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5EB2" w14:textId="5F0C32F8" w:rsidR="00BF2B62" w:rsidRPr="00C41E91" w:rsidRDefault="00BF2B62" w:rsidP="00C41E91">
      <w:pPr>
        <w:jc w:val="center"/>
        <w:rPr>
          <w:b/>
          <w:bCs/>
          <w:sz w:val="32"/>
          <w:szCs w:val="32"/>
        </w:rPr>
      </w:pPr>
      <w:proofErr w:type="gramStart"/>
      <w:r w:rsidRPr="00C41E91">
        <w:rPr>
          <w:b/>
          <w:bCs/>
          <w:sz w:val="32"/>
          <w:szCs w:val="32"/>
        </w:rPr>
        <w:t>FOOD  BANK</w:t>
      </w:r>
      <w:proofErr w:type="gramEnd"/>
      <w:r w:rsidRPr="00C41E91">
        <w:rPr>
          <w:b/>
          <w:bCs/>
          <w:sz w:val="32"/>
          <w:szCs w:val="32"/>
        </w:rPr>
        <w:t xml:space="preserve">  ANALYSIS  FOR  JULY  2019</w:t>
      </w:r>
    </w:p>
    <w:p w14:paraId="2BAC826A" w14:textId="25971FEE" w:rsidR="00BF2B62" w:rsidRDefault="00BF2B62">
      <w:pPr>
        <w:rPr>
          <w:sz w:val="32"/>
          <w:szCs w:val="32"/>
        </w:rPr>
      </w:pPr>
      <w:r>
        <w:rPr>
          <w:sz w:val="32"/>
          <w:szCs w:val="32"/>
        </w:rPr>
        <w:t xml:space="preserve"> </w:t>
      </w:r>
    </w:p>
    <w:p w14:paraId="5A4683E0" w14:textId="0BBDA63F" w:rsidR="00BF2B62" w:rsidRDefault="00BF2B62" w:rsidP="00C41E91">
      <w:pPr>
        <w:jc w:val="both"/>
        <w:rPr>
          <w:sz w:val="28"/>
          <w:szCs w:val="28"/>
        </w:rPr>
      </w:pPr>
      <w:r>
        <w:rPr>
          <w:sz w:val="28"/>
          <w:szCs w:val="28"/>
        </w:rPr>
        <w:t xml:space="preserve">We have today just had our last session operating from the </w:t>
      </w:r>
      <w:proofErr w:type="spellStart"/>
      <w:r>
        <w:rPr>
          <w:sz w:val="28"/>
          <w:szCs w:val="28"/>
        </w:rPr>
        <w:t>Bullcroft</w:t>
      </w:r>
      <w:proofErr w:type="spellEnd"/>
      <w:r>
        <w:rPr>
          <w:sz w:val="28"/>
          <w:szCs w:val="28"/>
        </w:rPr>
        <w:t xml:space="preserve"> Park.  The cupboards have been emptied into boxes ready for the move to our Portakabin on Lidl’s car park on Wednesday.  It’s quite a sad occasion in that we are having to say goodbye to the Citizens Advice Bureau (who </w:t>
      </w:r>
      <w:proofErr w:type="gramStart"/>
      <w:r>
        <w:rPr>
          <w:sz w:val="28"/>
          <w:szCs w:val="28"/>
        </w:rPr>
        <w:t>actually left</w:t>
      </w:r>
      <w:proofErr w:type="gramEnd"/>
      <w:r>
        <w:rPr>
          <w:sz w:val="28"/>
          <w:szCs w:val="28"/>
        </w:rPr>
        <w:t xml:space="preserve"> last week) and the Rainbow Nursery School.  Both these organisations have been very supportive of the Food Bank and the Nursery School were very helpful and cooperative when we had to temporarily use the hallway last year as a food distribution area when our place of operation was damaged by vandals.</w:t>
      </w:r>
    </w:p>
    <w:p w14:paraId="059F6986" w14:textId="225909D1" w:rsidR="00BF2B62" w:rsidRDefault="00BF2B62" w:rsidP="00C41E91">
      <w:pPr>
        <w:jc w:val="both"/>
        <w:rPr>
          <w:sz w:val="28"/>
          <w:szCs w:val="28"/>
        </w:rPr>
      </w:pPr>
      <w:r>
        <w:rPr>
          <w:sz w:val="28"/>
          <w:szCs w:val="28"/>
        </w:rPr>
        <w:t>We finished on a busy note this morning as it was the start of the School Holiday Voucher Scheme – this is one week less than last year as some had differing finishing days so we decided to</w:t>
      </w:r>
      <w:r w:rsidR="00A55861">
        <w:rPr>
          <w:sz w:val="28"/>
          <w:szCs w:val="28"/>
        </w:rPr>
        <w:t xml:space="preserve"> go from the first date when they would have all left.  In total this month 71 adults and 76 children have been given food.  My thanks again go to you all for supporting us with goods, money and prayer.  </w:t>
      </w:r>
    </w:p>
    <w:p w14:paraId="4CDA63CD" w14:textId="4DB0A683" w:rsidR="00A55861" w:rsidRDefault="00A55861" w:rsidP="00C41E91">
      <w:pPr>
        <w:jc w:val="both"/>
        <w:rPr>
          <w:sz w:val="28"/>
          <w:szCs w:val="28"/>
        </w:rPr>
      </w:pPr>
      <w:r>
        <w:rPr>
          <w:sz w:val="28"/>
          <w:szCs w:val="28"/>
        </w:rPr>
        <w:t xml:space="preserve">During the time that we were given notice to leave the </w:t>
      </w:r>
      <w:proofErr w:type="spellStart"/>
      <w:r>
        <w:rPr>
          <w:sz w:val="28"/>
          <w:szCs w:val="28"/>
        </w:rPr>
        <w:t>Bullcroft</w:t>
      </w:r>
      <w:proofErr w:type="spellEnd"/>
      <w:r>
        <w:rPr>
          <w:sz w:val="28"/>
          <w:szCs w:val="28"/>
        </w:rPr>
        <w:t xml:space="preserve"> and were looking for alternative accommodation it was very hard not to get depressed about the situation but time and again things happened that reminded us that it’s not OUR Food Bank but GOD’S and that He would make sure that the hungry would get fed.  </w:t>
      </w:r>
      <w:r w:rsidR="00880220">
        <w:rPr>
          <w:sz w:val="28"/>
          <w:szCs w:val="28"/>
        </w:rPr>
        <w:t xml:space="preserve">Through the generosity of Lidl allowing us to use some of their space, the finding of the right </w:t>
      </w:r>
      <w:r w:rsidR="00880220" w:rsidRPr="00880220">
        <w:rPr>
          <w:sz w:val="28"/>
          <w:szCs w:val="28"/>
          <w:u w:val="single"/>
        </w:rPr>
        <w:t>temporary</w:t>
      </w:r>
      <w:r w:rsidR="00880220">
        <w:rPr>
          <w:sz w:val="28"/>
          <w:szCs w:val="28"/>
        </w:rPr>
        <w:t xml:space="preserve"> building and also the generosity of people giving us money to help with the move, I have no doubt at all that this is something we should still be doing.  Eileen (who is our Social Media Manager) put a picture of the Portakabin on Wallingford Piper and she has had about 440 hits – all good. </w:t>
      </w:r>
      <w:bookmarkStart w:id="0" w:name="_GoBack"/>
      <w:bookmarkEnd w:id="0"/>
      <w:r w:rsidR="00880220">
        <w:rPr>
          <w:sz w:val="28"/>
          <w:szCs w:val="28"/>
        </w:rPr>
        <w:t xml:space="preserve"> We still need a permanent ‘home’ and your prayers for this would be greatly appreciated.  We are still looking toward Wallingford School in this respect as they seem keen to have us there.</w:t>
      </w:r>
    </w:p>
    <w:p w14:paraId="0CF0DD23" w14:textId="0F6050A0" w:rsidR="00C41E91" w:rsidRDefault="00C41E91">
      <w:pPr>
        <w:rPr>
          <w:sz w:val="28"/>
          <w:szCs w:val="28"/>
        </w:rPr>
      </w:pPr>
    </w:p>
    <w:p w14:paraId="7D01B37B" w14:textId="45D0319D" w:rsidR="00C41E91" w:rsidRPr="00BF2B62" w:rsidRDefault="00C41E91">
      <w:pPr>
        <w:rPr>
          <w:sz w:val="28"/>
          <w:szCs w:val="28"/>
        </w:rPr>
      </w:pPr>
      <w:r>
        <w:rPr>
          <w:sz w:val="28"/>
          <w:szCs w:val="28"/>
        </w:rPr>
        <w:t>Jean Burt</w:t>
      </w:r>
    </w:p>
    <w:sectPr w:rsidR="00C41E91" w:rsidRPr="00BF2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62"/>
    <w:rsid w:val="00350E37"/>
    <w:rsid w:val="00880220"/>
    <w:rsid w:val="00A55861"/>
    <w:rsid w:val="00BF2B62"/>
    <w:rsid w:val="00C41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B93D"/>
  <w15:chartTrackingRefBased/>
  <w15:docId w15:val="{3711C466-C80E-4F84-A6F0-10B25DE1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Neville Burt</cp:lastModifiedBy>
  <cp:revision>2</cp:revision>
  <dcterms:created xsi:type="dcterms:W3CDTF">2019-07-29T15:53:00Z</dcterms:created>
  <dcterms:modified xsi:type="dcterms:W3CDTF">2019-07-29T15:53:00Z</dcterms:modified>
</cp:coreProperties>
</file>