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39640" w14:textId="4D17863E" w:rsidR="000F625E" w:rsidRPr="008238FA" w:rsidRDefault="000F625E" w:rsidP="008238FA">
      <w:pPr>
        <w:jc w:val="center"/>
        <w:rPr>
          <w:b/>
          <w:bCs/>
          <w:sz w:val="32"/>
          <w:szCs w:val="32"/>
        </w:rPr>
      </w:pPr>
      <w:proofErr w:type="gramStart"/>
      <w:r w:rsidRPr="008238FA">
        <w:rPr>
          <w:b/>
          <w:bCs/>
          <w:sz w:val="32"/>
          <w:szCs w:val="32"/>
        </w:rPr>
        <w:t>FOOD  BANK</w:t>
      </w:r>
      <w:proofErr w:type="gramEnd"/>
      <w:r w:rsidRPr="008238FA">
        <w:rPr>
          <w:b/>
          <w:bCs/>
          <w:sz w:val="32"/>
          <w:szCs w:val="32"/>
        </w:rPr>
        <w:t xml:space="preserve">  ANALYSIS  FOR  SEPTEMBER  2019</w:t>
      </w:r>
    </w:p>
    <w:p w14:paraId="4680FB00" w14:textId="5D2A131A" w:rsidR="00F46F64" w:rsidRDefault="00F46F64">
      <w:pPr>
        <w:rPr>
          <w:sz w:val="32"/>
          <w:szCs w:val="32"/>
        </w:rPr>
      </w:pPr>
    </w:p>
    <w:p w14:paraId="322BC010" w14:textId="13ED25D0" w:rsidR="00F46F64" w:rsidRDefault="00F46F64" w:rsidP="008238FA">
      <w:pPr>
        <w:jc w:val="both"/>
        <w:rPr>
          <w:sz w:val="28"/>
          <w:szCs w:val="28"/>
        </w:rPr>
      </w:pPr>
      <w:r>
        <w:rPr>
          <w:sz w:val="28"/>
          <w:szCs w:val="28"/>
        </w:rPr>
        <w:t>We have now come to the end of our second month operating from the Portakabin.  This has worked well during the summer period but now that the days are becoming colder and quite often a lot darker it would be good to have some heating and lighting – bearing in mind that the Portakabin has neither!  To this end I am hopeful that by the time my next report comes out at the end of October, I will have some positive news about a permanent home for us.</w:t>
      </w:r>
    </w:p>
    <w:p w14:paraId="35139EC4" w14:textId="77777777" w:rsidR="008238FA" w:rsidRDefault="00F46F64" w:rsidP="008238FA">
      <w:pPr>
        <w:jc w:val="both"/>
        <w:rPr>
          <w:sz w:val="28"/>
          <w:szCs w:val="28"/>
        </w:rPr>
      </w:pPr>
      <w:r>
        <w:rPr>
          <w:sz w:val="28"/>
          <w:szCs w:val="28"/>
        </w:rPr>
        <w:t xml:space="preserve">In the </w:t>
      </w:r>
      <w:proofErr w:type="gramStart"/>
      <w:r>
        <w:rPr>
          <w:sz w:val="28"/>
          <w:szCs w:val="28"/>
        </w:rPr>
        <w:t>meantime</w:t>
      </w:r>
      <w:proofErr w:type="gramEnd"/>
      <w:r>
        <w:rPr>
          <w:sz w:val="28"/>
          <w:szCs w:val="28"/>
        </w:rPr>
        <w:t xml:space="preserve"> we have been as busy as ever – 73 adults and 64 children receiving food this month.  We have also just started to receive harvest produce from schools and churches and the Waitrose box is back in </w:t>
      </w:r>
      <w:proofErr w:type="gramStart"/>
      <w:r>
        <w:rPr>
          <w:sz w:val="28"/>
          <w:szCs w:val="28"/>
        </w:rPr>
        <w:t>action</w:t>
      </w:r>
      <w:proofErr w:type="gramEnd"/>
      <w:r>
        <w:rPr>
          <w:sz w:val="28"/>
          <w:szCs w:val="28"/>
        </w:rPr>
        <w:t xml:space="preserve"> so we have received a couple of large deliveries from them.</w:t>
      </w:r>
    </w:p>
    <w:p w14:paraId="05176184" w14:textId="174BAC23" w:rsidR="000F625E" w:rsidRDefault="00F46F64" w:rsidP="008238FA">
      <w:pPr>
        <w:jc w:val="both"/>
        <w:rPr>
          <w:sz w:val="28"/>
          <w:szCs w:val="28"/>
        </w:rPr>
      </w:pPr>
      <w:r>
        <w:rPr>
          <w:sz w:val="28"/>
          <w:szCs w:val="28"/>
        </w:rPr>
        <w:t xml:space="preserve"> </w:t>
      </w:r>
      <w:r w:rsidR="00E80E08">
        <w:rPr>
          <w:sz w:val="28"/>
          <w:szCs w:val="28"/>
        </w:rPr>
        <w:t xml:space="preserve">On Friday last Neville and I were invited to go along to the assembly at Cranford House in order to receive their harvest donation -this school is usually the first on our list </w:t>
      </w:r>
      <w:r w:rsidR="008238FA">
        <w:rPr>
          <w:sz w:val="28"/>
          <w:szCs w:val="28"/>
        </w:rPr>
        <w:t>of</w:t>
      </w:r>
      <w:r w:rsidR="00E80E08">
        <w:rPr>
          <w:sz w:val="28"/>
          <w:szCs w:val="28"/>
        </w:rPr>
        <w:t xml:space="preserve"> schools – and we were treated to a beautiful rendition of Somewhere Over the Rainbow, by their school choir</w:t>
      </w:r>
      <w:r w:rsidR="008238FA">
        <w:rPr>
          <w:sz w:val="28"/>
          <w:szCs w:val="28"/>
        </w:rPr>
        <w:t>, plus a young girl singing Wonderful World and a very talented pianist whose range went from Beethoven to Jazz!  It was a delightful start to what turned out to be a very busy day.</w:t>
      </w:r>
      <w:r w:rsidR="00E80E08">
        <w:rPr>
          <w:sz w:val="28"/>
          <w:szCs w:val="28"/>
        </w:rPr>
        <w:t xml:space="preserve"> </w:t>
      </w:r>
    </w:p>
    <w:p w14:paraId="0BBF7A10" w14:textId="01079195" w:rsidR="008238FA" w:rsidRDefault="008238FA" w:rsidP="008238FA">
      <w:pPr>
        <w:jc w:val="both"/>
        <w:rPr>
          <w:sz w:val="28"/>
          <w:szCs w:val="28"/>
        </w:rPr>
      </w:pPr>
      <w:r>
        <w:rPr>
          <w:sz w:val="28"/>
          <w:szCs w:val="28"/>
        </w:rPr>
        <w:t xml:space="preserve">I know I say this most times that I write, but my sincere thanks go to all of you who contribute to the Food Bank in so </w:t>
      </w:r>
      <w:proofErr w:type="gramStart"/>
      <w:r>
        <w:rPr>
          <w:sz w:val="28"/>
          <w:szCs w:val="28"/>
        </w:rPr>
        <w:t>many different ways</w:t>
      </w:r>
      <w:proofErr w:type="gramEnd"/>
      <w:r>
        <w:rPr>
          <w:sz w:val="28"/>
          <w:szCs w:val="28"/>
        </w:rPr>
        <w:t xml:space="preserve">, it’s very much </w:t>
      </w:r>
      <w:bookmarkStart w:id="0" w:name="_GoBack"/>
      <w:bookmarkEnd w:id="0"/>
      <w:r>
        <w:rPr>
          <w:sz w:val="28"/>
          <w:szCs w:val="28"/>
        </w:rPr>
        <w:t>appreciated by us all.</w:t>
      </w:r>
    </w:p>
    <w:p w14:paraId="1A68BD00" w14:textId="3F27617F" w:rsidR="008238FA" w:rsidRDefault="008238FA">
      <w:pPr>
        <w:rPr>
          <w:sz w:val="28"/>
          <w:szCs w:val="28"/>
        </w:rPr>
      </w:pPr>
    </w:p>
    <w:p w14:paraId="64D428D4" w14:textId="548AB788" w:rsidR="008238FA" w:rsidRPr="00E80E08" w:rsidRDefault="008238FA">
      <w:pPr>
        <w:rPr>
          <w:sz w:val="28"/>
          <w:szCs w:val="28"/>
        </w:rPr>
      </w:pPr>
      <w:r>
        <w:rPr>
          <w:sz w:val="28"/>
          <w:szCs w:val="28"/>
        </w:rPr>
        <w:t>Jean Burt</w:t>
      </w:r>
    </w:p>
    <w:p w14:paraId="6B436D30" w14:textId="17D2E7FE" w:rsidR="000F625E" w:rsidRPr="000F625E" w:rsidRDefault="000F625E">
      <w:pPr>
        <w:rPr>
          <w:sz w:val="28"/>
          <w:szCs w:val="28"/>
        </w:rPr>
      </w:pPr>
    </w:p>
    <w:sectPr w:rsidR="000F625E" w:rsidRPr="000F6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5E"/>
    <w:rsid w:val="000F625E"/>
    <w:rsid w:val="008238FA"/>
    <w:rsid w:val="00CB4418"/>
    <w:rsid w:val="00E80E08"/>
    <w:rsid w:val="00F46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1A12"/>
  <w15:chartTrackingRefBased/>
  <w15:docId w15:val="{74D65980-AD98-443B-8A9F-EEE9222F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2019-09-30T14:18:00Z</dcterms:created>
  <dcterms:modified xsi:type="dcterms:W3CDTF">2019-09-30T14:59:00Z</dcterms:modified>
</cp:coreProperties>
</file>