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7F3C2" w14:textId="587DC624" w:rsidR="00450551" w:rsidRPr="008B1854" w:rsidRDefault="002A078D" w:rsidP="008B1854">
      <w:pPr>
        <w:jc w:val="center"/>
        <w:rPr>
          <w:b/>
          <w:bCs/>
          <w:sz w:val="32"/>
          <w:szCs w:val="32"/>
          <w:lang w:val="en-US"/>
        </w:rPr>
      </w:pPr>
      <w:proofErr w:type="gramStart"/>
      <w:r w:rsidRPr="008B1854">
        <w:rPr>
          <w:b/>
          <w:bCs/>
          <w:sz w:val="32"/>
          <w:szCs w:val="32"/>
          <w:lang w:val="en-US"/>
        </w:rPr>
        <w:t>FOOD  BANK</w:t>
      </w:r>
      <w:proofErr w:type="gramEnd"/>
      <w:r w:rsidRPr="008B1854">
        <w:rPr>
          <w:b/>
          <w:bCs/>
          <w:sz w:val="32"/>
          <w:szCs w:val="32"/>
          <w:lang w:val="en-US"/>
        </w:rPr>
        <w:t xml:space="preserve">  ANALYSIS  FOR  FEBRUARY  2020</w:t>
      </w:r>
    </w:p>
    <w:p w14:paraId="6C273FDF" w14:textId="5A27D75C" w:rsidR="002A078D" w:rsidRDefault="002A078D">
      <w:pPr>
        <w:rPr>
          <w:sz w:val="32"/>
          <w:szCs w:val="32"/>
          <w:lang w:val="en-US"/>
        </w:rPr>
      </w:pPr>
    </w:p>
    <w:p w14:paraId="457DC9CD" w14:textId="32EA9E8B" w:rsidR="002A078D" w:rsidRDefault="002A078D" w:rsidP="008B1854">
      <w:pPr>
        <w:jc w:val="both"/>
        <w:rPr>
          <w:sz w:val="28"/>
          <w:szCs w:val="28"/>
          <w:lang w:val="en-US"/>
        </w:rPr>
      </w:pPr>
      <w:r>
        <w:rPr>
          <w:sz w:val="28"/>
          <w:szCs w:val="28"/>
          <w:lang w:val="en-US"/>
        </w:rPr>
        <w:t xml:space="preserve">A steady stream of clients </w:t>
      </w:r>
      <w:proofErr w:type="gramStart"/>
      <w:r>
        <w:rPr>
          <w:sz w:val="28"/>
          <w:szCs w:val="28"/>
          <w:lang w:val="en-US"/>
        </w:rPr>
        <w:t>have</w:t>
      </w:r>
      <w:proofErr w:type="gramEnd"/>
      <w:r>
        <w:rPr>
          <w:sz w:val="28"/>
          <w:szCs w:val="28"/>
          <w:lang w:val="en-US"/>
        </w:rPr>
        <w:t xml:space="preserve"> been coming in this month and it has been noticeable that again we have been helping quite a large number of single people, some of whom have not been in before.  The numbers for the month are 66 adults and 41 children.  The area that the Wallingford Food Bank covers stretches from Watlington to Woodcote</w:t>
      </w:r>
      <w:r w:rsidR="008B1854">
        <w:rPr>
          <w:sz w:val="28"/>
          <w:szCs w:val="28"/>
          <w:lang w:val="en-US"/>
        </w:rPr>
        <w:t xml:space="preserve"> with other villages in between</w:t>
      </w:r>
      <w:r>
        <w:rPr>
          <w:sz w:val="28"/>
          <w:szCs w:val="28"/>
          <w:lang w:val="en-US"/>
        </w:rPr>
        <w:t xml:space="preserve"> and when we deliver to people in these areas it can mean that we can cover as much as 35 miles at any one time.  </w:t>
      </w:r>
      <w:r w:rsidR="00911879">
        <w:rPr>
          <w:sz w:val="28"/>
          <w:szCs w:val="28"/>
          <w:lang w:val="en-US"/>
        </w:rPr>
        <w:t>We are not in any way obliged to deliver but feel that it is something we should be doing for people in need and who do not have any transport.</w:t>
      </w:r>
    </w:p>
    <w:p w14:paraId="4733E0A9" w14:textId="58EB0394" w:rsidR="00911879" w:rsidRDefault="00911879" w:rsidP="008B1854">
      <w:pPr>
        <w:jc w:val="both"/>
        <w:rPr>
          <w:sz w:val="28"/>
          <w:szCs w:val="28"/>
          <w:lang w:val="en-US"/>
        </w:rPr>
      </w:pPr>
      <w:r>
        <w:rPr>
          <w:sz w:val="28"/>
          <w:szCs w:val="28"/>
          <w:lang w:val="en-US"/>
        </w:rPr>
        <w:t>The donations to the Food Bank are still coming in on a regular basis and it never seems enough just to say ‘thank you’, but you should know that everything that is given is greatly appreciated, not only by our clients but by those of us who are responsible for the stock of food.</w:t>
      </w:r>
    </w:p>
    <w:p w14:paraId="4AF52CEA" w14:textId="3F8497A7" w:rsidR="00911879" w:rsidRDefault="00911879" w:rsidP="008B1854">
      <w:pPr>
        <w:jc w:val="both"/>
        <w:rPr>
          <w:sz w:val="28"/>
          <w:szCs w:val="28"/>
          <w:lang w:val="en-US"/>
        </w:rPr>
      </w:pPr>
      <w:proofErr w:type="gramStart"/>
      <w:r>
        <w:rPr>
          <w:sz w:val="28"/>
          <w:szCs w:val="28"/>
          <w:lang w:val="en-US"/>
        </w:rPr>
        <w:t>A number of</w:t>
      </w:r>
      <w:proofErr w:type="gramEnd"/>
      <w:r>
        <w:rPr>
          <w:sz w:val="28"/>
          <w:szCs w:val="28"/>
          <w:lang w:val="en-US"/>
        </w:rPr>
        <w:t xml:space="preserve"> people have recently enquired about volunteering.  We always ask that they come and spend a morning with us, for their benefit and ours, so that they can see if it’s something</w:t>
      </w:r>
      <w:r w:rsidR="008B1854">
        <w:rPr>
          <w:sz w:val="28"/>
          <w:szCs w:val="28"/>
          <w:lang w:val="en-US"/>
        </w:rPr>
        <w:t xml:space="preserve"> with which</w:t>
      </w:r>
      <w:r>
        <w:rPr>
          <w:sz w:val="28"/>
          <w:szCs w:val="28"/>
          <w:lang w:val="en-US"/>
        </w:rPr>
        <w:t xml:space="preserve"> they would like to get involved</w:t>
      </w:r>
      <w:r w:rsidR="008B1854">
        <w:rPr>
          <w:sz w:val="28"/>
          <w:szCs w:val="28"/>
          <w:lang w:val="en-US"/>
        </w:rPr>
        <w:t xml:space="preserve">.  We are always careful to explain that the Food Bank has a Christian ethos and that, when we are able, we always like to start each session with a short prayer. </w:t>
      </w:r>
      <w:proofErr w:type="gramStart"/>
      <w:r w:rsidR="008B1854">
        <w:rPr>
          <w:sz w:val="28"/>
          <w:szCs w:val="28"/>
          <w:lang w:val="en-US"/>
        </w:rPr>
        <w:t>At the moment</w:t>
      </w:r>
      <w:proofErr w:type="gramEnd"/>
      <w:r w:rsidR="008B1854">
        <w:rPr>
          <w:sz w:val="28"/>
          <w:szCs w:val="28"/>
          <w:lang w:val="en-US"/>
        </w:rPr>
        <w:t xml:space="preserve"> we are ‘top heavy’ with Monday volunteers whilst Thursdays are a bit short handed.  If you would like to be a part of what we do then please get in touch or indeed just come and visit us and see where we are and how we operate, you would be very welcome.</w:t>
      </w:r>
    </w:p>
    <w:p w14:paraId="5CBAB6B6" w14:textId="16B28CE9" w:rsidR="008B1854" w:rsidRDefault="008B1854" w:rsidP="008B1854">
      <w:pPr>
        <w:jc w:val="both"/>
        <w:rPr>
          <w:sz w:val="28"/>
          <w:szCs w:val="28"/>
          <w:lang w:val="en-US"/>
        </w:rPr>
      </w:pPr>
      <w:r>
        <w:rPr>
          <w:sz w:val="28"/>
          <w:szCs w:val="28"/>
          <w:lang w:val="en-US"/>
        </w:rPr>
        <w:t xml:space="preserve">I say again how much we are appreciating the warm conditions that we are now operating in.  This is the fist time in 8 years that a room has been warm </w:t>
      </w:r>
      <w:bookmarkStart w:id="0" w:name="_GoBack"/>
      <w:bookmarkEnd w:id="0"/>
      <w:r>
        <w:rPr>
          <w:sz w:val="28"/>
          <w:szCs w:val="28"/>
          <w:lang w:val="en-US"/>
        </w:rPr>
        <w:t>when we walk in rather than when we are just leaving!!</w:t>
      </w:r>
    </w:p>
    <w:p w14:paraId="5AD47446" w14:textId="00FD10BC" w:rsidR="008B1854" w:rsidRPr="002A078D" w:rsidRDefault="008B1854">
      <w:pPr>
        <w:rPr>
          <w:sz w:val="28"/>
          <w:szCs w:val="28"/>
          <w:lang w:val="en-US"/>
        </w:rPr>
      </w:pPr>
      <w:r>
        <w:rPr>
          <w:sz w:val="28"/>
          <w:szCs w:val="28"/>
          <w:lang w:val="en-US"/>
        </w:rPr>
        <w:t>Jean Burt</w:t>
      </w:r>
    </w:p>
    <w:sectPr w:rsidR="008B1854" w:rsidRPr="002A0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8D"/>
    <w:rsid w:val="002A078D"/>
    <w:rsid w:val="00450551"/>
    <w:rsid w:val="008B1854"/>
    <w:rsid w:val="00911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696B"/>
  <w15:chartTrackingRefBased/>
  <w15:docId w15:val="{1EF15EAF-2BEA-4601-956F-DA19D3AD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Wallingford Foodbank</cp:lastModifiedBy>
  <cp:revision>1</cp:revision>
  <dcterms:created xsi:type="dcterms:W3CDTF">2020-02-28T12:28:00Z</dcterms:created>
  <dcterms:modified xsi:type="dcterms:W3CDTF">2020-02-28T13:00:00Z</dcterms:modified>
</cp:coreProperties>
</file>