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62963" w14:textId="77777777" w:rsidR="00B53147" w:rsidRDefault="00B53147" w:rsidP="00B53147">
      <w:pPr>
        <w:rPr>
          <w:rFonts w:ascii="Verdana" w:hAnsi="Verdana"/>
          <w:sz w:val="22"/>
          <w:szCs w:val="22"/>
        </w:rPr>
      </w:pPr>
      <w:r w:rsidRPr="00612B4B">
        <w:rPr>
          <w:rFonts w:ascii="Verdana" w:hAnsi="Verdana"/>
          <w:sz w:val="22"/>
          <w:szCs w:val="22"/>
        </w:rPr>
        <w:t xml:space="preserve">Management report </w:t>
      </w:r>
      <w:r>
        <w:rPr>
          <w:rFonts w:ascii="Verdana" w:hAnsi="Verdana"/>
          <w:sz w:val="22"/>
          <w:szCs w:val="22"/>
        </w:rPr>
        <w:t>March</w:t>
      </w:r>
      <w:r w:rsidRPr="00612B4B">
        <w:rPr>
          <w:rFonts w:ascii="Verdana" w:hAnsi="Verdana"/>
          <w:sz w:val="22"/>
          <w:szCs w:val="22"/>
        </w:rPr>
        <w:t xml:space="preserve"> 2023</w:t>
      </w:r>
    </w:p>
    <w:p w14:paraId="6B6E89C9" w14:textId="77777777" w:rsidR="00B53147" w:rsidRDefault="00B53147" w:rsidP="00B53147">
      <w:pPr>
        <w:rPr>
          <w:rFonts w:ascii="Verdana" w:hAnsi="Verdana"/>
          <w:sz w:val="22"/>
          <w:szCs w:val="22"/>
        </w:rPr>
      </w:pPr>
    </w:p>
    <w:p w14:paraId="0AA8E786" w14:textId="77777777" w:rsidR="00B53147" w:rsidRDefault="00B53147" w:rsidP="00B53147">
      <w:pPr>
        <w:rPr>
          <w:rFonts w:ascii="Verdana" w:hAnsi="Verdana"/>
          <w:sz w:val="22"/>
          <w:szCs w:val="22"/>
        </w:rPr>
      </w:pPr>
    </w:p>
    <w:p w14:paraId="0CC6AAC4" w14:textId="1C692C23" w:rsidR="00B53147" w:rsidRDefault="00B53147" w:rsidP="00B53147">
      <w:pPr>
        <w:rPr>
          <w:rFonts w:ascii="Verdana" w:hAnsi="Verdana"/>
          <w:sz w:val="22"/>
          <w:szCs w:val="22"/>
        </w:rPr>
      </w:pPr>
      <w:r>
        <w:rPr>
          <w:rFonts w:ascii="Verdana" w:hAnsi="Verdana"/>
          <w:sz w:val="22"/>
          <w:szCs w:val="22"/>
        </w:rPr>
        <w:t xml:space="preserve">We have seen a significant uplift in demand </w:t>
      </w:r>
      <w:r w:rsidR="00325CEC">
        <w:rPr>
          <w:rFonts w:ascii="Verdana" w:hAnsi="Verdana"/>
          <w:sz w:val="22"/>
          <w:szCs w:val="22"/>
        </w:rPr>
        <w:t>since last month</w:t>
      </w:r>
      <w:r>
        <w:rPr>
          <w:rFonts w:ascii="Verdana" w:hAnsi="Verdana"/>
          <w:sz w:val="22"/>
          <w:szCs w:val="22"/>
        </w:rPr>
        <w:t xml:space="preserve">, feeding </w:t>
      </w:r>
      <w:r w:rsidR="00661933">
        <w:rPr>
          <w:rFonts w:ascii="Verdana" w:hAnsi="Verdana"/>
          <w:sz w:val="22"/>
          <w:szCs w:val="22"/>
        </w:rPr>
        <w:t xml:space="preserve">245 </w:t>
      </w:r>
      <w:r>
        <w:rPr>
          <w:rFonts w:ascii="Verdana" w:hAnsi="Verdana"/>
          <w:sz w:val="22"/>
          <w:szCs w:val="22"/>
        </w:rPr>
        <w:t xml:space="preserve">adults, </w:t>
      </w:r>
      <w:r w:rsidR="00661933">
        <w:rPr>
          <w:rFonts w:ascii="Verdana" w:hAnsi="Verdana"/>
          <w:sz w:val="22"/>
          <w:szCs w:val="22"/>
        </w:rPr>
        <w:t xml:space="preserve">172 </w:t>
      </w:r>
      <w:r>
        <w:rPr>
          <w:rFonts w:ascii="Verdana" w:hAnsi="Verdana"/>
          <w:sz w:val="22"/>
          <w:szCs w:val="22"/>
        </w:rPr>
        <w:t xml:space="preserve">children in </w:t>
      </w:r>
      <w:r w:rsidR="00661933">
        <w:rPr>
          <w:rFonts w:ascii="Verdana" w:hAnsi="Verdana"/>
          <w:sz w:val="22"/>
          <w:szCs w:val="22"/>
        </w:rPr>
        <w:t xml:space="preserve">148 </w:t>
      </w:r>
      <w:r>
        <w:rPr>
          <w:rFonts w:ascii="Verdana" w:hAnsi="Verdana"/>
          <w:sz w:val="22"/>
          <w:szCs w:val="22"/>
        </w:rPr>
        <w:t xml:space="preserve">households.  This compares with 150 adults, 76 children and 87 households </w:t>
      </w:r>
      <w:r w:rsidR="00661933">
        <w:rPr>
          <w:rFonts w:ascii="Verdana" w:hAnsi="Verdana"/>
          <w:sz w:val="22"/>
          <w:szCs w:val="22"/>
        </w:rPr>
        <w:t xml:space="preserve">in the same month </w:t>
      </w:r>
      <w:r>
        <w:rPr>
          <w:rFonts w:ascii="Verdana" w:hAnsi="Verdana"/>
          <w:sz w:val="22"/>
          <w:szCs w:val="22"/>
        </w:rPr>
        <w:t xml:space="preserve">last </w:t>
      </w:r>
      <w:r w:rsidR="00667449">
        <w:rPr>
          <w:rFonts w:ascii="Verdana" w:hAnsi="Verdana"/>
          <w:sz w:val="22"/>
          <w:szCs w:val="22"/>
        </w:rPr>
        <w:t>year</w:t>
      </w:r>
      <w:r>
        <w:rPr>
          <w:rFonts w:ascii="Verdana" w:hAnsi="Verdana"/>
          <w:sz w:val="22"/>
          <w:szCs w:val="22"/>
        </w:rPr>
        <w:t xml:space="preserve">.  </w:t>
      </w:r>
      <w:proofErr w:type="gramStart"/>
      <w:r w:rsidR="00661933">
        <w:rPr>
          <w:rFonts w:ascii="Verdana" w:hAnsi="Verdana"/>
          <w:sz w:val="22"/>
          <w:szCs w:val="22"/>
        </w:rPr>
        <w:t>Indeed</w:t>
      </w:r>
      <w:proofErr w:type="gramEnd"/>
      <w:r w:rsidR="00661933">
        <w:rPr>
          <w:rFonts w:ascii="Verdana" w:hAnsi="Verdana"/>
          <w:sz w:val="22"/>
          <w:szCs w:val="22"/>
        </w:rPr>
        <w:t xml:space="preserve"> the last Thursday of the month looked similar to the 16</w:t>
      </w:r>
      <w:r w:rsidR="00661933" w:rsidRPr="00661933">
        <w:rPr>
          <w:rFonts w:ascii="Verdana" w:hAnsi="Verdana"/>
          <w:sz w:val="22"/>
          <w:szCs w:val="22"/>
          <w:vertAlign w:val="superscript"/>
        </w:rPr>
        <w:t>th</w:t>
      </w:r>
      <w:r w:rsidR="00661933">
        <w:rPr>
          <w:rFonts w:ascii="Verdana" w:hAnsi="Verdana"/>
          <w:sz w:val="22"/>
          <w:szCs w:val="22"/>
        </w:rPr>
        <w:t xml:space="preserve"> December in numbers of people fed.</w:t>
      </w:r>
    </w:p>
    <w:p w14:paraId="3C91E5B0" w14:textId="77777777" w:rsidR="00B53147" w:rsidRDefault="00B53147" w:rsidP="00B53147">
      <w:pPr>
        <w:rPr>
          <w:rFonts w:ascii="Verdana" w:hAnsi="Verdana"/>
          <w:sz w:val="22"/>
          <w:szCs w:val="22"/>
        </w:rPr>
      </w:pPr>
    </w:p>
    <w:p w14:paraId="44256B87" w14:textId="7116FDE0" w:rsidR="00B53147" w:rsidRDefault="00325CEC" w:rsidP="00B53147">
      <w:pPr>
        <w:rPr>
          <w:rFonts w:ascii="Verdana" w:hAnsi="Verdana"/>
          <w:sz w:val="22"/>
          <w:szCs w:val="22"/>
        </w:rPr>
      </w:pPr>
      <w:r>
        <w:rPr>
          <w:rFonts w:ascii="Verdana" w:hAnsi="Verdana"/>
          <w:sz w:val="22"/>
          <w:szCs w:val="22"/>
        </w:rPr>
        <w:t>In March,</w:t>
      </w:r>
      <w:r w:rsidR="00B53147">
        <w:rPr>
          <w:rFonts w:ascii="Verdana" w:hAnsi="Verdana"/>
          <w:sz w:val="22"/>
          <w:szCs w:val="22"/>
        </w:rPr>
        <w:t xml:space="preserve"> we have been promoting the Bank the Food app, which allows you to see what we really need, if you are kind enough to donate food to the food bank. You may have seen us in Waitrose talking to people about it and helping them download the app.  I am very grateful to those volunteers who gave up their time to help.  I am also very grateful to Waitrose for the opportunity to promote it in the store.</w:t>
      </w:r>
      <w:r w:rsidR="001658B7">
        <w:rPr>
          <w:rFonts w:ascii="Verdana" w:hAnsi="Verdana"/>
          <w:sz w:val="22"/>
          <w:szCs w:val="22"/>
        </w:rPr>
        <w:t xml:space="preserve">  It was good to meet many of our supporters and indeed we gained a new volunteer as well.  We have achieved a 30% increase in the numbers of people using the app</w:t>
      </w:r>
      <w:r>
        <w:rPr>
          <w:rFonts w:ascii="Verdana" w:hAnsi="Verdana"/>
          <w:sz w:val="22"/>
          <w:szCs w:val="22"/>
        </w:rPr>
        <w:t>, just over 100 extra people.</w:t>
      </w:r>
    </w:p>
    <w:p w14:paraId="48C2981B" w14:textId="77777777" w:rsidR="007136AF" w:rsidRDefault="007136AF" w:rsidP="00B53147">
      <w:pPr>
        <w:rPr>
          <w:rFonts w:ascii="Verdana" w:hAnsi="Verdana"/>
          <w:sz w:val="22"/>
          <w:szCs w:val="22"/>
        </w:rPr>
      </w:pPr>
    </w:p>
    <w:p w14:paraId="27F45C33" w14:textId="3F4E31EB" w:rsidR="007136AF" w:rsidRDefault="007136AF" w:rsidP="00B53147">
      <w:pPr>
        <w:rPr>
          <w:rFonts w:ascii="Verdana" w:hAnsi="Verdana"/>
          <w:sz w:val="22"/>
          <w:szCs w:val="22"/>
        </w:rPr>
      </w:pPr>
      <w:r>
        <w:rPr>
          <w:rFonts w:ascii="Verdana" w:hAnsi="Verdana"/>
          <w:sz w:val="22"/>
          <w:szCs w:val="22"/>
        </w:rPr>
        <w:t xml:space="preserve">This month I wanted to highlight the inflation in the cost of a food bank parcel.  This is a selection of basic, long-life items, all bought at the cheapest price.  Kate, the volunteer who manages our shopping for us, is an expert in sourcing the best </w:t>
      </w:r>
      <w:r w:rsidR="00667449">
        <w:rPr>
          <w:rFonts w:ascii="Verdana" w:hAnsi="Verdana"/>
          <w:sz w:val="22"/>
          <w:szCs w:val="22"/>
        </w:rPr>
        <w:t>value</w:t>
      </w:r>
      <w:r>
        <w:rPr>
          <w:rFonts w:ascii="Verdana" w:hAnsi="Verdana"/>
          <w:sz w:val="22"/>
          <w:szCs w:val="22"/>
        </w:rPr>
        <w:t xml:space="preserve">. She last calculated the price of a parcel for 2 adults, a </w:t>
      </w:r>
      <w:r w:rsidR="00667449">
        <w:rPr>
          <w:rFonts w:ascii="Verdana" w:hAnsi="Verdana"/>
          <w:sz w:val="22"/>
          <w:szCs w:val="22"/>
        </w:rPr>
        <w:t>teenager,</w:t>
      </w:r>
      <w:r>
        <w:rPr>
          <w:rFonts w:ascii="Verdana" w:hAnsi="Verdana"/>
          <w:sz w:val="22"/>
          <w:szCs w:val="22"/>
        </w:rPr>
        <w:t xml:space="preserve"> and a primary age child on 18 August last year.  Comparisons are made dated 28</w:t>
      </w:r>
      <w:r w:rsidR="00667449">
        <w:rPr>
          <w:rFonts w:ascii="Verdana" w:hAnsi="Verdana"/>
          <w:sz w:val="22"/>
          <w:szCs w:val="22"/>
          <w:vertAlign w:val="superscript"/>
        </w:rPr>
        <w:t xml:space="preserve"> </w:t>
      </w:r>
      <w:r>
        <w:rPr>
          <w:rFonts w:ascii="Verdana" w:hAnsi="Verdana"/>
          <w:sz w:val="22"/>
          <w:szCs w:val="22"/>
        </w:rPr>
        <w:t xml:space="preserve">February this year, so just about 6 months.  </w:t>
      </w:r>
      <w:r w:rsidR="00410FA9">
        <w:rPr>
          <w:rFonts w:ascii="Verdana" w:hAnsi="Verdana"/>
          <w:sz w:val="22"/>
          <w:szCs w:val="22"/>
        </w:rPr>
        <w:t>In that time</w:t>
      </w:r>
      <w:r w:rsidR="00CF7EB7">
        <w:rPr>
          <w:rFonts w:ascii="Verdana" w:hAnsi="Verdana"/>
          <w:sz w:val="22"/>
          <w:szCs w:val="22"/>
        </w:rPr>
        <w:t xml:space="preserve"> our parcel has gone up by 16% </w:t>
      </w:r>
      <w:r w:rsidR="00325CEC">
        <w:rPr>
          <w:rFonts w:ascii="Verdana" w:hAnsi="Verdana"/>
          <w:sz w:val="22"/>
          <w:szCs w:val="22"/>
        </w:rPr>
        <w:t>or just</w:t>
      </w:r>
      <w:r w:rsidR="00CF7EB7">
        <w:rPr>
          <w:rFonts w:ascii="Verdana" w:hAnsi="Verdana"/>
          <w:sz w:val="22"/>
          <w:szCs w:val="22"/>
        </w:rPr>
        <w:t xml:space="preserve"> over £8.</w:t>
      </w:r>
      <w:r w:rsidR="00325CEC">
        <w:rPr>
          <w:rFonts w:ascii="Verdana" w:hAnsi="Verdana"/>
          <w:sz w:val="22"/>
          <w:szCs w:val="22"/>
        </w:rPr>
        <w:t xml:space="preserve">  Kate emphasises that an individual would be able to access some items more cheaply e</w:t>
      </w:r>
      <w:r w:rsidR="00667449">
        <w:rPr>
          <w:rFonts w:ascii="Verdana" w:hAnsi="Verdana"/>
          <w:sz w:val="22"/>
          <w:szCs w:val="22"/>
        </w:rPr>
        <w:t>.g.,</w:t>
      </w:r>
      <w:r w:rsidR="00325CEC">
        <w:rPr>
          <w:rFonts w:ascii="Verdana" w:hAnsi="Verdana"/>
          <w:sz w:val="22"/>
          <w:szCs w:val="22"/>
        </w:rPr>
        <w:t xml:space="preserve"> by buying from the Asda Essentials range, where we are only able to buy three of each item.  </w:t>
      </w:r>
      <w:r w:rsidR="00667449">
        <w:rPr>
          <w:rFonts w:ascii="Verdana" w:hAnsi="Verdana"/>
          <w:sz w:val="22"/>
          <w:szCs w:val="22"/>
        </w:rPr>
        <w:t>Overall,</w:t>
      </w:r>
      <w:r w:rsidR="00325CEC">
        <w:rPr>
          <w:rFonts w:ascii="Verdana" w:hAnsi="Verdana"/>
          <w:sz w:val="22"/>
          <w:szCs w:val="22"/>
        </w:rPr>
        <w:t xml:space="preserve"> we find Tesco cheaper for food bank shopping.</w:t>
      </w:r>
    </w:p>
    <w:p w14:paraId="1DA3E3C3" w14:textId="77777777" w:rsidR="00410FA9" w:rsidRDefault="00410FA9" w:rsidP="00B53147">
      <w:pPr>
        <w:rPr>
          <w:rFonts w:ascii="Verdana" w:hAnsi="Verdana"/>
          <w:sz w:val="22"/>
          <w:szCs w:val="22"/>
        </w:rPr>
      </w:pPr>
    </w:p>
    <w:p w14:paraId="54076771" w14:textId="66C3470D" w:rsidR="00410FA9" w:rsidRDefault="00410FA9" w:rsidP="00B53147">
      <w:pPr>
        <w:rPr>
          <w:rFonts w:ascii="Verdana" w:hAnsi="Verdana"/>
          <w:sz w:val="22"/>
          <w:szCs w:val="22"/>
        </w:rPr>
      </w:pPr>
      <w:r>
        <w:rPr>
          <w:rFonts w:ascii="Verdana" w:hAnsi="Verdana"/>
          <w:sz w:val="22"/>
          <w:szCs w:val="22"/>
        </w:rPr>
        <w:t>Th</w:t>
      </w:r>
      <w:r w:rsidR="00325CEC">
        <w:rPr>
          <w:rFonts w:ascii="Verdana" w:hAnsi="Verdana"/>
          <w:sz w:val="22"/>
          <w:szCs w:val="22"/>
        </w:rPr>
        <w:t>e 16% increase</w:t>
      </w:r>
      <w:r>
        <w:rPr>
          <w:rFonts w:ascii="Verdana" w:hAnsi="Verdana"/>
          <w:sz w:val="22"/>
          <w:szCs w:val="22"/>
        </w:rPr>
        <w:t xml:space="preserve"> compares with the news recently that food inflation overall is running at 18%, a </w:t>
      </w:r>
      <w:r w:rsidR="00325CEC">
        <w:rPr>
          <w:rFonts w:ascii="Verdana" w:hAnsi="Verdana"/>
          <w:sz w:val="22"/>
          <w:szCs w:val="22"/>
        </w:rPr>
        <w:t>45-year</w:t>
      </w:r>
      <w:r>
        <w:rPr>
          <w:rFonts w:ascii="Verdana" w:hAnsi="Verdana"/>
          <w:sz w:val="22"/>
          <w:szCs w:val="22"/>
        </w:rPr>
        <w:t xml:space="preserve"> high, contributing two whole percentage points to the overall inflation rate.  This disproportionately affects those on a fixed or limited income.</w:t>
      </w:r>
    </w:p>
    <w:p w14:paraId="79048524" w14:textId="77777777" w:rsidR="00325CEC" w:rsidRDefault="00325CEC" w:rsidP="00B53147">
      <w:pPr>
        <w:rPr>
          <w:rFonts w:ascii="Verdana" w:hAnsi="Verdana"/>
          <w:sz w:val="22"/>
          <w:szCs w:val="22"/>
        </w:rPr>
      </w:pPr>
    </w:p>
    <w:p w14:paraId="3ED598AF" w14:textId="38263721" w:rsidR="00325CEC" w:rsidRDefault="00325CEC" w:rsidP="00B53147">
      <w:pPr>
        <w:rPr>
          <w:rFonts w:ascii="Verdana" w:hAnsi="Verdana"/>
          <w:sz w:val="22"/>
          <w:szCs w:val="22"/>
        </w:rPr>
      </w:pPr>
      <w:r>
        <w:rPr>
          <w:rFonts w:ascii="Verdana" w:hAnsi="Verdana"/>
          <w:sz w:val="22"/>
          <w:szCs w:val="22"/>
        </w:rPr>
        <w:t>We are so very grateful to be so well supported by you all in what are challenging times for everyone,</w:t>
      </w:r>
    </w:p>
    <w:p w14:paraId="6800201A" w14:textId="77777777" w:rsidR="00325CEC" w:rsidRDefault="00325CEC" w:rsidP="00B53147">
      <w:pPr>
        <w:rPr>
          <w:rFonts w:ascii="Verdana" w:hAnsi="Verdana"/>
          <w:sz w:val="22"/>
          <w:szCs w:val="22"/>
        </w:rPr>
      </w:pPr>
    </w:p>
    <w:p w14:paraId="10A152C2" w14:textId="2DD86E2D" w:rsidR="00325CEC" w:rsidRDefault="00325CEC" w:rsidP="00B53147">
      <w:pPr>
        <w:rPr>
          <w:rFonts w:ascii="Verdana" w:hAnsi="Verdana"/>
          <w:sz w:val="22"/>
          <w:szCs w:val="22"/>
        </w:rPr>
      </w:pPr>
      <w:r>
        <w:rPr>
          <w:rFonts w:ascii="Verdana" w:hAnsi="Verdana"/>
          <w:sz w:val="22"/>
          <w:szCs w:val="22"/>
        </w:rPr>
        <w:t xml:space="preserve">With </w:t>
      </w:r>
      <w:r w:rsidR="00661933">
        <w:rPr>
          <w:rFonts w:ascii="Verdana" w:hAnsi="Verdana"/>
          <w:sz w:val="22"/>
          <w:szCs w:val="22"/>
        </w:rPr>
        <w:t>my best wishes for Easter</w:t>
      </w:r>
    </w:p>
    <w:p w14:paraId="4AD50222" w14:textId="77777777" w:rsidR="00325CEC" w:rsidRDefault="00325CEC" w:rsidP="00B53147">
      <w:pPr>
        <w:rPr>
          <w:rFonts w:ascii="Verdana" w:hAnsi="Verdana"/>
          <w:sz w:val="22"/>
          <w:szCs w:val="22"/>
        </w:rPr>
      </w:pPr>
    </w:p>
    <w:p w14:paraId="1C156749" w14:textId="2933777B" w:rsidR="00325CEC" w:rsidRPr="00612B4B" w:rsidRDefault="00325CEC" w:rsidP="00B53147">
      <w:pPr>
        <w:rPr>
          <w:rFonts w:ascii="Verdana" w:hAnsi="Verdana"/>
          <w:sz w:val="22"/>
          <w:szCs w:val="22"/>
        </w:rPr>
      </w:pPr>
      <w:r>
        <w:rPr>
          <w:rFonts w:ascii="Verdana" w:hAnsi="Verdana"/>
          <w:sz w:val="22"/>
          <w:szCs w:val="22"/>
        </w:rPr>
        <w:t>Alice Penney</w:t>
      </w:r>
    </w:p>
    <w:p w14:paraId="4D6CEA27" w14:textId="77777777" w:rsidR="00B53147" w:rsidRDefault="00B53147"/>
    <w:sectPr w:rsidR="00B531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147"/>
    <w:rsid w:val="001658B7"/>
    <w:rsid w:val="00325CEC"/>
    <w:rsid w:val="00410FA9"/>
    <w:rsid w:val="004B016B"/>
    <w:rsid w:val="00661933"/>
    <w:rsid w:val="00667449"/>
    <w:rsid w:val="007136AF"/>
    <w:rsid w:val="00B53147"/>
    <w:rsid w:val="00CF7E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3F09238"/>
  <w15:chartTrackingRefBased/>
  <w15:docId w15:val="{245A0CBC-0B3F-5442-A91C-A99E58BA8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1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alice.penney@btinternet.com</dc:creator>
  <cp:keywords/>
  <dc:description/>
  <cp:lastModifiedBy>alice.penney@btinternet.com</cp:lastModifiedBy>
  <cp:revision>3</cp:revision>
  <dcterms:created xsi:type="dcterms:W3CDTF">2023-03-30T12:27:00Z</dcterms:created>
  <dcterms:modified xsi:type="dcterms:W3CDTF">2023-03-30T15:18:00Z</dcterms:modified>
</cp:coreProperties>
</file>