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EF" w:rsidRDefault="008E0B26" w:rsidP="008E0B26">
      <w:pPr>
        <w:pStyle w:val="ListParagraph"/>
        <w:numPr>
          <w:ilvl w:val="0"/>
          <w:numId w:val="3"/>
        </w:num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进入标准库界面并选择如下节点：</w:t>
      </w:r>
    </w:p>
    <w:p w:rsidR="008E0B26" w:rsidRDefault="008E0B26" w:rsidP="008E0B26">
      <w:pPr>
        <w:pStyle w:val="ListParagraph"/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6629A2" wp14:editId="22633784">
            <wp:extent cx="478233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10" cy="36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26" w:rsidRDefault="008E0B26" w:rsidP="008E0B26">
      <w:pPr>
        <w:pStyle w:val="ListParagraph"/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</w:p>
    <w:p w:rsidR="008E0B26" w:rsidRDefault="008E0B26" w:rsidP="008E0B26">
      <w:pPr>
        <w:pStyle w:val="ListParagraph"/>
        <w:numPr>
          <w:ilvl w:val="0"/>
          <w:numId w:val="3"/>
        </w:num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双击如下图所示的配置文件</w:t>
      </w:r>
      <w:r w:rsidR="00F36EA9">
        <w:rPr>
          <w:rFonts w:hint="eastAsia"/>
          <w:lang w:eastAsia="zh-CN"/>
        </w:rPr>
        <w:t>（有可能需要你选择一下要打开这个文件的程序，可以选择任意的文本编辑器）</w:t>
      </w:r>
    </w:p>
    <w:p w:rsidR="008E0B26" w:rsidRDefault="008E0B26" w:rsidP="008E0B26">
      <w:pPr>
        <w:pStyle w:val="ListParagraph"/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</w:p>
    <w:p w:rsidR="008E0B26" w:rsidRDefault="008E0B26" w:rsidP="008E0B26">
      <w:pPr>
        <w:pStyle w:val="ListParagraph"/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6BE0848" wp14:editId="652E5AC3">
            <wp:extent cx="4802261" cy="367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980" cy="367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F" w:rsidRDefault="00C7622F" w:rsidP="00C7622F">
      <w:pPr>
        <w:pStyle w:val="ListParagraph"/>
        <w:numPr>
          <w:ilvl w:val="0"/>
          <w:numId w:val="3"/>
        </w:num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在打开的文件中找到如下函数，并将其内容改成如下内容（可直接拷贝下面的内容并黏贴到打开的文件中）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>GENERATE_ISO_NAMES(string pline, iso_set,int break_id,int nr_breaks, string docname, string groupname, header_attributes)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 xml:space="preserve">{  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 xml:space="preserve">   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 xml:space="preserve">   pline_name = S_REPLACE(pline,"\"","inch");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 xml:space="preserve">   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>if( nr_breaks &lt;= 1 ){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</w:r>
      <w:r w:rsidRPr="00C7622F">
        <w:rPr>
          <w:lang w:val="en-US" w:eastAsia="zh-CN"/>
        </w:rPr>
        <w:tab/>
        <w:t>docname = pline_name;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</w:r>
      <w:r w:rsidRPr="00C7622F">
        <w:rPr>
          <w:lang w:val="en-US" w:eastAsia="zh-CN"/>
        </w:rPr>
        <w:tab/>
        <w:t>groupname = "i" + pline_name;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>}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>else{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</w:r>
      <w:r w:rsidRPr="00C7622F">
        <w:rPr>
          <w:lang w:val="en-US" w:eastAsia="zh-CN"/>
        </w:rPr>
        <w:tab/>
        <w:t>docname = pline_name+" "+ ITOASCII(break_id)+"("+ITOASCII(nr_breaks)+")";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</w:r>
      <w:r w:rsidRPr="00C7622F">
        <w:rPr>
          <w:lang w:val="en-US" w:eastAsia="zh-CN"/>
        </w:rPr>
        <w:tab/>
        <w:t>groupname = "i" + pline_name;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>}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>r = 0;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>/* Needed only when DMS is active</w:t>
      </w:r>
    </w:p>
    <w:p w:rsidR="00C7622F" w:rsidRP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val="en-US" w:eastAsia="zh-CN"/>
        </w:rPr>
      </w:pPr>
      <w:r w:rsidRPr="00C7622F">
        <w:rPr>
          <w:lang w:val="en-US" w:eastAsia="zh-CN"/>
        </w:rPr>
        <w:tab/>
        <w:t xml:space="preserve">if(get_info_for_new_drawing(docname, header_attributes) == -1) </w:t>
      </w:r>
    </w:p>
    <w:p w:rsid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eastAsia="zh-CN"/>
        </w:rPr>
      </w:pPr>
      <w:r w:rsidRPr="00C7622F">
        <w:rPr>
          <w:lang w:val="en-US" w:eastAsia="zh-CN"/>
        </w:rPr>
        <w:tab/>
      </w:r>
      <w:r w:rsidRPr="00C7622F">
        <w:rPr>
          <w:lang w:val="en-US" w:eastAsia="zh-CN"/>
        </w:rPr>
        <w:tab/>
      </w:r>
      <w:r>
        <w:rPr>
          <w:lang w:eastAsia="zh-CN"/>
        </w:rPr>
        <w:t>r = -1;</w:t>
      </w:r>
    </w:p>
    <w:p w:rsid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eastAsia="zh-CN"/>
        </w:rPr>
      </w:pPr>
      <w:r>
        <w:rPr>
          <w:lang w:eastAsia="zh-CN"/>
        </w:rPr>
        <w:tab/>
        <w:t>*/</w:t>
      </w:r>
    </w:p>
    <w:p w:rsid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eastAsia="zh-CN"/>
        </w:rPr>
      </w:pPr>
    </w:p>
    <w:p w:rsid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eastAsia="zh-CN"/>
        </w:rPr>
      </w:pPr>
      <w:r>
        <w:rPr>
          <w:lang w:eastAsia="zh-CN"/>
        </w:rPr>
        <w:tab/>
      </w:r>
    </w:p>
    <w:p w:rsid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lang w:eastAsia="zh-CN"/>
        </w:rPr>
      </w:pPr>
      <w:r>
        <w:rPr>
          <w:lang w:eastAsia="zh-CN"/>
        </w:rPr>
        <w:tab/>
        <w:t>return(r);</w:t>
      </w:r>
    </w:p>
    <w:p w:rsidR="00C7622F" w:rsidRDefault="00C7622F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rFonts w:hint="eastAsia"/>
          <w:lang w:eastAsia="zh-CN"/>
        </w:rPr>
      </w:pPr>
      <w:r>
        <w:rPr>
          <w:lang w:eastAsia="zh-CN"/>
        </w:rPr>
        <w:t>}</w:t>
      </w:r>
    </w:p>
    <w:p w:rsidR="00B44648" w:rsidRDefault="00B44648" w:rsidP="00C7622F">
      <w:p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ind w:left="360"/>
        <w:rPr>
          <w:rFonts w:hint="eastAsia"/>
          <w:lang w:eastAsia="zh-CN"/>
        </w:rPr>
      </w:pPr>
    </w:p>
    <w:p w:rsidR="00B44648" w:rsidRPr="000A0336" w:rsidRDefault="00B44648" w:rsidP="00B44648">
      <w:pPr>
        <w:pStyle w:val="ListParagraph"/>
        <w:numPr>
          <w:ilvl w:val="0"/>
          <w:numId w:val="3"/>
        </w:numPr>
        <w:tabs>
          <w:tab w:val="clear" w:pos="1298"/>
          <w:tab w:val="clear" w:pos="2597"/>
          <w:tab w:val="clear" w:pos="3895"/>
          <w:tab w:val="clear" w:pos="5194"/>
          <w:tab w:val="clear" w:pos="6492"/>
          <w:tab w:val="clear" w:pos="7791"/>
          <w:tab w:val="clear" w:pos="9089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保存文件，重新选择步骤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所示的文件并按右键，选择菜单</w:t>
      </w:r>
      <w:r>
        <w:rPr>
          <w:rFonts w:hint="eastAsia"/>
          <w:lang w:eastAsia="zh-CN"/>
        </w:rPr>
        <w:t>Check In</w:t>
      </w:r>
      <w:r>
        <w:rPr>
          <w:rFonts w:hint="eastAsia"/>
          <w:lang w:eastAsia="zh-CN"/>
        </w:rPr>
        <w:t>即可。</w:t>
      </w:r>
      <w:bookmarkStart w:id="0" w:name="_GoBack"/>
      <w:bookmarkEnd w:id="0"/>
    </w:p>
    <w:sectPr w:rsidR="00B44648" w:rsidRPr="000A0336" w:rsidSect="00AE451C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709" w:right="1077" w:bottom="1134" w:left="794" w:header="510" w:footer="7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D9" w:rsidRDefault="007F1DD9">
      <w:r>
        <w:separator/>
      </w:r>
    </w:p>
  </w:endnote>
  <w:endnote w:type="continuationSeparator" w:id="0">
    <w:p w:rsidR="007F1DD9" w:rsidRDefault="007F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EF" w:rsidRDefault="00D26BEF">
    <w:pPr>
      <w:pStyle w:val="Footer"/>
      <w:ind w:left="-851"/>
      <w:jc w:val="center"/>
      <w:rPr>
        <w:i/>
        <w:shadow/>
        <w:spacing w:val="-10"/>
        <w:sz w:val="16"/>
      </w:rPr>
    </w:pPr>
  </w:p>
  <w:p w:rsidR="00D26BEF" w:rsidRDefault="00D26BEF">
    <w:pPr>
      <w:pStyle w:val="Footer"/>
      <w:jc w:val="right"/>
      <w:rPr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EF" w:rsidRDefault="00D26BEF">
    <w:pPr>
      <w:spacing w:after="0"/>
      <w:rPr>
        <w:sz w:val="14"/>
      </w:rPr>
    </w:pPr>
  </w:p>
  <w:p w:rsidR="00D26BEF" w:rsidRDefault="00D26BEF">
    <w:pPr>
      <w:jc w:val="right"/>
      <w:rPr>
        <w:sz w:val="14"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D9" w:rsidRDefault="007F1DD9">
      <w:r>
        <w:separator/>
      </w:r>
    </w:p>
  </w:footnote>
  <w:footnote w:type="continuationSeparator" w:id="0">
    <w:p w:rsidR="007F1DD9" w:rsidRDefault="007F1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80B" w:rsidRDefault="0073680B">
    <w:pPr>
      <w:pStyle w:val="Header"/>
      <w:tabs>
        <w:tab w:val="clear" w:pos="4819"/>
        <w:tab w:val="center" w:pos="5245"/>
      </w:tabs>
      <w:spacing w:after="0"/>
    </w:pPr>
  </w:p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3119"/>
      <w:gridCol w:w="2268"/>
    </w:tblGrid>
    <w:tr w:rsidR="0073680B" w:rsidTr="003560CB">
      <w:trPr>
        <w:trHeight w:val="488"/>
      </w:trPr>
      <w:tc>
        <w:tcPr>
          <w:tcW w:w="4606" w:type="dxa"/>
        </w:tcPr>
        <w:p w:rsidR="0073680B" w:rsidRDefault="0073680B" w:rsidP="003560CB">
          <w:pPr>
            <w:rPr>
              <w:sz w:val="24"/>
            </w:rPr>
          </w:pPr>
          <w:r w:rsidRPr="00E66B8B">
            <w:rPr>
              <w:noProof/>
              <w:sz w:val="24"/>
              <w:lang w:eastAsia="zh-CN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-97191</wp:posOffset>
                </wp:positionH>
                <wp:positionV relativeFrom="paragraph">
                  <wp:posOffset>-85425</wp:posOffset>
                </wp:positionV>
                <wp:extent cx="2050391" cy="534837"/>
                <wp:effectExtent l="19050" t="0" r="9525" b="0"/>
                <wp:wrapNone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E66B8B">
            <w:rPr>
              <w:noProof/>
              <w:sz w:val="24"/>
              <w:lang w:eastAsia="zh-CN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-97191</wp:posOffset>
                </wp:positionH>
                <wp:positionV relativeFrom="paragraph">
                  <wp:posOffset>-85425</wp:posOffset>
                </wp:positionV>
                <wp:extent cx="2050391" cy="534837"/>
                <wp:effectExtent l="19050" t="0" r="9525" b="0"/>
                <wp:wrapNone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9" w:type="dxa"/>
          <w:vAlign w:val="center"/>
        </w:tcPr>
        <w:p w:rsidR="0073680B" w:rsidRPr="00F20B5C" w:rsidRDefault="0073680B" w:rsidP="003560CB">
          <w:pPr>
            <w:spacing w:after="0"/>
            <w:ind w:left="-70"/>
            <w:rPr>
              <w:b/>
              <w:szCs w:val="22"/>
            </w:rPr>
          </w:pPr>
          <w:r>
            <w:rPr>
              <w:b/>
              <w:szCs w:val="22"/>
            </w:rPr>
            <w:t>ASIAKIRJA</w:t>
          </w:r>
        </w:p>
      </w:tc>
      <w:tc>
        <w:tcPr>
          <w:tcW w:w="2268" w:type="dxa"/>
          <w:vAlign w:val="center"/>
        </w:tcPr>
        <w:p w:rsidR="0073680B" w:rsidRDefault="007F1DD9" w:rsidP="009F77EC">
          <w:pPr>
            <w:spacing w:after="0"/>
            <w:ind w:left="-7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4648">
            <w:rPr>
              <w:noProof/>
            </w:rPr>
            <w:t>2</w:t>
          </w:r>
          <w:r>
            <w:rPr>
              <w:noProof/>
            </w:rPr>
            <w:fldChar w:fldCharType="end"/>
          </w:r>
          <w:bookmarkStart w:id="1" w:name="_Toc468262419"/>
          <w:bookmarkStart w:id="2" w:name="_Toc468263472"/>
          <w:r w:rsidR="0073680B">
            <w:t>/</w:t>
          </w:r>
          <w:r>
            <w:fldChar w:fldCharType="begin"/>
          </w:r>
          <w:r>
            <w:instrText xml:space="preserve"> NUMPAGES  \* Arabic </w:instrText>
          </w:r>
          <w:r>
            <w:fldChar w:fldCharType="separate"/>
          </w:r>
          <w:r w:rsidR="00B4464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73680B" w:rsidTr="003560CB">
      <w:tc>
        <w:tcPr>
          <w:tcW w:w="4606" w:type="dxa"/>
        </w:tcPr>
        <w:p w:rsidR="0073680B" w:rsidRDefault="0073680B" w:rsidP="003560CB">
          <w:pPr>
            <w:rPr>
              <w:noProof/>
              <w:sz w:val="24"/>
            </w:rPr>
          </w:pPr>
        </w:p>
      </w:tc>
      <w:tc>
        <w:tcPr>
          <w:tcW w:w="3119" w:type="dxa"/>
        </w:tcPr>
        <w:p w:rsidR="0073680B" w:rsidRPr="00793EE5" w:rsidRDefault="00B778B1" w:rsidP="003560CB">
          <w:pPr>
            <w:ind w:left="-70"/>
            <w:rPr>
              <w:szCs w:val="22"/>
            </w:rPr>
          </w:pPr>
          <w:r>
            <w:rPr>
              <w:szCs w:val="22"/>
            </w:rPr>
            <w:t>(Tähän dokumenttinumero)</w:t>
          </w:r>
        </w:p>
      </w:tc>
      <w:tc>
        <w:tcPr>
          <w:tcW w:w="2268" w:type="dxa"/>
        </w:tcPr>
        <w:p w:rsidR="0073680B" w:rsidRDefault="00B778B1" w:rsidP="003560CB">
          <w:pPr>
            <w:ind w:left="-70"/>
            <w:jc w:val="right"/>
          </w:pPr>
          <w:r>
            <w:t>(Tähän versionumero)</w:t>
          </w:r>
        </w:p>
      </w:tc>
    </w:tr>
    <w:tr w:rsidR="0073680B" w:rsidTr="003560CB">
      <w:tc>
        <w:tcPr>
          <w:tcW w:w="4606" w:type="dxa"/>
          <w:vAlign w:val="center"/>
        </w:tcPr>
        <w:p w:rsidR="0073680B" w:rsidRDefault="0073680B" w:rsidP="003560CB">
          <w:pPr>
            <w:spacing w:after="0"/>
            <w:jc w:val="left"/>
            <w:rPr>
              <w:noProof/>
              <w:sz w:val="24"/>
            </w:rPr>
          </w:pPr>
          <w:r>
            <w:rPr>
              <w:lang w:val="en-US"/>
            </w:rPr>
            <w:t>laatija</w:t>
          </w:r>
          <w:r w:rsidRPr="00406FF4">
            <w:rPr>
              <w:lang w:val="en-US"/>
            </w:rPr>
            <w:t xml:space="preserve"> / xxx</w:t>
          </w:r>
        </w:p>
      </w:tc>
      <w:tc>
        <w:tcPr>
          <w:tcW w:w="3119" w:type="dxa"/>
          <w:vAlign w:val="center"/>
        </w:tcPr>
        <w:p w:rsidR="0073680B" w:rsidRPr="00793EE5" w:rsidRDefault="0073680B" w:rsidP="003560CB">
          <w:pPr>
            <w:tabs>
              <w:tab w:val="clear" w:pos="0"/>
              <w:tab w:val="left" w:pos="-70"/>
            </w:tabs>
            <w:spacing w:after="0"/>
            <w:ind w:hanging="70"/>
            <w:rPr>
              <w:szCs w:val="22"/>
            </w:rPr>
          </w:pPr>
          <w:r>
            <w:rPr>
              <w:lang w:val="en-US"/>
            </w:rPr>
            <w:t>pp.kk.vvvv</w:t>
          </w:r>
        </w:p>
      </w:tc>
      <w:tc>
        <w:tcPr>
          <w:tcW w:w="2268" w:type="dxa"/>
          <w:vAlign w:val="center"/>
        </w:tcPr>
        <w:p w:rsidR="0073680B" w:rsidRDefault="0073680B" w:rsidP="003560CB">
          <w:pPr>
            <w:spacing w:after="0"/>
            <w:ind w:left="-70"/>
            <w:jc w:val="right"/>
          </w:pPr>
          <w:r>
            <w:t>Luottamuksellinen</w:t>
          </w:r>
        </w:p>
      </w:tc>
    </w:tr>
    <w:bookmarkEnd w:id="1"/>
    <w:bookmarkEnd w:id="2"/>
  </w:tbl>
  <w:p w:rsidR="00C077FA" w:rsidRDefault="00C077FA">
    <w:pPr>
      <w:pStyle w:val="Header"/>
      <w:spacing w:after="0"/>
    </w:pPr>
  </w:p>
  <w:p w:rsidR="00C077FA" w:rsidRDefault="00C077FA">
    <w:pPr>
      <w:pStyle w:val="Header"/>
      <w:spacing w:after="0"/>
    </w:pPr>
  </w:p>
  <w:p w:rsidR="00D90F6D" w:rsidRDefault="00D90F6D">
    <w:pPr>
      <w:pStyle w:val="Header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EF" w:rsidRDefault="00D26BEF" w:rsidP="00AD6B17">
    <w:pPr>
      <w:pStyle w:val="Header"/>
    </w:pPr>
  </w:p>
  <w:p w:rsidR="00AD6B17" w:rsidRDefault="00AD6B17" w:rsidP="00AD6B17">
    <w:pPr>
      <w:pStyle w:val="Header"/>
    </w:pPr>
  </w:p>
  <w:p w:rsidR="00AD6B17" w:rsidRDefault="00AD6B17" w:rsidP="00AD6B17">
    <w:pPr>
      <w:pStyle w:val="Header"/>
    </w:pPr>
  </w:p>
  <w:p w:rsidR="00AD6B17" w:rsidRDefault="00AD6B17" w:rsidP="00AD6B17">
    <w:pPr>
      <w:pStyle w:val="Header"/>
    </w:pPr>
  </w:p>
  <w:p w:rsidR="00AD6B17" w:rsidRDefault="00AD6B17" w:rsidP="00AD6B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0DB2"/>
    <w:multiLevelType w:val="singleLevel"/>
    <w:tmpl w:val="33F474C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2BF3D3E"/>
    <w:multiLevelType w:val="multilevel"/>
    <w:tmpl w:val="2C6A4AB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393317C8"/>
    <w:multiLevelType w:val="hybridMultilevel"/>
    <w:tmpl w:val="4AD096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page;mso-position-vertical-relative:page" fillcolor="white" stroke="f">
      <v:fill color="white"/>
      <v:stroke weight="0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F47"/>
    <w:rsid w:val="0000106D"/>
    <w:rsid w:val="00061C0D"/>
    <w:rsid w:val="000A0336"/>
    <w:rsid w:val="00120790"/>
    <w:rsid w:val="00131420"/>
    <w:rsid w:val="001E5D5B"/>
    <w:rsid w:val="002A7CE0"/>
    <w:rsid w:val="00393F47"/>
    <w:rsid w:val="003B3B51"/>
    <w:rsid w:val="00444D68"/>
    <w:rsid w:val="0045096E"/>
    <w:rsid w:val="004D2109"/>
    <w:rsid w:val="004F2031"/>
    <w:rsid w:val="005036AD"/>
    <w:rsid w:val="00505A0F"/>
    <w:rsid w:val="005F2F7C"/>
    <w:rsid w:val="00626974"/>
    <w:rsid w:val="00650A10"/>
    <w:rsid w:val="0073680B"/>
    <w:rsid w:val="00794F78"/>
    <w:rsid w:val="007A2826"/>
    <w:rsid w:val="007C0318"/>
    <w:rsid w:val="007D54DF"/>
    <w:rsid w:val="007D5E39"/>
    <w:rsid w:val="007F1DD9"/>
    <w:rsid w:val="00853FDB"/>
    <w:rsid w:val="008725ED"/>
    <w:rsid w:val="008E0B26"/>
    <w:rsid w:val="00921FD6"/>
    <w:rsid w:val="0093523E"/>
    <w:rsid w:val="009F77EC"/>
    <w:rsid w:val="00A17DD5"/>
    <w:rsid w:val="00A22518"/>
    <w:rsid w:val="00A35864"/>
    <w:rsid w:val="00A66462"/>
    <w:rsid w:val="00AD6B17"/>
    <w:rsid w:val="00AE451C"/>
    <w:rsid w:val="00B04B52"/>
    <w:rsid w:val="00B20DBB"/>
    <w:rsid w:val="00B44648"/>
    <w:rsid w:val="00B45F83"/>
    <w:rsid w:val="00B777D5"/>
    <w:rsid w:val="00B778B1"/>
    <w:rsid w:val="00C077FA"/>
    <w:rsid w:val="00C7622F"/>
    <w:rsid w:val="00C94F50"/>
    <w:rsid w:val="00D2367E"/>
    <w:rsid w:val="00D26BEF"/>
    <w:rsid w:val="00D90F6D"/>
    <w:rsid w:val="00DF6DFF"/>
    <w:rsid w:val="00E460AC"/>
    <w:rsid w:val="00E46A0A"/>
    <w:rsid w:val="00EC4080"/>
    <w:rsid w:val="00ED3875"/>
    <w:rsid w:val="00EE6B09"/>
    <w:rsid w:val="00EF09F4"/>
    <w:rsid w:val="00F016D6"/>
    <w:rsid w:val="00F14613"/>
    <w:rsid w:val="00F36EA9"/>
    <w:rsid w:val="00F702A4"/>
    <w:rsid w:val="00F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white" stroke="f">
      <v:fill color="white"/>
      <v:stroke weight="0" on="f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i-FI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462"/>
    <w:pPr>
      <w:tabs>
        <w:tab w:val="left" w:pos="0"/>
        <w:tab w:val="left" w:pos="1298"/>
        <w:tab w:val="left" w:pos="2597"/>
        <w:tab w:val="left" w:pos="3895"/>
        <w:tab w:val="left" w:pos="5194"/>
        <w:tab w:val="left" w:pos="6492"/>
        <w:tab w:val="left" w:pos="7791"/>
        <w:tab w:val="left" w:pos="9089"/>
      </w:tabs>
      <w:spacing w:after="120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-sisennys"/>
    <w:autoRedefine/>
    <w:qFormat/>
    <w:rsid w:val="00A66462"/>
    <w:pPr>
      <w:keepNext/>
      <w:numPr>
        <w:numId w:val="2"/>
      </w:numPr>
      <w:tabs>
        <w:tab w:val="clear" w:pos="0"/>
      </w:tabs>
      <w:spacing w:before="240" w:after="240"/>
      <w:outlineLvl w:val="0"/>
    </w:pPr>
    <w:rPr>
      <w:kern w:val="28"/>
    </w:rPr>
  </w:style>
  <w:style w:type="paragraph" w:styleId="Heading2">
    <w:name w:val="heading 2"/>
    <w:basedOn w:val="Normal"/>
    <w:next w:val="Norm-sisennys"/>
    <w:autoRedefine/>
    <w:qFormat/>
    <w:rsid w:val="00A66462"/>
    <w:pPr>
      <w:keepNext/>
      <w:numPr>
        <w:ilvl w:val="1"/>
        <w:numId w:val="2"/>
      </w:numPr>
      <w:tabs>
        <w:tab w:val="clear" w:pos="0"/>
      </w:tabs>
      <w:spacing w:before="240" w:after="240"/>
      <w:outlineLvl w:val="1"/>
    </w:pPr>
  </w:style>
  <w:style w:type="paragraph" w:styleId="Heading3">
    <w:name w:val="heading 3"/>
    <w:basedOn w:val="Normal"/>
    <w:next w:val="Norm-sisennys"/>
    <w:autoRedefine/>
    <w:qFormat/>
    <w:rsid w:val="00A66462"/>
    <w:pPr>
      <w:keepNext/>
      <w:spacing w:before="240" w:after="240"/>
      <w:outlineLvl w:val="2"/>
    </w:pPr>
  </w:style>
  <w:style w:type="paragraph" w:styleId="Heading4">
    <w:name w:val="heading 4"/>
    <w:basedOn w:val="Normal"/>
    <w:next w:val="Normal"/>
    <w:qFormat/>
    <w:rsid w:val="00A66462"/>
    <w:pPr>
      <w:keepNext/>
      <w:outlineLvl w:val="3"/>
    </w:pPr>
    <w:rPr>
      <w:rFonts w:ascii="Arial Narrow" w:hAnsi="Arial Narrow"/>
      <w:b/>
      <w:bCs/>
      <w:sz w:val="1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66462"/>
    <w:pPr>
      <w:tabs>
        <w:tab w:val="clear" w:pos="0"/>
        <w:tab w:val="clear" w:pos="1298"/>
        <w:tab w:val="clear" w:pos="2597"/>
        <w:tab w:val="clear" w:pos="3895"/>
        <w:tab w:val="clear" w:pos="5194"/>
        <w:tab w:val="clear" w:pos="6492"/>
        <w:tab w:val="clear" w:pos="7791"/>
        <w:tab w:val="clear" w:pos="9089"/>
      </w:tabs>
      <w:ind w:left="360" w:hanging="360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rsid w:val="00A66462"/>
    <w:pPr>
      <w:tabs>
        <w:tab w:val="clear" w:pos="0"/>
        <w:tab w:val="clear" w:pos="1298"/>
        <w:tab w:val="clear" w:pos="2597"/>
        <w:tab w:val="clear" w:pos="3895"/>
        <w:tab w:val="clear" w:pos="5194"/>
        <w:tab w:val="clear" w:pos="6492"/>
        <w:tab w:val="clear" w:pos="7791"/>
        <w:tab w:val="clear" w:pos="9089"/>
        <w:tab w:val="center" w:pos="4819"/>
        <w:tab w:val="right" w:pos="9638"/>
      </w:tabs>
    </w:pPr>
  </w:style>
  <w:style w:type="paragraph" w:styleId="Footer">
    <w:name w:val="footer"/>
    <w:basedOn w:val="Normal"/>
    <w:rsid w:val="00A66462"/>
    <w:pPr>
      <w:tabs>
        <w:tab w:val="clear" w:pos="0"/>
        <w:tab w:val="clear" w:pos="1298"/>
        <w:tab w:val="clear" w:pos="2597"/>
        <w:tab w:val="clear" w:pos="3895"/>
        <w:tab w:val="clear" w:pos="5194"/>
        <w:tab w:val="clear" w:pos="6492"/>
        <w:tab w:val="clear" w:pos="7791"/>
        <w:tab w:val="clear" w:pos="9089"/>
        <w:tab w:val="center" w:pos="4819"/>
        <w:tab w:val="right" w:pos="9638"/>
      </w:tabs>
      <w:spacing w:after="0"/>
    </w:pPr>
  </w:style>
  <w:style w:type="character" w:styleId="PageNumber">
    <w:name w:val="page number"/>
    <w:basedOn w:val="DefaultParagraphFont"/>
    <w:rsid w:val="00A66462"/>
  </w:style>
  <w:style w:type="paragraph" w:customStyle="1" w:styleId="Norm-sisennys">
    <w:name w:val="Norm-sisennys"/>
    <w:basedOn w:val="Normal"/>
    <w:rsid w:val="00A66462"/>
    <w:pPr>
      <w:tabs>
        <w:tab w:val="clear" w:pos="0"/>
      </w:tabs>
      <w:ind w:left="1298"/>
    </w:pPr>
  </w:style>
  <w:style w:type="character" w:styleId="Hyperlink">
    <w:name w:val="Hyperlink"/>
    <w:basedOn w:val="DefaultParagraphFont"/>
    <w:rsid w:val="00A66462"/>
    <w:rPr>
      <w:color w:val="0000FF"/>
      <w:u w:val="single"/>
    </w:rPr>
  </w:style>
  <w:style w:type="paragraph" w:customStyle="1" w:styleId="Lomake">
    <w:name w:val="Lomake"/>
    <w:basedOn w:val="Normal"/>
    <w:rsid w:val="00EF09F4"/>
    <w:pPr>
      <w:tabs>
        <w:tab w:val="clear" w:pos="3895"/>
        <w:tab w:val="clear" w:pos="5194"/>
        <w:tab w:val="clear" w:pos="6492"/>
        <w:tab w:val="clear" w:pos="7791"/>
        <w:tab w:val="clear" w:pos="9089"/>
        <w:tab w:val="left" w:pos="3890"/>
        <w:tab w:val="left" w:pos="5182"/>
        <w:tab w:val="left" w:pos="6481"/>
        <w:tab w:val="left" w:pos="7774"/>
        <w:tab w:val="left" w:pos="9072"/>
      </w:tabs>
      <w:spacing w:after="0"/>
      <w:jc w:val="lef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3680B"/>
    <w:rPr>
      <w:rFonts w:ascii="Arial" w:hAnsi="Arial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8E0B2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0B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0B2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D8199-B669-4185-82F0-30FC760D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606</Characters>
  <Application>Microsoft Office Word</Application>
  <DocSecurity>0</DocSecurity>
  <Lines>5</Lines>
  <Paragraphs>1</Paragraphs>
  <ScaleCrop>false</ScaleCrop>
  <Company>Elomatic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wliu-SHAL1254-01</dc:creator>
  <cp:keywords/>
  <dc:description/>
  <cp:lastModifiedBy>wliu-SHAL1254-01</cp:lastModifiedBy>
  <cp:revision>5</cp:revision>
  <cp:lastPrinted>2010-01-27T10:42:00Z</cp:lastPrinted>
  <dcterms:created xsi:type="dcterms:W3CDTF">2015-03-11T13:10:00Z</dcterms:created>
  <dcterms:modified xsi:type="dcterms:W3CDTF">2015-03-11T13:19:00Z</dcterms:modified>
</cp:coreProperties>
</file>