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778C8">
      <w:pPr>
        <w:spacing w:line="360" w:lineRule="auto"/>
        <w:rPr>
          <w:rFonts w:cs="Arial"/>
          <w:lang w:eastAsia="zh-CN"/>
        </w:rPr>
      </w:pPr>
      <w:bookmarkStart w:id="0" w:name="_top"/>
      <w:bookmarkEnd w:id="0"/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D778C8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778C8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778C8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778C8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778C8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778C8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550E4E" w:rsidRPr="00080A40" w:rsidRDefault="00BE3E59" w:rsidP="0062371C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670466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BF3E87" w:rsidRPr="007B78DA" w:rsidRDefault="003F5FBF" w:rsidP="00D778C8">
      <w:pPr>
        <w:spacing w:line="360" w:lineRule="auto"/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用户培训</w:t>
      </w:r>
      <w:r w:rsidR="008A5ED2">
        <w:rPr>
          <w:rFonts w:cs="Arial" w:hint="eastAsia"/>
          <w:sz w:val="52"/>
          <w:lang w:eastAsia="zh-CN"/>
        </w:rPr>
        <w:t>手册</w:t>
      </w:r>
    </w:p>
    <w:p w:rsidR="00E0158D" w:rsidRDefault="00BF3E87" w:rsidP="0062371C"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 w:hint="eastAsia"/>
          <w:sz w:val="36"/>
          <w:lang w:eastAsia="zh-CN"/>
        </w:rPr>
        <w:t>Drawing Management(</w:t>
      </w:r>
      <w:r>
        <w:rPr>
          <w:rFonts w:cs="Arial" w:hint="eastAsia"/>
          <w:sz w:val="36"/>
          <w:lang w:eastAsia="zh-CN"/>
        </w:rPr>
        <w:t>图形管理</w:t>
      </w:r>
      <w:r>
        <w:rPr>
          <w:rFonts w:cs="Arial" w:hint="eastAsia"/>
          <w:sz w:val="36"/>
          <w:lang w:eastAsia="zh-CN"/>
        </w:rPr>
        <w:t>)</w:t>
      </w:r>
    </w:p>
    <w:p w:rsidR="0062371C" w:rsidRDefault="0062371C" w:rsidP="0062371C">
      <w:pPr>
        <w:spacing w:line="360" w:lineRule="auto"/>
        <w:jc w:val="center"/>
        <w:rPr>
          <w:rFonts w:cs="Arial"/>
          <w:sz w:val="36"/>
          <w:lang w:eastAsia="zh-CN"/>
        </w:rPr>
      </w:pPr>
    </w:p>
    <w:p w:rsidR="008F5C0C" w:rsidRPr="003260DB" w:rsidRDefault="003A51C2" w:rsidP="00D778C8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10"/>
          <w:footerReference w:type="default" r:id="rId11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177253">
        <w:rPr>
          <w:rFonts w:cs="Arial" w:hint="eastAsia"/>
          <w:sz w:val="36"/>
          <w:lang w:eastAsia="zh-CN"/>
        </w:rPr>
        <w:t>NC-SHA-TM402</w:t>
      </w:r>
      <w:r w:rsidR="0062371C">
        <w:rPr>
          <w:rFonts w:cs="Arial" w:hint="eastAsia"/>
          <w:sz w:val="36"/>
          <w:lang w:eastAsia="zh-CN"/>
        </w:rPr>
        <w:t>-00.00.00</w:t>
      </w:r>
    </w:p>
    <w:p w:rsidR="00BB7C7F" w:rsidRDefault="00BB7C7F" w:rsidP="00D778C8">
      <w:pPr>
        <w:pStyle w:val="TOC2"/>
        <w:tabs>
          <w:tab w:val="left" w:pos="864"/>
          <w:tab w:val="right" w:leader="dot" w:pos="9595"/>
        </w:tabs>
        <w:spacing w:line="360" w:lineRule="auto"/>
        <w:ind w:left="0"/>
        <w:rPr>
          <w:lang w:eastAsia="zh-CN"/>
        </w:rPr>
      </w:pPr>
      <w:bookmarkStart w:id="1" w:name="Revision_Log"/>
      <w:bookmarkStart w:id="2" w:name="Contents"/>
      <w:bookmarkEnd w:id="1"/>
      <w:bookmarkEnd w:id="2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D778C8">
          <w:pPr>
            <w:pStyle w:val="TOCHeading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AE3A94" w:rsidRDefault="00296E43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>
            <w:fldChar w:fldCharType="begin"/>
          </w:r>
          <w:r w:rsidR="004F73FE"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hyperlink w:anchor="_Toc402960089" w:history="1"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版权说明</w:t>
            </w:r>
            <w:r w:rsidR="00AE3A94" w:rsidRPr="00A51A4D">
              <w:rPr>
                <w:rStyle w:val="Hyperlink"/>
                <w:noProof/>
                <w:lang w:eastAsia="zh-CN"/>
              </w:rPr>
              <w:t>(Copyright)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_Toc402960089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02960090" w:history="1"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_Toc402960090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02960091" w:history="1"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图形管理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_Toc402960091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4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02960092" w:history="1">
            <w:r w:rsidR="00AE3A94" w:rsidRPr="00A51A4D">
              <w:rPr>
                <w:rStyle w:val="Hyperlink"/>
                <w:noProof/>
                <w:lang w:eastAsia="zh-CN"/>
              </w:rPr>
              <w:t>1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视图显示控制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_Toc402960092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4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02960093" w:history="1">
            <w:r w:rsidR="00AE3A94" w:rsidRPr="00A51A4D">
              <w:rPr>
                <w:rStyle w:val="Hyperlink"/>
                <w:noProof/>
                <w:lang w:eastAsia="zh-CN"/>
              </w:rPr>
              <w:t>2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图框</w:t>
            </w:r>
            <w:r w:rsidR="00AE3A94" w:rsidRPr="00A51A4D">
              <w:rPr>
                <w:rStyle w:val="Hyperlink"/>
                <w:noProof/>
                <w:lang w:eastAsia="zh-CN"/>
              </w:rPr>
              <w:t>(Drawing Sheets)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_Toc402960093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6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094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2.1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图框格式（</w:t>
            </w:r>
            <w:r w:rsidR="00AE3A94" w:rsidRPr="00A51A4D">
              <w:rPr>
                <w:rStyle w:val="Hyperlink"/>
                <w:noProof/>
              </w:rPr>
              <w:t>Drawing sheet format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_Toc402960094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6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095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2.2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标头块（</w:t>
            </w:r>
            <w:r w:rsidR="00AE3A94" w:rsidRPr="00A51A4D">
              <w:rPr>
                <w:rStyle w:val="Hyperlink"/>
                <w:noProof/>
              </w:rPr>
              <w:t>Structure of header definition block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_Toc402960095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7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096" w:history="1">
            <w:r w:rsidR="00AE3A94" w:rsidRPr="00A51A4D">
              <w:rPr>
                <w:rStyle w:val="Hyperlink"/>
                <w:rFonts w:cs="Arial"/>
                <w:noProof/>
                <w:lang w:val="en-US" w:eastAsia="zh-CN"/>
              </w:rPr>
              <w:t>2.3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val="en-US" w:eastAsia="zh-CN"/>
              </w:rPr>
              <w:t>文本框定义块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_Toc402960096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7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097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2.4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符号定义块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_Toc402960097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9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098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2.5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表格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_Toc402960098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10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3"/>
            <w:tabs>
              <w:tab w:val="left" w:pos="1296"/>
              <w:tab w:val="right" w:leader="dot" w:pos="95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zh-CN"/>
            </w:rPr>
          </w:pPr>
          <w:hyperlink w:anchor="_Toc402960099" w:history="1">
            <w:r w:rsidR="00AE3A94" w:rsidRPr="00A51A4D">
              <w:rPr>
                <w:rStyle w:val="Hyperlink"/>
                <w:noProof/>
                <w:lang w:eastAsia="zh-CN"/>
              </w:rPr>
              <w:t>2.5.1</w:t>
            </w:r>
            <w:r w:rsidR="00AE3A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表格表头（</w:t>
            </w:r>
            <w:r w:rsidR="00AE3A94" w:rsidRPr="00A51A4D">
              <w:rPr>
                <w:rStyle w:val="Hyperlink"/>
                <w:noProof/>
                <w:lang w:eastAsia="zh-CN"/>
              </w:rPr>
              <w:t>Table Header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_Toc402960099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10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3"/>
            <w:tabs>
              <w:tab w:val="left" w:pos="1296"/>
              <w:tab w:val="right" w:leader="dot" w:pos="95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zh-CN"/>
            </w:rPr>
          </w:pPr>
          <w:hyperlink w:anchor="_Toc402960100" w:history="1">
            <w:r w:rsidR="00AE3A94" w:rsidRPr="00A51A4D">
              <w:rPr>
                <w:rStyle w:val="Hyperlink"/>
                <w:noProof/>
                <w:lang w:eastAsia="zh-CN"/>
              </w:rPr>
              <w:t>2.5.2</w:t>
            </w:r>
            <w:r w:rsidR="00AE3A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表格列定义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_Toc402960100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11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402960101" w:history="1">
            <w:r w:rsidR="00AE3A94" w:rsidRPr="00A51A4D">
              <w:rPr>
                <w:rStyle w:val="Hyperlink"/>
                <w:noProof/>
                <w:lang w:eastAsia="zh-CN"/>
              </w:rPr>
              <w:t>3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交互式图框定义工具（</w:t>
            </w:r>
            <w:r w:rsidR="00AE3A94" w:rsidRPr="00A51A4D">
              <w:rPr>
                <w:rStyle w:val="Hyperlink"/>
                <w:noProof/>
                <w:lang w:eastAsia="zh-CN"/>
              </w:rPr>
              <w:t>SheetEditor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_Toc402960101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102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3.1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概述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_Toc402960102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103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3.2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相关设置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_Toc402960103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104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3.3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智能字符串（</w:t>
            </w:r>
            <w:r w:rsidR="00AE3A94" w:rsidRPr="00A51A4D">
              <w:rPr>
                <w:rStyle w:val="Hyperlink"/>
                <w:noProof/>
                <w:lang w:eastAsia="zh-CN"/>
              </w:rPr>
              <w:t>TextBox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_Toc402960104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105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3.4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符号（</w:t>
            </w:r>
            <w:r w:rsidR="00AE3A94" w:rsidRPr="00A51A4D">
              <w:rPr>
                <w:rStyle w:val="Hyperlink"/>
                <w:noProof/>
                <w:lang w:eastAsia="zh-CN"/>
              </w:rPr>
              <w:t>Symbol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_Toc402960105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AE3A94" w:rsidRDefault="00D67B8E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402960106" w:history="1">
            <w:r w:rsidR="00AE3A94" w:rsidRPr="00A51A4D">
              <w:rPr>
                <w:rStyle w:val="Hyperlink"/>
                <w:rFonts w:cs="Arial"/>
                <w:noProof/>
                <w:lang w:eastAsia="zh-CN"/>
              </w:rPr>
              <w:t>3.5</w:t>
            </w:r>
            <w:r w:rsidR="00AE3A9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数据表（</w:t>
            </w:r>
            <w:r w:rsidR="00AE3A94" w:rsidRPr="00A51A4D">
              <w:rPr>
                <w:rStyle w:val="Hyperlink"/>
                <w:noProof/>
                <w:lang w:eastAsia="zh-CN"/>
              </w:rPr>
              <w:t>Table</w:t>
            </w:r>
            <w:r w:rsidR="00AE3A94" w:rsidRPr="00A51A4D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AE3A94">
              <w:rPr>
                <w:noProof/>
                <w:webHidden/>
              </w:rPr>
              <w:tab/>
            </w:r>
            <w:r w:rsidR="00AE3A94">
              <w:rPr>
                <w:noProof/>
                <w:webHidden/>
              </w:rPr>
              <w:fldChar w:fldCharType="begin"/>
            </w:r>
            <w:r w:rsidR="00AE3A94">
              <w:rPr>
                <w:noProof/>
                <w:webHidden/>
              </w:rPr>
              <w:instrText xml:space="preserve"> PAGEREF _Toc402960106 \h </w:instrText>
            </w:r>
            <w:r w:rsidR="00AE3A94">
              <w:rPr>
                <w:noProof/>
                <w:webHidden/>
              </w:rPr>
            </w:r>
            <w:r w:rsidR="00AE3A94">
              <w:rPr>
                <w:noProof/>
                <w:webHidden/>
              </w:rPr>
              <w:fldChar w:fldCharType="separate"/>
            </w:r>
            <w:r w:rsidR="008855E9">
              <w:rPr>
                <w:noProof/>
                <w:webHidden/>
              </w:rPr>
              <w:t>13</w:t>
            </w:r>
            <w:r w:rsidR="00AE3A94">
              <w:rPr>
                <w:noProof/>
                <w:webHidden/>
              </w:rPr>
              <w:fldChar w:fldCharType="end"/>
            </w:r>
          </w:hyperlink>
        </w:p>
        <w:p w:rsidR="004F73FE" w:rsidRDefault="00296E43" w:rsidP="00D778C8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D778C8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D778C8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D778C8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AC0D56" w:rsidRDefault="00AC0D56" w:rsidP="00D778C8">
      <w:pPr>
        <w:spacing w:line="360" w:lineRule="auto"/>
        <w:rPr>
          <w:lang w:eastAsia="zh-CN"/>
        </w:rPr>
      </w:pPr>
    </w:p>
    <w:p w:rsidR="00AC0D56" w:rsidRDefault="00AC0D56" w:rsidP="00D778C8">
      <w:pPr>
        <w:spacing w:line="360" w:lineRule="auto"/>
        <w:rPr>
          <w:lang w:eastAsia="zh-CN"/>
        </w:rPr>
      </w:pPr>
    </w:p>
    <w:p w:rsidR="00940B59" w:rsidRDefault="00940B59" w:rsidP="00D778C8">
      <w:pPr>
        <w:spacing w:line="360" w:lineRule="auto"/>
        <w:rPr>
          <w:lang w:eastAsia="zh-CN"/>
        </w:rPr>
      </w:pPr>
    </w:p>
    <w:p w:rsidR="00D063E2" w:rsidRDefault="00D063E2" w:rsidP="00D778C8">
      <w:pPr>
        <w:pStyle w:val="Title"/>
        <w:spacing w:line="360" w:lineRule="auto"/>
        <w:rPr>
          <w:lang w:eastAsia="zh-CN"/>
        </w:rPr>
      </w:pPr>
      <w:bookmarkStart w:id="3" w:name="_Toc402960089"/>
      <w:r>
        <w:rPr>
          <w:rFonts w:hint="eastAsia"/>
          <w:lang w:eastAsia="zh-CN"/>
        </w:rPr>
        <w:t>版权说明</w:t>
      </w:r>
      <w:r w:rsidR="00955F4E">
        <w:rPr>
          <w:rFonts w:hint="eastAsia"/>
          <w:lang w:eastAsia="zh-CN"/>
        </w:rPr>
        <w:t>(Copyright)</w:t>
      </w:r>
      <w:bookmarkEnd w:id="3"/>
    </w:p>
    <w:p w:rsidR="00D063E2" w:rsidRDefault="00D063E2" w:rsidP="00D778C8">
      <w:pPr>
        <w:spacing w:line="360" w:lineRule="auto"/>
        <w:rPr>
          <w:lang w:eastAsia="zh-CN"/>
        </w:rPr>
      </w:pPr>
    </w:p>
    <w:p w:rsidR="00D063E2" w:rsidRDefault="00D063E2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1353BF" w:rsidRDefault="001353BF" w:rsidP="00D778C8">
      <w:pPr>
        <w:spacing w:line="360" w:lineRule="auto"/>
        <w:rPr>
          <w:lang w:eastAsia="zh-CN"/>
        </w:rPr>
      </w:pPr>
    </w:p>
    <w:p w:rsidR="00D063E2" w:rsidRDefault="00D063E2" w:rsidP="00D778C8">
      <w:pPr>
        <w:spacing w:line="360" w:lineRule="auto"/>
        <w:rPr>
          <w:lang w:eastAsia="zh-CN"/>
        </w:rPr>
      </w:pPr>
    </w:p>
    <w:p w:rsidR="00940B59" w:rsidRDefault="00182E77" w:rsidP="00D778C8">
      <w:pPr>
        <w:pStyle w:val="Title"/>
        <w:spacing w:line="360" w:lineRule="auto"/>
        <w:rPr>
          <w:lang w:eastAsia="zh-CN"/>
        </w:rPr>
      </w:pPr>
      <w:bookmarkStart w:id="4" w:name="_Toc402960090"/>
      <w:r>
        <w:rPr>
          <w:rFonts w:hint="eastAsia"/>
          <w:lang w:eastAsia="zh-CN"/>
        </w:rPr>
        <w:t>修订记录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D778C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D778C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D778C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D778C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D778C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778C8">
            <w:pPr>
              <w:spacing w:line="360" w:lineRule="auto"/>
              <w:rPr>
                <w:lang w:eastAsia="zh-CN"/>
              </w:rPr>
            </w:pPr>
          </w:p>
        </w:tc>
      </w:tr>
    </w:tbl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C028F5" w:rsidRDefault="00C028F5" w:rsidP="00D778C8">
      <w:pPr>
        <w:spacing w:line="360" w:lineRule="auto"/>
        <w:rPr>
          <w:lang w:eastAsia="zh-CN"/>
        </w:rPr>
      </w:pPr>
    </w:p>
    <w:p w:rsidR="00940B59" w:rsidRDefault="00940B59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D24775" w:rsidRDefault="00D24775" w:rsidP="00D778C8">
      <w:pPr>
        <w:spacing w:line="360" w:lineRule="auto"/>
        <w:rPr>
          <w:lang w:eastAsia="zh-CN"/>
        </w:rPr>
      </w:pPr>
    </w:p>
    <w:p w:rsidR="000862DB" w:rsidRDefault="000862D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9D64EB" w:rsidRDefault="009D64EB" w:rsidP="00D778C8">
      <w:pPr>
        <w:spacing w:line="360" w:lineRule="auto"/>
        <w:rPr>
          <w:lang w:eastAsia="zh-CN"/>
        </w:rPr>
      </w:pPr>
    </w:p>
    <w:p w:rsidR="00B83A14" w:rsidRDefault="008C4808" w:rsidP="00D778C8">
      <w:pPr>
        <w:pStyle w:val="Title"/>
        <w:spacing w:line="360" w:lineRule="auto"/>
        <w:rPr>
          <w:lang w:eastAsia="zh-CN"/>
        </w:rPr>
      </w:pPr>
      <w:bookmarkStart w:id="5" w:name="_Toc402960091"/>
      <w:r>
        <w:rPr>
          <w:rFonts w:hint="eastAsia"/>
          <w:lang w:eastAsia="zh-CN"/>
        </w:rPr>
        <w:t>图形</w:t>
      </w:r>
      <w:r w:rsidR="0015038B">
        <w:rPr>
          <w:rFonts w:hint="eastAsia"/>
          <w:lang w:eastAsia="zh-CN"/>
        </w:rPr>
        <w:t>管理</w:t>
      </w:r>
      <w:bookmarkEnd w:id="5"/>
    </w:p>
    <w:p w:rsidR="00B83A14" w:rsidRDefault="00F67F28" w:rsidP="00F67F28">
      <w:pPr>
        <w:pStyle w:val="Heading1"/>
        <w:autoSpaceDE w:val="0"/>
        <w:spacing w:line="360" w:lineRule="auto"/>
        <w:rPr>
          <w:lang w:eastAsia="zh-CN"/>
        </w:rPr>
      </w:pPr>
      <w:bookmarkStart w:id="6" w:name="_Toc402960092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0B</w:t>
      </w:r>
      <w:r w:rsidR="00786A8A">
        <w:rPr>
          <w:rFonts w:hint="eastAsia"/>
          <w:lang w:eastAsia="zh-CN"/>
        </w:rPr>
        <w:t>视图显示控制</w:t>
      </w:r>
      <w:bookmarkEnd w:id="6"/>
    </w:p>
    <w:p w:rsidR="008350B6" w:rsidRDefault="008350B6" w:rsidP="00D778C8">
      <w:pPr>
        <w:spacing w:line="360" w:lineRule="auto"/>
        <w:rPr>
          <w:lang w:eastAsia="zh-CN"/>
        </w:rPr>
      </w:pPr>
    </w:p>
    <w:p w:rsidR="008350B6" w:rsidRDefault="008350B6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0C217C" w:rsidRDefault="000C217C" w:rsidP="00D778C8">
      <w:pPr>
        <w:spacing w:line="360" w:lineRule="auto"/>
        <w:rPr>
          <w:lang w:eastAsia="zh-CN"/>
        </w:rPr>
      </w:pPr>
    </w:p>
    <w:p w:rsidR="004D0263" w:rsidRDefault="004D0263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7F64DA" w:rsidRDefault="007F64DA" w:rsidP="00D778C8">
      <w:pPr>
        <w:spacing w:line="360" w:lineRule="auto"/>
        <w:rPr>
          <w:lang w:eastAsia="zh-CN"/>
        </w:rPr>
      </w:pPr>
    </w:p>
    <w:p w:rsidR="00B61873" w:rsidRDefault="00B61873" w:rsidP="00D778C8">
      <w:pPr>
        <w:spacing w:line="360" w:lineRule="auto"/>
        <w:rPr>
          <w:lang w:eastAsia="zh-CN"/>
        </w:rPr>
      </w:pPr>
    </w:p>
    <w:p w:rsidR="00A2550F" w:rsidRDefault="00A2550F" w:rsidP="00D778C8">
      <w:pPr>
        <w:spacing w:line="360" w:lineRule="auto"/>
        <w:rPr>
          <w:lang w:eastAsia="zh-CN"/>
        </w:rPr>
      </w:pPr>
    </w:p>
    <w:p w:rsidR="00A2550F" w:rsidRDefault="00A2550F" w:rsidP="00D778C8">
      <w:pPr>
        <w:spacing w:line="360" w:lineRule="auto"/>
        <w:rPr>
          <w:lang w:eastAsia="zh-CN"/>
        </w:rPr>
      </w:pPr>
    </w:p>
    <w:p w:rsidR="00A2550F" w:rsidRDefault="00A2550F" w:rsidP="00D778C8">
      <w:pPr>
        <w:spacing w:line="360" w:lineRule="auto"/>
        <w:rPr>
          <w:lang w:eastAsia="zh-CN"/>
        </w:rPr>
      </w:pPr>
    </w:p>
    <w:p w:rsidR="00843633" w:rsidRDefault="00843633" w:rsidP="00D778C8">
      <w:pPr>
        <w:spacing w:line="360" w:lineRule="auto"/>
        <w:rPr>
          <w:lang w:eastAsia="zh-CN"/>
        </w:rPr>
      </w:pPr>
    </w:p>
    <w:p w:rsidR="005F2E04" w:rsidRDefault="005F2E04" w:rsidP="00D778C8">
      <w:pPr>
        <w:spacing w:line="360" w:lineRule="auto"/>
        <w:rPr>
          <w:lang w:eastAsia="zh-CN"/>
        </w:rPr>
      </w:pPr>
    </w:p>
    <w:p w:rsidR="005F2E04" w:rsidRDefault="005F2E04" w:rsidP="00D778C8">
      <w:pPr>
        <w:spacing w:line="360" w:lineRule="auto"/>
        <w:rPr>
          <w:lang w:eastAsia="zh-CN"/>
        </w:rPr>
      </w:pPr>
    </w:p>
    <w:p w:rsidR="000341EE" w:rsidRDefault="000341EE" w:rsidP="00D778C8">
      <w:pPr>
        <w:spacing w:line="360" w:lineRule="auto"/>
        <w:rPr>
          <w:lang w:eastAsia="zh-CN"/>
        </w:rPr>
      </w:pPr>
    </w:p>
    <w:p w:rsidR="000341EE" w:rsidRDefault="000341EE" w:rsidP="00D778C8">
      <w:pPr>
        <w:spacing w:line="360" w:lineRule="auto"/>
        <w:rPr>
          <w:lang w:eastAsia="zh-CN"/>
        </w:rPr>
      </w:pPr>
    </w:p>
    <w:p w:rsidR="004755BD" w:rsidRDefault="004755BD" w:rsidP="00D778C8">
      <w:pPr>
        <w:spacing w:line="360" w:lineRule="auto"/>
        <w:rPr>
          <w:lang w:eastAsia="zh-CN"/>
        </w:rPr>
      </w:pPr>
    </w:p>
    <w:p w:rsidR="000E7C17" w:rsidRDefault="000E7C17" w:rsidP="00D778C8">
      <w:pPr>
        <w:spacing w:line="360" w:lineRule="auto"/>
        <w:rPr>
          <w:lang w:eastAsia="zh-CN"/>
        </w:rPr>
      </w:pPr>
    </w:p>
    <w:p w:rsidR="004755BD" w:rsidRPr="004755BD" w:rsidRDefault="004755BD" w:rsidP="00D778C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</w:p>
    <w:p w:rsidR="008429C8" w:rsidRDefault="008429C8" w:rsidP="00D778C8">
      <w:pPr>
        <w:spacing w:line="360" w:lineRule="auto"/>
        <w:rPr>
          <w:lang w:eastAsia="zh-CN"/>
        </w:rPr>
      </w:pPr>
    </w:p>
    <w:p w:rsidR="008429C8" w:rsidRDefault="008429C8" w:rsidP="00D778C8">
      <w:pPr>
        <w:spacing w:line="360" w:lineRule="auto"/>
        <w:rPr>
          <w:lang w:eastAsia="zh-CN"/>
        </w:rPr>
      </w:pPr>
    </w:p>
    <w:p w:rsidR="008429C8" w:rsidRDefault="008429C8" w:rsidP="00D778C8">
      <w:pPr>
        <w:spacing w:line="360" w:lineRule="auto"/>
        <w:rPr>
          <w:lang w:eastAsia="zh-CN"/>
        </w:rPr>
      </w:pPr>
    </w:p>
    <w:p w:rsidR="008429C8" w:rsidRPr="008429C8" w:rsidRDefault="008429C8" w:rsidP="00D778C8">
      <w:pPr>
        <w:spacing w:line="360" w:lineRule="auto"/>
        <w:rPr>
          <w:lang w:eastAsia="zh-CN"/>
        </w:rPr>
      </w:pPr>
    </w:p>
    <w:p w:rsidR="00537088" w:rsidRDefault="00537088" w:rsidP="00D778C8">
      <w:pPr>
        <w:spacing w:line="360" w:lineRule="auto"/>
        <w:rPr>
          <w:lang w:eastAsia="zh-CN"/>
        </w:rPr>
      </w:pPr>
    </w:p>
    <w:p w:rsidR="00537088" w:rsidRDefault="00537088" w:rsidP="00D778C8">
      <w:pPr>
        <w:spacing w:line="360" w:lineRule="auto"/>
        <w:rPr>
          <w:lang w:eastAsia="zh-CN"/>
        </w:rPr>
      </w:pPr>
    </w:p>
    <w:p w:rsidR="00537088" w:rsidRDefault="00537088" w:rsidP="00D778C8">
      <w:pPr>
        <w:spacing w:line="360" w:lineRule="auto"/>
        <w:rPr>
          <w:lang w:eastAsia="zh-CN"/>
        </w:rPr>
      </w:pPr>
    </w:p>
    <w:p w:rsidR="001B63D5" w:rsidRDefault="001B63D5" w:rsidP="00D778C8">
      <w:pPr>
        <w:spacing w:line="360" w:lineRule="auto"/>
        <w:rPr>
          <w:lang w:eastAsia="zh-CN"/>
        </w:rPr>
      </w:pPr>
    </w:p>
    <w:p w:rsidR="001B63D5" w:rsidRDefault="001B63D5" w:rsidP="00D778C8">
      <w:pPr>
        <w:spacing w:line="360" w:lineRule="auto"/>
        <w:rPr>
          <w:lang w:eastAsia="zh-CN"/>
        </w:rPr>
      </w:pPr>
    </w:p>
    <w:p w:rsidR="001B63D5" w:rsidRDefault="001B63D5" w:rsidP="00D778C8">
      <w:pPr>
        <w:spacing w:line="360" w:lineRule="auto"/>
        <w:rPr>
          <w:lang w:eastAsia="zh-CN"/>
        </w:rPr>
      </w:pPr>
    </w:p>
    <w:p w:rsidR="001B63D5" w:rsidRDefault="001B63D5" w:rsidP="00D778C8">
      <w:pPr>
        <w:spacing w:line="360" w:lineRule="auto"/>
        <w:rPr>
          <w:lang w:eastAsia="zh-CN"/>
        </w:rPr>
      </w:pPr>
    </w:p>
    <w:p w:rsidR="001B63D5" w:rsidRDefault="001B63D5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1B63D5" w:rsidRDefault="001B63D5" w:rsidP="00D778C8">
      <w:pPr>
        <w:spacing w:line="360" w:lineRule="auto"/>
        <w:rPr>
          <w:lang w:eastAsia="zh-CN"/>
        </w:rPr>
      </w:pPr>
    </w:p>
    <w:p w:rsidR="00A93B7D" w:rsidRDefault="00F67F28" w:rsidP="00F67F28">
      <w:pPr>
        <w:pStyle w:val="Heading1"/>
        <w:autoSpaceDE w:val="0"/>
        <w:spacing w:line="360" w:lineRule="auto"/>
        <w:rPr>
          <w:lang w:eastAsia="zh-CN"/>
        </w:rPr>
      </w:pPr>
      <w:bookmarkStart w:id="7" w:name="_Toc353783608"/>
      <w:bookmarkStart w:id="8" w:name="_Toc402960093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1B</w:t>
      </w:r>
      <w:r w:rsidR="00A93B7D">
        <w:rPr>
          <w:rFonts w:hint="eastAsia"/>
          <w:lang w:eastAsia="zh-CN"/>
        </w:rPr>
        <w:t>图框</w:t>
      </w:r>
      <w:bookmarkEnd w:id="7"/>
      <w:r w:rsidR="00A93B7D">
        <w:rPr>
          <w:rFonts w:hint="eastAsia"/>
          <w:lang w:eastAsia="zh-CN"/>
        </w:rPr>
        <w:t>(</w:t>
      </w:r>
      <w:r w:rsidR="00D12B5D">
        <w:rPr>
          <w:rFonts w:hint="eastAsia"/>
          <w:lang w:eastAsia="zh-CN"/>
        </w:rPr>
        <w:t xml:space="preserve">Drawing </w:t>
      </w:r>
      <w:r w:rsidR="00A93B7D">
        <w:rPr>
          <w:rFonts w:hint="eastAsia"/>
          <w:lang w:eastAsia="zh-CN"/>
        </w:rPr>
        <w:t>Sheet</w:t>
      </w:r>
      <w:r w:rsidR="00D12B5D">
        <w:rPr>
          <w:rFonts w:hint="eastAsia"/>
          <w:lang w:eastAsia="zh-CN"/>
        </w:rPr>
        <w:t>s</w:t>
      </w:r>
      <w:r w:rsidR="00A93B7D">
        <w:rPr>
          <w:rFonts w:hint="eastAsia"/>
          <w:lang w:eastAsia="zh-CN"/>
        </w:rPr>
        <w:t>)</w:t>
      </w:r>
      <w:bookmarkEnd w:id="8"/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9" w:name="_Toc353783609"/>
      <w:bookmarkStart w:id="10" w:name="_Toc402960094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3B</w:t>
      </w:r>
      <w:r w:rsidR="00A93B7D">
        <w:rPr>
          <w:rFonts w:hint="eastAsia"/>
          <w:lang w:eastAsia="zh-CN"/>
        </w:rPr>
        <w:t>图框格式（</w:t>
      </w:r>
      <w:r w:rsidR="00A93B7D">
        <w:t>Drawing sheet format</w:t>
      </w:r>
      <w:r w:rsidR="00A93B7D">
        <w:rPr>
          <w:rFonts w:hint="eastAsia"/>
          <w:lang w:eastAsia="zh-CN"/>
        </w:rPr>
        <w:t>）</w:t>
      </w:r>
      <w:bookmarkEnd w:id="9"/>
      <w:bookmarkEnd w:id="10"/>
    </w:p>
    <w:p w:rsidR="00A93B7D" w:rsidRPr="00534648" w:rsidRDefault="00A93B7D" w:rsidP="00D778C8">
      <w:pPr>
        <w:spacing w:line="360" w:lineRule="auto"/>
        <w:rPr>
          <w:lang w:eastAsia="zh-CN"/>
        </w:rPr>
      </w:pPr>
    </w:p>
    <w:p w:rsidR="00E00267" w:rsidRPr="00BD1542" w:rsidRDefault="00A93B7D" w:rsidP="00D778C8">
      <w:pPr>
        <w:spacing w:line="360" w:lineRule="auto"/>
        <w:rPr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</w:t>
      </w:r>
      <w:r w:rsidRPr="00534648">
        <w:rPr>
          <w:rFonts w:eastAsiaTheme="minorEastAsia" w:hint="eastAsia"/>
          <w:lang w:val="en-US" w:eastAsia="zh-CN"/>
        </w:rPr>
        <w:t>图框定义文件包含下面几个组成部分</w:t>
      </w:r>
      <w:r w:rsidRPr="00534648">
        <w:rPr>
          <w:lang w:val="en-US" w:eastAsia="zh-CN"/>
        </w:rPr>
        <w:t xml:space="preserve">: </w:t>
      </w:r>
    </w:p>
    <w:p w:rsidR="00A93B7D" w:rsidRPr="00534648" w:rsidRDefault="00A93B7D" w:rsidP="00D778C8">
      <w:pPr>
        <w:pStyle w:val="ListParagraph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标头块（</w:t>
      </w:r>
      <w:r w:rsidRPr="00534648">
        <w:t xml:space="preserve">HEADER </w:t>
      </w:r>
      <w:r>
        <w:rPr>
          <w:rFonts w:hint="eastAsia"/>
        </w:rPr>
        <w:t>）</w:t>
      </w:r>
    </w:p>
    <w:p w:rsidR="00A93B7D" w:rsidRPr="00534648" w:rsidRDefault="00A93B7D" w:rsidP="00D778C8">
      <w:pPr>
        <w:pStyle w:val="ListParagraph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文本框定义块（</w:t>
      </w:r>
      <w:r>
        <w:t xml:space="preserve">TEXT BOXES </w:t>
      </w:r>
      <w:r>
        <w:rPr>
          <w:rFonts w:hint="eastAsia"/>
        </w:rPr>
        <w:t>）</w:t>
      </w:r>
    </w:p>
    <w:p w:rsidR="00A93B7D" w:rsidRPr="00534648" w:rsidRDefault="00A93B7D" w:rsidP="00D778C8">
      <w:pPr>
        <w:pStyle w:val="ListParagraph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符号定义块（</w:t>
      </w:r>
      <w:r w:rsidRPr="00534648">
        <w:t xml:space="preserve">SYMBOLS </w:t>
      </w:r>
      <w:r>
        <w:rPr>
          <w:rFonts w:hint="eastAsia"/>
        </w:rPr>
        <w:t>）</w:t>
      </w:r>
    </w:p>
    <w:p w:rsidR="00A93B7D" w:rsidRDefault="00A93B7D" w:rsidP="00D778C8">
      <w:pPr>
        <w:pStyle w:val="ListParagraph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表格定义块（</w:t>
      </w:r>
      <w:r w:rsidRPr="00534648">
        <w:t xml:space="preserve">TABLES </w:t>
      </w:r>
      <w:r>
        <w:rPr>
          <w:rFonts w:hint="eastAsia"/>
        </w:rPr>
        <w:t>）</w:t>
      </w:r>
    </w:p>
    <w:p w:rsidR="00A93B7D" w:rsidRDefault="00A93B7D" w:rsidP="00D778C8">
      <w:pPr>
        <w:pStyle w:val="ListParagraph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注释（</w:t>
      </w:r>
      <w:r>
        <w:t>Comments</w:t>
      </w:r>
      <w:r>
        <w:rPr>
          <w:rFonts w:hint="eastAsia"/>
        </w:rPr>
        <w:t>）</w:t>
      </w:r>
    </w:p>
    <w:p w:rsidR="00A93B7D" w:rsidRDefault="00A93B7D" w:rsidP="00D778C8">
      <w:pPr>
        <w:pStyle w:val="ListParagraph"/>
        <w:spacing w:line="360" w:lineRule="auto"/>
        <w:ind w:left="720" w:firstLineChars="0" w:firstLine="0"/>
      </w:pPr>
      <w:r>
        <w:rPr>
          <w:rFonts w:hint="eastAsia"/>
        </w:rPr>
        <w:t>注释可以在图框定义文件的任何地方出现，格式为：</w:t>
      </w:r>
    </w:p>
    <w:p w:rsidR="00A93B7D" w:rsidRPr="009C4B3F" w:rsidRDefault="00A93B7D" w:rsidP="00D778C8">
      <w:pPr>
        <w:pStyle w:val="ListParagraph"/>
        <w:spacing w:line="360" w:lineRule="auto"/>
        <w:ind w:left="720" w:firstLineChars="0" w:firstLine="0"/>
      </w:pPr>
      <w:r>
        <w:rPr>
          <w:rFonts w:hint="eastAsia"/>
        </w:rPr>
        <w:t xml:space="preserve">/*  </w:t>
      </w:r>
      <w:r>
        <w:rPr>
          <w:rFonts w:hint="eastAsia"/>
        </w:rPr>
        <w:t>注释内容</w:t>
      </w:r>
      <w:r>
        <w:rPr>
          <w:rFonts w:hint="eastAsia"/>
        </w:rPr>
        <w:t xml:space="preserve"> */</w:t>
      </w:r>
    </w:p>
    <w:p w:rsidR="00A93B7D" w:rsidRDefault="00A93B7D" w:rsidP="00D778C8">
      <w:pPr>
        <w:pStyle w:val="ListParagraph"/>
        <w:spacing w:line="360" w:lineRule="auto"/>
        <w:ind w:left="720" w:firstLineChars="0" w:firstLine="0"/>
      </w:pPr>
    </w:p>
    <w:p w:rsidR="00A93B7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11" w:name="_Toc353783610"/>
      <w:bookmarkStart w:id="12" w:name="_Toc402960095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4B</w:t>
      </w:r>
      <w:r w:rsidR="00A93B7D">
        <w:rPr>
          <w:rFonts w:hint="eastAsia"/>
          <w:lang w:eastAsia="zh-CN"/>
        </w:rPr>
        <w:t>标头块（</w:t>
      </w:r>
      <w:r w:rsidR="00A93B7D">
        <w:t>Structure of header definition block</w:t>
      </w:r>
      <w:r w:rsidR="00A93B7D">
        <w:rPr>
          <w:rFonts w:hint="eastAsia"/>
          <w:lang w:eastAsia="zh-CN"/>
        </w:rPr>
        <w:t>）</w:t>
      </w:r>
      <w:bookmarkEnd w:id="11"/>
      <w:bookmarkEnd w:id="12"/>
    </w:p>
    <w:p w:rsidR="00A93B7D" w:rsidRPr="00E74050" w:rsidRDefault="00A93B7D" w:rsidP="00D778C8">
      <w:pPr>
        <w:spacing w:line="360" w:lineRule="auto"/>
        <w:rPr>
          <w:lang w:eastAsia="zh-CN"/>
        </w:rPr>
      </w:pPr>
    </w:p>
    <w:p w:rsidR="00A93B7D" w:rsidRDefault="00A93B7D" w:rsidP="0091104D">
      <w:pPr>
        <w:spacing w:line="360" w:lineRule="auto"/>
        <w:ind w:left="568"/>
        <w:rPr>
          <w:lang w:eastAsia="zh-CN"/>
        </w:rPr>
      </w:pPr>
      <w:r>
        <w:rPr>
          <w:rFonts w:hint="eastAsia"/>
          <w:lang w:eastAsia="zh-CN"/>
        </w:rPr>
        <w:t>标头块包含七个字段，每个字段用“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”结束，格式如下</w:t>
      </w:r>
      <w:r>
        <w:rPr>
          <w:lang w:eastAsia="zh-CN"/>
        </w:rPr>
        <w:t xml:space="preserve">: </w:t>
      </w:r>
    </w:p>
    <w:p w:rsidR="00A93B7D" w:rsidRPr="0091104D" w:rsidRDefault="00A93B7D" w:rsidP="0091104D">
      <w:pPr>
        <w:spacing w:line="360" w:lineRule="auto"/>
        <w:ind w:left="568"/>
        <w:rPr>
          <w:b/>
          <w:shd w:val="pct15" w:color="auto" w:fill="FFFFFF"/>
          <w:lang w:eastAsia="zh-CN"/>
        </w:rPr>
      </w:pPr>
      <w:r w:rsidRPr="00433CC7">
        <w:rPr>
          <w:b/>
          <w:shd w:val="pct15" w:color="auto" w:fill="FFFFFF"/>
          <w:lang w:eastAsia="zh-CN"/>
        </w:rPr>
        <w:t xml:space="preserve">h1; h2; ... h7; </w:t>
      </w:r>
    </w:p>
    <w:p w:rsidR="00A93B7D" w:rsidRPr="00F86622" w:rsidRDefault="00A93B7D" w:rsidP="00D778C8">
      <w:pPr>
        <w:spacing w:line="360" w:lineRule="auto"/>
        <w:ind w:left="568"/>
        <w:rPr>
          <w:lang w:val="en-US" w:eastAsia="zh-CN"/>
        </w:rPr>
      </w:pPr>
      <w:r>
        <w:rPr>
          <w:rFonts w:hint="eastAsia"/>
          <w:lang w:val="en-US" w:eastAsia="zh-CN"/>
        </w:rPr>
        <w:t>各个字段的定义如下</w:t>
      </w:r>
      <w:r w:rsidRPr="00F86622">
        <w:rPr>
          <w:lang w:val="en-US" w:eastAsia="zh-CN"/>
        </w:rPr>
        <w:t>:</w:t>
      </w:r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 xml:space="preserve">h1 </w:t>
      </w:r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图框的宽度，单位为</w:t>
      </w:r>
      <w:r w:rsidRPr="00F43E04">
        <w:rPr>
          <w:rFonts w:hint="eastAsia"/>
        </w:rPr>
        <w:t>mm;</w:t>
      </w:r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 xml:space="preserve">h2 </w:t>
      </w:r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图框的高度，单位为</w:t>
      </w:r>
      <w:r w:rsidRPr="00F43E04">
        <w:rPr>
          <w:rFonts w:hint="eastAsia"/>
        </w:rPr>
        <w:t>mm;</w:t>
      </w:r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 xml:space="preserve">h3 </w:t>
      </w:r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图形保留区域在宽度方向（水平方向）的最小坐标，单位为</w:t>
      </w:r>
      <w:r w:rsidRPr="00F43E04">
        <w:rPr>
          <w:rFonts w:hint="eastAsia"/>
        </w:rPr>
        <w:t>mm</w:t>
      </w:r>
      <w:r w:rsidRPr="00F43E04">
        <w:rPr>
          <w:rFonts w:hint="eastAsia"/>
        </w:rPr>
        <w:t>；</w:t>
      </w:r>
      <w:r w:rsidRPr="00F43E04">
        <w:t xml:space="preserve"> </w:t>
      </w:r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>h</w:t>
      </w:r>
      <w:r w:rsidRPr="00F43E04">
        <w:rPr>
          <w:rFonts w:hint="eastAsia"/>
        </w:rPr>
        <w:t>4</w:t>
      </w:r>
      <w:r w:rsidRPr="00F43E04">
        <w:t xml:space="preserve"> </w:t>
      </w:r>
      <w:bookmarkStart w:id="13" w:name="OLE_LINK1"/>
      <w:bookmarkStart w:id="14" w:name="OLE_LINK2"/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图形保留区域在高度方向（垂直方向）的最小坐标，单位为</w:t>
      </w:r>
      <w:r w:rsidRPr="00F43E04">
        <w:rPr>
          <w:rFonts w:hint="eastAsia"/>
        </w:rPr>
        <w:t>mm</w:t>
      </w:r>
      <w:r w:rsidRPr="00F43E04">
        <w:rPr>
          <w:rFonts w:hint="eastAsia"/>
        </w:rPr>
        <w:t>；</w:t>
      </w:r>
      <w:r w:rsidRPr="00F43E04">
        <w:t xml:space="preserve"> </w:t>
      </w:r>
      <w:bookmarkEnd w:id="13"/>
      <w:bookmarkEnd w:id="14"/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 xml:space="preserve">h5 </w:t>
      </w:r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图形保留区域在宽度方向（水平方向）的最大坐标，单位为</w:t>
      </w:r>
      <w:r w:rsidRPr="00F43E04">
        <w:rPr>
          <w:rFonts w:hint="eastAsia"/>
        </w:rPr>
        <w:t>mm</w:t>
      </w:r>
      <w:r w:rsidRPr="00F43E04">
        <w:rPr>
          <w:rFonts w:hint="eastAsia"/>
        </w:rPr>
        <w:t>；</w:t>
      </w:r>
      <w:r w:rsidRPr="00F43E04">
        <w:t xml:space="preserve"> </w:t>
      </w:r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 xml:space="preserve">h6 </w:t>
      </w:r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图形保留区域在高度方向（垂直方向）的最大坐标，单位为</w:t>
      </w:r>
      <w:r w:rsidRPr="00F43E04">
        <w:rPr>
          <w:rFonts w:hint="eastAsia"/>
        </w:rPr>
        <w:t>mm</w:t>
      </w:r>
      <w:r w:rsidRPr="00F43E04">
        <w:rPr>
          <w:rFonts w:hint="eastAsia"/>
        </w:rPr>
        <w:t>；</w:t>
      </w:r>
    </w:p>
    <w:p w:rsidR="00A93B7D" w:rsidRPr="00F43E04" w:rsidRDefault="00A93B7D" w:rsidP="00D778C8">
      <w:pPr>
        <w:pStyle w:val="ListParagraph"/>
        <w:numPr>
          <w:ilvl w:val="0"/>
          <w:numId w:val="24"/>
        </w:numPr>
        <w:spacing w:line="360" w:lineRule="auto"/>
        <w:ind w:firstLineChars="0"/>
      </w:pPr>
      <w:r w:rsidRPr="00F43E04">
        <w:t xml:space="preserve">h7 </w:t>
      </w:r>
      <w:r w:rsidRPr="00F43E04">
        <w:rPr>
          <w:rFonts w:hint="eastAsia"/>
        </w:rPr>
        <w:t xml:space="preserve">- </w:t>
      </w:r>
      <w:r w:rsidRPr="00F43E04">
        <w:rPr>
          <w:rFonts w:hint="eastAsia"/>
        </w:rPr>
        <w:t>文本前的空白长度，单位为</w:t>
      </w:r>
      <w:r w:rsidRPr="00F43E04">
        <w:rPr>
          <w:rFonts w:hint="eastAsia"/>
        </w:rPr>
        <w:t>mm</w:t>
      </w:r>
      <w:r w:rsidRPr="00F43E04">
        <w:rPr>
          <w:rFonts w:hint="eastAsia"/>
        </w:rPr>
        <w:t>；</w:t>
      </w:r>
    </w:p>
    <w:p w:rsidR="00A93B7D" w:rsidRDefault="00A93B7D" w:rsidP="00D778C8">
      <w:pPr>
        <w:spacing w:line="360" w:lineRule="auto"/>
        <w:ind w:left="568"/>
        <w:rPr>
          <w:lang w:val="en-US" w:eastAsia="zh-CN"/>
        </w:rPr>
      </w:pPr>
    </w:p>
    <w:p w:rsidR="00A93B7D" w:rsidRDefault="00F67F28" w:rsidP="00F67F28">
      <w:pPr>
        <w:pStyle w:val="Heading2"/>
        <w:autoSpaceDE w:val="0"/>
        <w:spacing w:line="360" w:lineRule="auto"/>
        <w:rPr>
          <w:lang w:val="en-US" w:eastAsia="zh-CN"/>
        </w:rPr>
      </w:pPr>
      <w:bookmarkStart w:id="15" w:name="_Toc353783611"/>
      <w:bookmarkStart w:id="16" w:name="_Toc402960096"/>
      <w:r>
        <w:rPr>
          <w:rFonts w:ascii="ZWAdobeF" w:hAnsi="ZWAdobeF" w:cs="ZWAdobeF"/>
          <w:b w:val="0"/>
          <w:color w:val="auto"/>
          <w:sz w:val="2"/>
          <w:szCs w:val="2"/>
          <w:lang w:val="en-US" w:eastAsia="zh-CN"/>
        </w:rPr>
        <w:t>5B</w:t>
      </w:r>
      <w:r w:rsidR="00A93B7D">
        <w:rPr>
          <w:rFonts w:hint="eastAsia"/>
          <w:lang w:val="en-US" w:eastAsia="zh-CN"/>
        </w:rPr>
        <w:t>文本框定义块</w:t>
      </w:r>
      <w:bookmarkEnd w:id="15"/>
      <w:bookmarkEnd w:id="16"/>
    </w:p>
    <w:p w:rsidR="00A93B7D" w:rsidRDefault="00A93B7D" w:rsidP="00D778C8">
      <w:pPr>
        <w:spacing w:line="360" w:lineRule="auto"/>
        <w:rPr>
          <w:lang w:val="en-US" w:eastAsia="zh-CN"/>
        </w:rPr>
      </w:pPr>
    </w:p>
    <w:p w:rsidR="00A93B7D" w:rsidRDefault="00A93B7D" w:rsidP="00D778C8">
      <w:pPr>
        <w:spacing w:line="360" w:lineRule="auto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文本框定义块可以包含多个文本框的定义，每个文本框的定义格式如下所述。</w:t>
      </w:r>
    </w:p>
    <w:p w:rsidR="00A93B7D" w:rsidRPr="0091104D" w:rsidRDefault="00A93B7D" w:rsidP="0091104D">
      <w:pPr>
        <w:pStyle w:val="ListParagraph"/>
        <w:numPr>
          <w:ilvl w:val="0"/>
          <w:numId w:val="23"/>
        </w:numPr>
        <w:spacing w:line="360" w:lineRule="auto"/>
        <w:ind w:firstLineChars="0"/>
      </w:pPr>
      <w:r w:rsidRPr="005C2DD4">
        <w:rPr>
          <w:rFonts w:hint="eastAsia"/>
        </w:rPr>
        <w:t>文本框</w:t>
      </w:r>
      <w:r>
        <w:rPr>
          <w:rFonts w:hint="eastAsia"/>
        </w:rPr>
        <w:t>定义</w:t>
      </w:r>
      <w:r w:rsidRPr="005C2DD4">
        <w:rPr>
          <w:rFonts w:hint="eastAsia"/>
        </w:rPr>
        <w:t>包含如下内容：</w:t>
      </w:r>
    </w:p>
    <w:p w:rsidR="00A93B7D" w:rsidRPr="00E3537B" w:rsidRDefault="00A93B7D" w:rsidP="00D778C8">
      <w:pPr>
        <w:spacing w:line="360" w:lineRule="auto"/>
        <w:ind w:left="928"/>
        <w:rPr>
          <w:lang w:val="en-US" w:eastAsia="zh-CN"/>
        </w:rPr>
      </w:pPr>
      <w:r>
        <w:rPr>
          <w:rFonts w:hint="eastAsia"/>
          <w:lang w:val="en-US" w:eastAsia="zh-CN"/>
        </w:rPr>
        <w:t>文本框标头（</w:t>
      </w:r>
      <w:r w:rsidRPr="00E3537B">
        <w:rPr>
          <w:lang w:val="en-US" w:eastAsia="zh-CN"/>
        </w:rPr>
        <w:t xml:space="preserve">BOX HEADER </w:t>
      </w:r>
      <w:r>
        <w:rPr>
          <w:rFonts w:hint="eastAsia"/>
          <w:lang w:val="en-US" w:eastAsia="zh-CN"/>
        </w:rPr>
        <w:t>）</w:t>
      </w:r>
    </w:p>
    <w:p w:rsidR="00A93B7D" w:rsidRDefault="00A93B7D" w:rsidP="0091104D">
      <w:pPr>
        <w:spacing w:line="360" w:lineRule="auto"/>
        <w:ind w:left="928"/>
        <w:rPr>
          <w:lang w:val="en-US" w:eastAsia="zh-CN"/>
        </w:rPr>
      </w:pPr>
      <w:r>
        <w:rPr>
          <w:rFonts w:hint="eastAsia"/>
          <w:lang w:val="en-US" w:eastAsia="zh-CN"/>
        </w:rPr>
        <w:t>数据项（</w:t>
      </w:r>
      <w:r w:rsidRPr="00E3537B">
        <w:rPr>
          <w:lang w:val="en-US" w:eastAsia="zh-CN"/>
        </w:rPr>
        <w:t>DATA REQUESTS</w:t>
      </w:r>
      <w:r>
        <w:rPr>
          <w:rFonts w:hint="eastAsia"/>
          <w:lang w:val="en-US" w:eastAsia="zh-CN"/>
        </w:rPr>
        <w:t>，可以包含多个数据项）</w:t>
      </w:r>
    </w:p>
    <w:p w:rsidR="00A93B7D" w:rsidRPr="0091104D" w:rsidRDefault="00A93B7D" w:rsidP="0091104D">
      <w:pPr>
        <w:pStyle w:val="ListParagraph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文本框标头格式如下：</w:t>
      </w:r>
    </w:p>
    <w:p w:rsidR="00A93B7D" w:rsidRPr="0091104D" w:rsidRDefault="00A93B7D" w:rsidP="0091104D">
      <w:pPr>
        <w:spacing w:line="360" w:lineRule="auto"/>
        <w:ind w:left="928"/>
        <w:rPr>
          <w:b/>
          <w:shd w:val="pct15" w:color="auto" w:fill="FFFFFF"/>
          <w:lang w:val="en-US" w:eastAsia="zh-CN"/>
        </w:rPr>
      </w:pPr>
      <w:r w:rsidRPr="00433CC7">
        <w:rPr>
          <w:b/>
          <w:shd w:val="pct15" w:color="auto" w:fill="FFFFFF"/>
          <w:lang w:val="en-US" w:eastAsia="zh-CN"/>
        </w:rPr>
        <w:t>b1; b2; .... ; b21;</w:t>
      </w:r>
    </w:p>
    <w:p w:rsidR="00A93B7D" w:rsidRPr="00924FAE" w:rsidRDefault="00A93B7D" w:rsidP="0091104D">
      <w:pPr>
        <w:spacing w:line="360" w:lineRule="auto"/>
        <w:ind w:left="928"/>
        <w:rPr>
          <w:lang w:val="en-US" w:eastAsia="zh-CN"/>
        </w:rPr>
      </w:pPr>
      <w:bookmarkStart w:id="17" w:name="OLE_LINK3"/>
      <w:bookmarkStart w:id="18" w:name="OLE_LINK4"/>
      <w:r>
        <w:rPr>
          <w:rFonts w:hint="eastAsia"/>
          <w:lang w:val="en-US" w:eastAsia="zh-CN"/>
        </w:rPr>
        <w:t>总共包含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>个字段，每个字段用“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>”结束，各个字段的定义如下：</w:t>
      </w:r>
      <w:bookmarkEnd w:id="17"/>
      <w:bookmarkEnd w:id="18"/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一个包含三个字符的字符串，指定文本框的名字。如果允许用户编辑这个文本，则这个名字用于保存数据到“头文件（</w:t>
      </w:r>
      <w:r w:rsidRPr="00DE49B7">
        <w:rPr>
          <w:rFonts w:hint="eastAsia"/>
        </w:rPr>
        <w:t>header file</w:t>
      </w:r>
      <w:r w:rsidRPr="00DE49B7">
        <w:rPr>
          <w:rFonts w:hint="eastAsia"/>
        </w:rPr>
        <w:t>）”中。如果这个字段为空白的字符串，则表示文本框定义结束，这个时候，后面的字段必须省略；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b2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文本框在水平方向的最小坐标，单位为</w:t>
      </w:r>
      <w:r w:rsidRPr="00DE49B7">
        <w:rPr>
          <w:rFonts w:hint="eastAsia"/>
        </w:rPr>
        <w:t>mm</w:t>
      </w:r>
      <w:r w:rsidRPr="00DE49B7">
        <w:rPr>
          <w:rFonts w:hint="eastAsia"/>
        </w:rPr>
        <w:t>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b3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文本框在垂直方向的最小坐标，单位为</w:t>
      </w:r>
      <w:r w:rsidRPr="00DE49B7">
        <w:rPr>
          <w:rFonts w:hint="eastAsia"/>
        </w:rPr>
        <w:t>mm</w:t>
      </w:r>
      <w:r w:rsidRPr="00DE49B7">
        <w:rPr>
          <w:rFonts w:hint="eastAsia"/>
        </w:rPr>
        <w:t>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b4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文本框在水平方向的最大坐标，单位为</w:t>
      </w:r>
      <w:r w:rsidRPr="00DE49B7">
        <w:rPr>
          <w:rFonts w:hint="eastAsia"/>
        </w:rPr>
        <w:t>mm</w:t>
      </w:r>
      <w:r w:rsidRPr="00DE49B7">
        <w:rPr>
          <w:rFonts w:hint="eastAsia"/>
        </w:rPr>
        <w:t>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b5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文本框在垂直方向的最小坐标，单位为</w:t>
      </w:r>
      <w:r w:rsidRPr="00DE49B7">
        <w:rPr>
          <w:rFonts w:hint="eastAsia"/>
        </w:rPr>
        <w:t>mm</w:t>
      </w:r>
      <w:r w:rsidRPr="00DE49B7">
        <w:rPr>
          <w:rFonts w:hint="eastAsia"/>
        </w:rPr>
        <w:t>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b6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文本框的文本行数；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b7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文本框的行间距，为文本字高的倍数；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b8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文本框每行的最多字数；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b9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文本框方向的标识，</w:t>
      </w:r>
      <w:r w:rsidRPr="00DE49B7">
        <w:t xml:space="preserve">: 1 = </w:t>
      </w:r>
      <w:r w:rsidRPr="00DE49B7">
        <w:rPr>
          <w:rFonts w:hint="eastAsia"/>
        </w:rPr>
        <w:t>水平方向，</w:t>
      </w:r>
      <w:r w:rsidRPr="00DE49B7">
        <w:t xml:space="preserve"> 0 = </w:t>
      </w:r>
      <w:r w:rsidRPr="00DE49B7">
        <w:rPr>
          <w:rFonts w:hint="eastAsia"/>
        </w:rPr>
        <w:t>垂直方向；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b10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文本框边框标识</w:t>
      </w:r>
      <w:r w:rsidRPr="00DE49B7">
        <w:t xml:space="preserve">, 1 = </w:t>
      </w:r>
      <w:r w:rsidRPr="00DE49B7">
        <w:rPr>
          <w:rFonts w:hint="eastAsia"/>
        </w:rPr>
        <w:t>显示边框，</w:t>
      </w:r>
      <w:r w:rsidRPr="00DE49B7">
        <w:t xml:space="preserve">0 = </w:t>
      </w:r>
      <w:r w:rsidRPr="00DE49B7">
        <w:rPr>
          <w:rFonts w:hint="eastAsia"/>
        </w:rPr>
        <w:t>不显示边框；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lastRenderedPageBreak/>
        <w:t>b11</w:t>
      </w:r>
      <w:r w:rsidRPr="00DE49B7">
        <w:rPr>
          <w:rFonts w:hint="eastAsia"/>
        </w:rPr>
        <w:t xml:space="preserve"> -</w:t>
      </w:r>
      <w:r w:rsidRPr="00DE49B7">
        <w:t xml:space="preserve"> </w:t>
      </w:r>
      <w:r w:rsidRPr="00DE49B7">
        <w:rPr>
          <w:rFonts w:hint="eastAsia"/>
        </w:rPr>
        <w:t>如果为一个单独的整数，则这个整数指明文本框边框的笔号及颜色</w:t>
      </w:r>
      <w:r w:rsidRPr="00DE49B7">
        <w:rPr>
          <w:rFonts w:hint="eastAsia"/>
        </w:rPr>
        <w:t>ID</w:t>
      </w:r>
      <w:r w:rsidRPr="00DE49B7">
        <w:rPr>
          <w:rFonts w:hint="eastAsia"/>
        </w:rPr>
        <w:t>号，否则如果以</w:t>
      </w:r>
      <w:r w:rsidRPr="00DE49B7">
        <w:rPr>
          <w:rFonts w:hint="eastAsia"/>
        </w:rPr>
        <w:t>&lt;</w:t>
      </w:r>
      <w:r w:rsidRPr="00DE49B7">
        <w:rPr>
          <w:rFonts w:hint="eastAsia"/>
        </w:rPr>
        <w:t>整数</w:t>
      </w:r>
      <w:r w:rsidRPr="00DE49B7">
        <w:rPr>
          <w:rFonts w:hint="eastAsia"/>
        </w:rPr>
        <w:t>&gt;:&lt;</w:t>
      </w:r>
      <w:r w:rsidRPr="00DE49B7">
        <w:rPr>
          <w:rFonts w:hint="eastAsia"/>
        </w:rPr>
        <w:t>数字</w:t>
      </w:r>
      <w:r w:rsidRPr="00DE49B7">
        <w:rPr>
          <w:rFonts w:hint="eastAsia"/>
        </w:rPr>
        <w:t>&gt;</w:t>
      </w:r>
      <w:r w:rsidRPr="00DE49B7">
        <w:rPr>
          <w:rFonts w:hint="eastAsia"/>
        </w:rPr>
        <w:t>的格式出现的话，则</w:t>
      </w:r>
      <w:r w:rsidRPr="00DE49B7">
        <w:rPr>
          <w:rFonts w:hint="eastAsia"/>
        </w:rPr>
        <w:t>&lt;</w:t>
      </w:r>
      <w:r w:rsidRPr="00DE49B7">
        <w:rPr>
          <w:rFonts w:hint="eastAsia"/>
        </w:rPr>
        <w:t>整数</w:t>
      </w:r>
      <w:r w:rsidRPr="00DE49B7">
        <w:rPr>
          <w:rFonts w:hint="eastAsia"/>
        </w:rPr>
        <w:t>&gt;</w:t>
      </w:r>
      <w:r w:rsidRPr="00DE49B7">
        <w:rPr>
          <w:rFonts w:hint="eastAsia"/>
        </w:rPr>
        <w:t>表示颜色的</w:t>
      </w:r>
      <w:r w:rsidRPr="00DE49B7">
        <w:rPr>
          <w:rFonts w:hint="eastAsia"/>
        </w:rPr>
        <w:t>ID</w:t>
      </w:r>
      <w:r w:rsidRPr="00DE49B7">
        <w:rPr>
          <w:rFonts w:hint="eastAsia"/>
        </w:rPr>
        <w:t>号，</w:t>
      </w:r>
      <w:r w:rsidRPr="00DE49B7">
        <w:rPr>
          <w:rFonts w:hint="eastAsia"/>
        </w:rPr>
        <w:t>&lt;</w:t>
      </w:r>
      <w:r w:rsidRPr="00DE49B7">
        <w:rPr>
          <w:rFonts w:hint="eastAsia"/>
        </w:rPr>
        <w:t>数字</w:t>
      </w:r>
      <w:r w:rsidRPr="00DE49B7">
        <w:rPr>
          <w:rFonts w:hint="eastAsia"/>
        </w:rPr>
        <w:t>&gt;</w:t>
      </w:r>
      <w:r w:rsidRPr="00DE49B7">
        <w:rPr>
          <w:rFonts w:hint="eastAsia"/>
        </w:rPr>
        <w:t>表示笔宽（单位为</w:t>
      </w:r>
      <w:r w:rsidRPr="00DE49B7">
        <w:rPr>
          <w:rFonts w:hint="eastAsia"/>
        </w:rPr>
        <w:t>mm</w:t>
      </w:r>
      <w:r w:rsidRPr="00DE49B7">
        <w:rPr>
          <w:rFonts w:hint="eastAsia"/>
        </w:rPr>
        <w:t>）；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b12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指明文本行是从文本框的顶部（</w:t>
      </w:r>
      <w:r w:rsidRPr="00DE49B7">
        <w:rPr>
          <w:rFonts w:hint="eastAsia"/>
        </w:rPr>
        <w:t>1</w:t>
      </w:r>
      <w:r w:rsidRPr="00DE49B7">
        <w:rPr>
          <w:rFonts w:hint="eastAsia"/>
        </w:rPr>
        <w:t>）还是底部（</w:t>
      </w:r>
      <w:r w:rsidRPr="00DE49B7">
        <w:rPr>
          <w:rFonts w:hint="eastAsia"/>
        </w:rPr>
        <w:t>0</w:t>
      </w:r>
      <w:r w:rsidRPr="00DE49B7">
        <w:rPr>
          <w:rFonts w:hint="eastAsia"/>
        </w:rPr>
        <w:t>）开始填充；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 xml:space="preserve">b13 </w:t>
      </w:r>
      <w:r w:rsidRPr="00DE49B7">
        <w:rPr>
          <w:rFonts w:hint="eastAsia"/>
        </w:rPr>
        <w:t xml:space="preserve">- </w:t>
      </w:r>
      <w:r w:rsidRPr="00DE49B7">
        <w:rPr>
          <w:rFonts w:hint="eastAsia"/>
        </w:rPr>
        <w:t>指明文本水平对齐方向的标识，</w:t>
      </w:r>
      <w:r w:rsidRPr="00DE49B7">
        <w:t xml:space="preserve"> 1 = </w:t>
      </w:r>
      <w:r w:rsidRPr="00DE49B7">
        <w:rPr>
          <w:rFonts w:hint="eastAsia"/>
        </w:rPr>
        <w:t>左对齐</w:t>
      </w:r>
      <w:r w:rsidRPr="00DE49B7">
        <w:t xml:space="preserve"> 2 = </w:t>
      </w:r>
      <w:r w:rsidRPr="00DE49B7">
        <w:rPr>
          <w:rFonts w:hint="eastAsia"/>
        </w:rPr>
        <w:t>中间对齐</w:t>
      </w:r>
      <w:r w:rsidRPr="00DE49B7">
        <w:t xml:space="preserve"> 3 = </w:t>
      </w:r>
      <w:r w:rsidRPr="00DE49B7">
        <w:rPr>
          <w:rFonts w:hint="eastAsia"/>
        </w:rPr>
        <w:t>右对齐；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b14</w:t>
      </w:r>
      <w:r w:rsidRPr="00DE49B7">
        <w:rPr>
          <w:rFonts w:hint="eastAsia"/>
        </w:rPr>
        <w:t xml:space="preserve"> -</w:t>
      </w:r>
      <w:r w:rsidRPr="00DE49B7">
        <w:t xml:space="preserve"> </w:t>
      </w:r>
      <w:r w:rsidRPr="00DE49B7">
        <w:rPr>
          <w:rFonts w:hint="eastAsia"/>
        </w:rPr>
        <w:t>指明在显示文本框之前是否允许用户编辑文本的标识，</w:t>
      </w:r>
      <w:r w:rsidRPr="00DE49B7">
        <w:rPr>
          <w:rFonts w:hint="eastAsia"/>
        </w:rPr>
        <w:t>1</w:t>
      </w:r>
      <w:r w:rsidRPr="00DE49B7">
        <w:t xml:space="preserve"> = </w:t>
      </w:r>
      <w:r w:rsidRPr="00DE49B7">
        <w:rPr>
          <w:rFonts w:hint="eastAsia"/>
        </w:rPr>
        <w:t>允许编辑</w:t>
      </w:r>
      <w:r w:rsidRPr="00DE49B7">
        <w:t xml:space="preserve"> 0 = </w:t>
      </w:r>
      <w:r w:rsidRPr="00DE49B7">
        <w:rPr>
          <w:rFonts w:hint="eastAsia"/>
        </w:rPr>
        <w:t>不允许编辑；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b15</w:t>
      </w:r>
      <w:r w:rsidRPr="00DE49B7">
        <w:rPr>
          <w:rFonts w:hint="eastAsia"/>
        </w:rPr>
        <w:t xml:space="preserve"> - </w:t>
      </w:r>
      <w:r w:rsidRPr="00DE49B7">
        <w:t xml:space="preserve">, a prompt string(39) issued to the user when he/she is to edit the text to be plotted .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b16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文本高度；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b17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文本宽度，如果为</w:t>
      </w:r>
      <w:r w:rsidRPr="00DE49B7">
        <w:rPr>
          <w:rFonts w:hint="eastAsia"/>
        </w:rPr>
        <w:t>0</w:t>
      </w:r>
      <w:r w:rsidRPr="00DE49B7">
        <w:rPr>
          <w:rFonts w:hint="eastAsia"/>
        </w:rPr>
        <w:t>则使用默认值（</w:t>
      </w:r>
      <w:r w:rsidRPr="00DE49B7">
        <w:rPr>
          <w:rFonts w:hint="eastAsia"/>
        </w:rPr>
        <w:t>0.77*</w:t>
      </w:r>
      <w:r w:rsidRPr="00DE49B7">
        <w:rPr>
          <w:rFonts w:hint="eastAsia"/>
        </w:rPr>
        <w:t>文本高度）；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b18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字符间距，如果为</w:t>
      </w:r>
      <w:r w:rsidRPr="00DE49B7">
        <w:rPr>
          <w:rFonts w:hint="eastAsia"/>
        </w:rPr>
        <w:t>0</w:t>
      </w:r>
      <w:r w:rsidRPr="00DE49B7">
        <w:rPr>
          <w:rFonts w:hint="eastAsia"/>
        </w:rPr>
        <w:t>则使用默认值（</w:t>
      </w:r>
      <w:r w:rsidRPr="00DE49B7">
        <w:rPr>
          <w:rFonts w:hint="eastAsia"/>
        </w:rPr>
        <w:t>0.22*</w:t>
      </w:r>
      <w:r w:rsidRPr="00DE49B7">
        <w:rPr>
          <w:rFonts w:hint="eastAsia"/>
        </w:rPr>
        <w:t>文本高度）；</w:t>
      </w:r>
      <w:r w:rsidRPr="00DE49B7">
        <w:t xml:space="preserve"> 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b19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文本倾斜角度</w:t>
      </w:r>
      <w:r w:rsidRPr="00DE49B7">
        <w:t xml:space="preserve"> (-90</w:t>
      </w:r>
      <w:r w:rsidRPr="00DE49B7">
        <w:rPr>
          <w:rFonts w:hint="eastAsia"/>
        </w:rPr>
        <w:t>~</w:t>
      </w:r>
      <w:r w:rsidRPr="00DE49B7">
        <w:t xml:space="preserve">90) </w:t>
      </w:r>
      <w:r w:rsidRPr="00DE49B7">
        <w:rPr>
          <w:rFonts w:hint="eastAsia"/>
        </w:rPr>
        <w:t>；</w:t>
      </w:r>
    </w:p>
    <w:p w:rsidR="00A93B7D" w:rsidRPr="00DE49B7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b20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文本的笔号或者颜色</w:t>
      </w:r>
      <w:r w:rsidRPr="00DE49B7">
        <w:rPr>
          <w:rFonts w:hint="eastAsia"/>
        </w:rPr>
        <w:t>ID+</w:t>
      </w:r>
      <w:r w:rsidRPr="00DE49B7">
        <w:rPr>
          <w:rFonts w:hint="eastAsia"/>
        </w:rPr>
        <w:t>笔宽（参见</w:t>
      </w:r>
      <w:r w:rsidRPr="00DE49B7">
        <w:rPr>
          <w:rFonts w:hint="eastAsia"/>
        </w:rPr>
        <w:t>b11</w:t>
      </w:r>
      <w:r w:rsidRPr="00DE49B7">
        <w:rPr>
          <w:rFonts w:hint="eastAsia"/>
        </w:rPr>
        <w:t>）；</w:t>
      </w:r>
    </w:p>
    <w:p w:rsidR="00A93B7D" w:rsidRDefault="00A93B7D" w:rsidP="00D778C8">
      <w:pPr>
        <w:pStyle w:val="ListParagraph"/>
        <w:numPr>
          <w:ilvl w:val="0"/>
          <w:numId w:val="25"/>
        </w:numPr>
        <w:spacing w:line="360" w:lineRule="auto"/>
        <w:ind w:firstLineChars="0"/>
      </w:pPr>
      <w:r w:rsidRPr="00DE49B7">
        <w:t>b21</w:t>
      </w:r>
      <w:r w:rsidRPr="00DE49B7">
        <w:rPr>
          <w:rFonts w:hint="eastAsia"/>
        </w:rPr>
        <w:t xml:space="preserve"> - </w:t>
      </w:r>
      <w:r w:rsidRPr="00DE49B7">
        <w:rPr>
          <w:rFonts w:hint="eastAsia"/>
        </w:rPr>
        <w:t>控制数据的显示格式，有多少个数据项就有多少个“</w:t>
      </w:r>
      <w:r w:rsidRPr="00DE49B7">
        <w:rPr>
          <w:rFonts w:hint="eastAsia"/>
        </w:rPr>
        <w:t>%s</w:t>
      </w:r>
      <w:r w:rsidRPr="00DE49B7">
        <w:rPr>
          <w:rFonts w:hint="eastAsia"/>
        </w:rPr>
        <w:t>”；</w:t>
      </w: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91104D">
      <w:pPr>
        <w:pStyle w:val="ListParagraph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数据项格式如下：</w:t>
      </w:r>
    </w:p>
    <w:p w:rsidR="00A93B7D" w:rsidRPr="0091104D" w:rsidRDefault="00A93B7D" w:rsidP="0091104D">
      <w:pPr>
        <w:pStyle w:val="ListParagraph"/>
        <w:spacing w:line="360" w:lineRule="auto"/>
        <w:ind w:left="928" w:firstLineChars="0" w:firstLine="0"/>
        <w:rPr>
          <w:b/>
          <w:shd w:val="pct15" w:color="auto" w:fill="FFFFFF"/>
        </w:rPr>
      </w:pPr>
      <w:r w:rsidRPr="00433CC7">
        <w:rPr>
          <w:b/>
          <w:shd w:val="pct15" w:color="auto" w:fill="FFFFFF"/>
        </w:rPr>
        <w:t>r1; r2; r3;</w:t>
      </w:r>
    </w:p>
    <w:p w:rsidR="00A93B7D" w:rsidRPr="0091104D" w:rsidRDefault="00A93B7D" w:rsidP="0091104D">
      <w:pPr>
        <w:spacing w:line="360" w:lineRule="auto"/>
        <w:ind w:left="928"/>
        <w:rPr>
          <w:lang w:val="en-US" w:eastAsia="zh-CN"/>
        </w:rPr>
      </w:pPr>
      <w:bookmarkStart w:id="19" w:name="OLE_LINK7"/>
      <w:bookmarkStart w:id="20" w:name="OLE_LINK8"/>
      <w:r>
        <w:rPr>
          <w:rFonts w:hint="eastAsia"/>
          <w:lang w:val="en-US" w:eastAsia="zh-CN"/>
        </w:rPr>
        <w:t>总共包含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个字段，每个字段用“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>”结束，各个字段的定义如下：</w:t>
      </w:r>
      <w:bookmarkEnd w:id="19"/>
      <w:bookmarkEnd w:id="20"/>
    </w:p>
    <w:p w:rsidR="00A93B7D" w:rsidRDefault="00A93B7D" w:rsidP="0091104D">
      <w:pPr>
        <w:pStyle w:val="ListParagraph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 xml:space="preserve">r1 - </w:t>
      </w:r>
      <w:r>
        <w:rPr>
          <w:rFonts w:hint="eastAsia"/>
        </w:rPr>
        <w:t>一个包含三个字符的字符串，指明数据项的内容，数据项可以是图形的头文件中用这个字符串命名的字符串。也可引用一个系统参数，比如日期，时间等。如果是个空字符串，则指明数据项已经结束，在这种情况下，后面的字段必须省略；</w:t>
      </w:r>
    </w:p>
    <w:p w:rsidR="00A93B7D" w:rsidRPr="0091104D" w:rsidRDefault="00A93B7D" w:rsidP="0091104D">
      <w:pPr>
        <w:pStyle w:val="ListParagraph"/>
        <w:spacing w:line="360" w:lineRule="auto"/>
        <w:ind w:left="1288" w:firstLineChars="0" w:firstLine="0"/>
        <w:rPr>
          <w:i/>
          <w:color w:val="FF0000"/>
        </w:rPr>
      </w:pPr>
      <w:r w:rsidRPr="00162678">
        <w:rPr>
          <w:rFonts w:hint="eastAsia"/>
          <w:i/>
          <w:color w:val="FF0000"/>
        </w:rPr>
        <w:t>数据项指的是各种对象的属性名（</w:t>
      </w:r>
      <w:r w:rsidRPr="00162678">
        <w:rPr>
          <w:rFonts w:hint="eastAsia"/>
          <w:i/>
          <w:color w:val="FF0000"/>
        </w:rPr>
        <w:t>Tag</w:t>
      </w:r>
      <w:r w:rsidRPr="00162678">
        <w:rPr>
          <w:rFonts w:hint="eastAsia"/>
          <w:i/>
          <w:color w:val="FF0000"/>
        </w:rPr>
        <w:t>），</w:t>
      </w:r>
    </w:p>
    <w:p w:rsidR="00A93B7D" w:rsidRDefault="00A93B7D" w:rsidP="0091104D">
      <w:pPr>
        <w:pStyle w:val="ListParagraph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 xml:space="preserve">r2 - </w:t>
      </w:r>
      <w:r>
        <w:rPr>
          <w:rFonts w:hint="eastAsia"/>
        </w:rPr>
        <w:t>一个用于指明</w:t>
      </w:r>
      <w:r>
        <w:rPr>
          <w:rFonts w:hint="eastAsia"/>
        </w:rPr>
        <w:t>r1</w:t>
      </w:r>
      <w:r>
        <w:rPr>
          <w:rFonts w:hint="eastAsia"/>
        </w:rPr>
        <w:t>指定的数据的数量类型（比如长度、通径等）的值，如果这个数为“</w:t>
      </w:r>
      <w:r>
        <w:rPr>
          <w:rFonts w:hint="eastAsia"/>
        </w:rPr>
        <w:t>-1</w:t>
      </w:r>
      <w:r>
        <w:rPr>
          <w:rFonts w:hint="eastAsia"/>
        </w:rPr>
        <w:t>”，则这个数据不做数量考虑（认为是个字符串）；</w:t>
      </w:r>
    </w:p>
    <w:p w:rsidR="00A93B7D" w:rsidRPr="0091104D" w:rsidRDefault="00A93B7D" w:rsidP="0091104D">
      <w:pPr>
        <w:pStyle w:val="ListParagraph"/>
        <w:spacing w:line="360" w:lineRule="auto"/>
        <w:ind w:left="1288" w:firstLineChars="0" w:firstLine="0"/>
        <w:rPr>
          <w:i/>
          <w:color w:val="FF0000"/>
        </w:rPr>
      </w:pPr>
      <w:r w:rsidRPr="00162678">
        <w:rPr>
          <w:rFonts w:hint="eastAsia"/>
          <w:i/>
          <w:color w:val="FF0000"/>
        </w:rPr>
        <w:t>相关定义可以在</w:t>
      </w:r>
      <w:bookmarkStart w:id="21" w:name="OLE_LINK5"/>
      <w:bookmarkStart w:id="22" w:name="OLE_LINK6"/>
      <w:r w:rsidRPr="00162678">
        <w:rPr>
          <w:rFonts w:hint="eastAsia"/>
          <w:i/>
          <w:color w:val="FF0000"/>
        </w:rPr>
        <w:t>“</w:t>
      </w:r>
      <w:r w:rsidRPr="00162678">
        <w:rPr>
          <w:rFonts w:hint="eastAsia"/>
          <w:i/>
          <w:color w:val="FF0000"/>
        </w:rPr>
        <w:t>Project Environment</w:t>
      </w:r>
      <w:r w:rsidRPr="00162678">
        <w:rPr>
          <w:rFonts w:hint="eastAsia"/>
          <w:i/>
          <w:color w:val="FF0000"/>
        </w:rPr>
        <w:t>”</w:t>
      </w:r>
      <w:bookmarkEnd w:id="21"/>
      <w:bookmarkEnd w:id="22"/>
      <w:r w:rsidRPr="00162678">
        <w:rPr>
          <w:rFonts w:hint="eastAsia"/>
          <w:i/>
          <w:color w:val="FF0000"/>
        </w:rPr>
        <w:t>中查询到，如下图所示：</w:t>
      </w:r>
    </w:p>
    <w:p w:rsidR="00A93B7D" w:rsidRDefault="00A93B7D" w:rsidP="00D778C8">
      <w:pPr>
        <w:pStyle w:val="ListParagraph"/>
        <w:spacing w:line="360" w:lineRule="auto"/>
        <w:ind w:left="1288" w:firstLineChars="0" w:firstLine="0"/>
      </w:pPr>
      <w:r>
        <w:rPr>
          <w:noProof/>
          <w:lang w:val="fi-FI"/>
        </w:rPr>
        <w:lastRenderedPageBreak/>
        <w:drawing>
          <wp:inline distT="0" distB="0" distL="0" distR="0" wp14:anchorId="048801E9" wp14:editId="70BDFBB8">
            <wp:extent cx="4074201" cy="2880000"/>
            <wp:effectExtent l="19050" t="0" r="2499" b="0"/>
            <wp:docPr id="33" name="Picture 13" descr="C:\Users\wliu\AppData\Local\Temp\SNAGHTML6c9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iu\AppData\Local\Temp\SNAGHTML6c9d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0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7D" w:rsidRDefault="00A93B7D" w:rsidP="0091104D">
      <w:pPr>
        <w:pStyle w:val="ListParagraph"/>
        <w:spacing w:line="360" w:lineRule="auto"/>
        <w:ind w:left="1288" w:firstLineChars="0" w:firstLine="0"/>
      </w:pPr>
      <w:r>
        <w:rPr>
          <w:noProof/>
          <w:lang w:val="fi-FI"/>
        </w:rPr>
        <w:drawing>
          <wp:inline distT="0" distB="0" distL="0" distR="0" wp14:anchorId="2A6167C6" wp14:editId="75D6D737">
            <wp:extent cx="3846293" cy="2880000"/>
            <wp:effectExtent l="19050" t="0" r="1807" b="0"/>
            <wp:docPr id="35" name="Picture 16" descr="C:\Users\wliu\AppData\Local\Temp\SNAGHTML6e0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liu\AppData\Local\Temp\SNAGHTML6e098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9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7D" w:rsidRDefault="00A93B7D" w:rsidP="00D778C8">
      <w:pPr>
        <w:pStyle w:val="ListParagraph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 xml:space="preserve">r3 - </w:t>
      </w:r>
      <w:r>
        <w:rPr>
          <w:rFonts w:hint="eastAsia"/>
        </w:rPr>
        <w:t>一个用于指明数值型数据如何输出的格式字符串，如果这个字段为空白，则输出格式根据</w:t>
      </w:r>
      <w:r w:rsidRPr="00110199">
        <w:rPr>
          <w:rFonts w:hint="eastAsia"/>
        </w:rPr>
        <w:t>“</w:t>
      </w:r>
      <w:r w:rsidRPr="00110199">
        <w:rPr>
          <w:rFonts w:hint="eastAsia"/>
        </w:rPr>
        <w:t>Project Environment</w:t>
      </w:r>
      <w:r w:rsidRPr="00110199">
        <w:rPr>
          <w:rFonts w:hint="eastAsia"/>
        </w:rPr>
        <w:t>”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Quantity definitions and their units of measure</w:t>
      </w:r>
      <w:r>
        <w:rPr>
          <w:rFonts w:hint="eastAsia"/>
        </w:rPr>
        <w:t>”中的定义决定，如果数值为系统参数（比如时间、日期），则这个字段包含一个指明输出格式选择的参数。</w:t>
      </w:r>
    </w:p>
    <w:p w:rsidR="00A93B7D" w:rsidRDefault="00A93B7D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A93B7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23" w:name="_Toc353783612"/>
      <w:bookmarkStart w:id="24" w:name="_Toc402960097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6B</w:t>
      </w:r>
      <w:r w:rsidR="00A93B7D">
        <w:rPr>
          <w:rFonts w:hint="eastAsia"/>
          <w:lang w:eastAsia="zh-CN"/>
        </w:rPr>
        <w:t>符号定义块</w:t>
      </w:r>
      <w:bookmarkEnd w:id="23"/>
      <w:bookmarkEnd w:id="24"/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符号定义块可以包含多个符号定义，符号定义的格式如下：</w:t>
      </w: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b/>
          <w:shd w:val="pct15" w:color="auto" w:fill="FFFFFF"/>
          <w:lang w:eastAsia="zh-CN"/>
        </w:rPr>
      </w:pPr>
      <w:r>
        <w:rPr>
          <w:rFonts w:hint="eastAsia"/>
          <w:lang w:eastAsia="zh-CN"/>
        </w:rPr>
        <w:tab/>
      </w:r>
      <w:r w:rsidRPr="00433CC7">
        <w:rPr>
          <w:b/>
          <w:shd w:val="pct15" w:color="auto" w:fill="FFFFFF"/>
        </w:rPr>
        <w:t>s1; s2; ... ; s6;</w:t>
      </w:r>
    </w:p>
    <w:p w:rsidR="00A93B7D" w:rsidRDefault="00A93B7D" w:rsidP="00D778C8">
      <w:pPr>
        <w:spacing w:line="360" w:lineRule="auto"/>
        <w:rPr>
          <w:b/>
          <w:lang w:eastAsia="zh-CN"/>
        </w:rPr>
      </w:pPr>
    </w:p>
    <w:p w:rsidR="00A93B7D" w:rsidRPr="002004C7" w:rsidRDefault="00A93B7D" w:rsidP="00D778C8">
      <w:p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lang w:val="en-US" w:eastAsia="zh-CN"/>
        </w:rPr>
        <w:t>总共包含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>个字段，每个字段用“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>”结束，各个字段的定义如下：</w:t>
      </w:r>
    </w:p>
    <w:p w:rsidR="00A93B7D" w:rsidRPr="002004C7" w:rsidRDefault="00A93B7D" w:rsidP="00D778C8">
      <w:pPr>
        <w:spacing w:line="360" w:lineRule="auto"/>
        <w:rPr>
          <w:lang w:val="en-US" w:eastAsia="zh-CN"/>
        </w:rPr>
      </w:pPr>
    </w:p>
    <w:p w:rsidR="00A93B7D" w:rsidRPr="0070608C" w:rsidRDefault="00A93B7D" w:rsidP="00D778C8">
      <w:pPr>
        <w:spacing w:line="360" w:lineRule="auto"/>
        <w:rPr>
          <w:lang w:val="en-US"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662D70" w:rsidRDefault="00662D70" w:rsidP="00D778C8">
      <w:pPr>
        <w:spacing w:line="360" w:lineRule="auto"/>
        <w:rPr>
          <w:lang w:eastAsia="zh-CN"/>
        </w:rPr>
      </w:pPr>
    </w:p>
    <w:p w:rsidR="00A93B7D" w:rsidRDefault="00A93B7D" w:rsidP="00D778C8">
      <w:pPr>
        <w:spacing w:line="360" w:lineRule="auto"/>
        <w:rPr>
          <w:lang w:eastAsia="zh-CN"/>
        </w:rPr>
      </w:pPr>
    </w:p>
    <w:p w:rsidR="00A93B7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25" w:name="_Toc353783613"/>
      <w:bookmarkStart w:id="26" w:name="_Toc402960098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7B</w:t>
      </w:r>
      <w:r w:rsidR="00A93B7D">
        <w:rPr>
          <w:rFonts w:hint="eastAsia"/>
          <w:lang w:eastAsia="zh-CN"/>
        </w:rPr>
        <w:t>表格</w:t>
      </w:r>
      <w:bookmarkEnd w:id="25"/>
      <w:bookmarkEnd w:id="26"/>
    </w:p>
    <w:p w:rsidR="00760450" w:rsidRDefault="00760450" w:rsidP="00D778C8">
      <w:pPr>
        <w:spacing w:line="360" w:lineRule="auto"/>
        <w:rPr>
          <w:lang w:eastAsia="zh-CN"/>
        </w:rPr>
      </w:pPr>
    </w:p>
    <w:p w:rsidR="00760450" w:rsidRDefault="00F67F28" w:rsidP="00F67F28">
      <w:pPr>
        <w:pStyle w:val="Heading3"/>
        <w:autoSpaceDE w:val="0"/>
        <w:spacing w:line="360" w:lineRule="auto"/>
        <w:rPr>
          <w:lang w:eastAsia="zh-CN"/>
        </w:rPr>
      </w:pPr>
      <w:bookmarkStart w:id="27" w:name="_Toc402960099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13B</w:t>
      </w:r>
      <w:r w:rsidR="00760450">
        <w:rPr>
          <w:rFonts w:hint="eastAsia"/>
          <w:lang w:eastAsia="zh-CN"/>
        </w:rPr>
        <w:t>表格表头</w:t>
      </w:r>
      <w:r w:rsidR="002745F6">
        <w:rPr>
          <w:rFonts w:hint="eastAsia"/>
          <w:lang w:eastAsia="zh-CN"/>
        </w:rPr>
        <w:t>（</w:t>
      </w:r>
      <w:r w:rsidR="002745F6">
        <w:rPr>
          <w:rFonts w:hint="eastAsia"/>
          <w:lang w:eastAsia="zh-CN"/>
        </w:rPr>
        <w:t>Table Header</w:t>
      </w:r>
      <w:r w:rsidR="002745F6">
        <w:rPr>
          <w:rFonts w:hint="eastAsia"/>
          <w:lang w:eastAsia="zh-CN"/>
        </w:rPr>
        <w:t>）</w:t>
      </w:r>
      <w:bookmarkEnd w:id="27"/>
    </w:p>
    <w:p w:rsidR="00446D26" w:rsidRDefault="00446D26" w:rsidP="00D778C8">
      <w:pPr>
        <w:spacing w:line="360" w:lineRule="auto"/>
        <w:rPr>
          <w:lang w:eastAsia="zh-CN"/>
        </w:rPr>
      </w:pPr>
    </w:p>
    <w:p w:rsidR="00446D26" w:rsidRDefault="00446D26" w:rsidP="00D778C8">
      <w:pPr>
        <w:pStyle w:val="ListParagraph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表格的表头定义格式如下：</w:t>
      </w:r>
      <w:r>
        <w:rPr>
          <w:rFonts w:hint="eastAsia"/>
        </w:rPr>
        <w:tab/>
      </w:r>
    </w:p>
    <w:p w:rsidR="00293F53" w:rsidRPr="00871D29" w:rsidRDefault="00446D26" w:rsidP="00D778C8">
      <w:pPr>
        <w:spacing w:line="360" w:lineRule="auto"/>
        <w:rPr>
          <w:b/>
          <w:i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93F53" w:rsidRPr="00420996">
        <w:rPr>
          <w:b/>
          <w:i/>
          <w:lang w:eastAsia="zh-CN"/>
        </w:rPr>
        <w:t>t1; t2; .... ; t13;</w:t>
      </w:r>
    </w:p>
    <w:p w:rsidR="00293F53" w:rsidRDefault="00293F53" w:rsidP="00D778C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个字段</w:t>
      </w:r>
      <w:r w:rsidR="00420996">
        <w:rPr>
          <w:rFonts w:hint="eastAsia"/>
          <w:lang w:eastAsia="zh-CN"/>
        </w:rPr>
        <w:t>分别定义了表格的各种属性，请看下面的例子：</w:t>
      </w:r>
    </w:p>
    <w:p w:rsidR="00D612EF" w:rsidRDefault="00293F53" w:rsidP="00D778C8">
      <w:pPr>
        <w:spacing w:line="360" w:lineRule="auto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proofErr w:type="spellStart"/>
      <w:r w:rsidRPr="00293F53">
        <w:rPr>
          <w:lang w:val="en-US" w:eastAsia="zh-CN"/>
        </w:rPr>
        <w:t>bom</w:t>
      </w:r>
      <w:proofErr w:type="spellEnd"/>
      <w:r w:rsidRPr="00293F53">
        <w:rPr>
          <w:lang w:val="en-US" w:eastAsia="zh-CN"/>
        </w:rPr>
        <w:t xml:space="preserve">;                          /* </w:t>
      </w:r>
      <w:r>
        <w:rPr>
          <w:rFonts w:hint="eastAsia"/>
          <w:lang w:val="en-US" w:eastAsia="zh-CN"/>
        </w:rPr>
        <w:t>定义跟这个表格关联的数据文件的文件扩展名</w:t>
      </w:r>
      <w:r w:rsidRPr="00293F53">
        <w:rPr>
          <w:lang w:val="en-US" w:eastAsia="zh-CN"/>
        </w:rPr>
        <w:t>*/</w:t>
      </w:r>
    </w:p>
    <w:p w:rsidR="00293F53" w:rsidRPr="00293F53" w:rsidRDefault="00D612EF" w:rsidP="00D778C8">
      <w:pPr>
        <w:spacing w:line="360" w:lineRule="auto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 w:rsidR="00293F53" w:rsidRPr="00293F53">
        <w:rPr>
          <w:lang w:val="en-US" w:eastAsia="zh-CN"/>
        </w:rPr>
        <w:t xml:space="preserve">390;290; 574; 380;    /* </w:t>
      </w:r>
      <w:r>
        <w:rPr>
          <w:rFonts w:hint="eastAsia"/>
          <w:lang w:val="en-US" w:eastAsia="zh-CN"/>
        </w:rPr>
        <w:t>定义表格在图框上的位置</w:t>
      </w:r>
      <w:r w:rsidR="00293F53" w:rsidRPr="00293F53">
        <w:rPr>
          <w:lang w:val="en-US" w:eastAsia="zh-CN"/>
        </w:rPr>
        <w:t xml:space="preserve"> */</w:t>
      </w:r>
    </w:p>
    <w:p w:rsidR="00293F53" w:rsidRPr="00293F53" w:rsidRDefault="00293F53" w:rsidP="00D778C8">
      <w:pPr>
        <w:spacing w:line="360" w:lineRule="auto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 w:rsidRPr="00293F53">
        <w:rPr>
          <w:lang w:val="en-US" w:eastAsia="zh-CN"/>
        </w:rPr>
        <w:t xml:space="preserve">20; 0; 0;                     /* </w:t>
      </w:r>
      <w:r w:rsidR="00D612EF">
        <w:rPr>
          <w:rFonts w:hint="eastAsia"/>
          <w:lang w:val="en-US" w:eastAsia="zh-CN"/>
        </w:rPr>
        <w:t>定义表格的行数，填充方式等</w:t>
      </w:r>
      <w:r w:rsidRPr="00293F53">
        <w:rPr>
          <w:lang w:val="en-US" w:eastAsia="zh-CN"/>
        </w:rPr>
        <w:t>*/</w:t>
      </w:r>
    </w:p>
    <w:p w:rsidR="00D612EF" w:rsidRDefault="00293F53" w:rsidP="00D778C8">
      <w:pPr>
        <w:spacing w:line="360" w:lineRule="auto"/>
        <w:rPr>
          <w:lang w:eastAsia="zh-CN"/>
        </w:rPr>
      </w:pPr>
      <w:r>
        <w:rPr>
          <w:rFonts w:hint="eastAsia"/>
          <w:lang w:val="en-US" w:eastAsia="zh-CN"/>
        </w:rPr>
        <w:tab/>
      </w:r>
      <w:r w:rsidRPr="00293F53">
        <w:rPr>
          <w:lang w:val="en-US" w:eastAsia="zh-CN"/>
        </w:rPr>
        <w:t xml:space="preserve">1; 2; 2; 1; 0;               /* </w:t>
      </w:r>
      <w:r w:rsidR="00D612EF">
        <w:rPr>
          <w:rFonts w:hint="eastAsia"/>
          <w:lang w:val="en-US" w:eastAsia="zh-CN"/>
        </w:rPr>
        <w:t>定义表格的方向，边框，边框线型，表格填充方向等</w:t>
      </w:r>
      <w:r w:rsidRPr="00293F53">
        <w:rPr>
          <w:lang w:val="en-US" w:eastAsia="zh-CN"/>
        </w:rPr>
        <w:t>*/</w:t>
      </w:r>
      <w:r w:rsidRPr="00293F53">
        <w:rPr>
          <w:lang w:eastAsia="zh-CN"/>
        </w:rPr>
        <w:t xml:space="preserve"> </w:t>
      </w:r>
    </w:p>
    <w:p w:rsidR="00871D29" w:rsidRDefault="00871D29" w:rsidP="00D778C8">
      <w:pPr>
        <w:spacing w:line="360" w:lineRule="auto"/>
        <w:rPr>
          <w:lang w:eastAsia="zh-CN"/>
        </w:rPr>
      </w:pPr>
    </w:p>
    <w:p w:rsidR="005E0881" w:rsidRDefault="00420996" w:rsidP="00871D29">
      <w:pPr>
        <w:pStyle w:val="ListParagraph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表头各个字段的功能如下</w:t>
      </w:r>
      <w:r w:rsidR="004D3B64">
        <w:rPr>
          <w:rFonts w:hint="eastAsia"/>
        </w:rPr>
        <w:t>表所示</w:t>
      </w:r>
      <w:r>
        <w:rPr>
          <w:rFonts w:hint="eastAsia"/>
        </w:rPr>
        <w:t>：</w:t>
      </w:r>
    </w:p>
    <w:p w:rsidR="00871D29" w:rsidRDefault="00871D29" w:rsidP="004C09E9">
      <w:pPr>
        <w:pStyle w:val="ListParagraph"/>
        <w:spacing w:line="360" w:lineRule="auto"/>
        <w:ind w:left="928" w:firstLineChars="0" w:firstLine="0"/>
      </w:pP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740"/>
        <w:gridCol w:w="6520"/>
        <w:gridCol w:w="1633"/>
      </w:tblGrid>
      <w:tr w:rsidR="006229C3" w:rsidTr="00B87093">
        <w:tc>
          <w:tcPr>
            <w:tcW w:w="740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6520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字段功能</w:t>
            </w:r>
          </w:p>
        </w:tc>
        <w:tc>
          <w:tcPr>
            <w:tcW w:w="1633" w:type="dxa"/>
          </w:tcPr>
          <w:p w:rsidR="006229C3" w:rsidRDefault="00B87093" w:rsidP="00D778C8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29C3" w:rsidTr="00B87093">
        <w:tc>
          <w:tcPr>
            <w:tcW w:w="740" w:type="dxa"/>
          </w:tcPr>
          <w:p w:rsidR="006229C3" w:rsidRDefault="00E85626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t1</w:t>
            </w:r>
          </w:p>
        </w:tc>
        <w:tc>
          <w:tcPr>
            <w:tcW w:w="6520" w:type="dxa"/>
          </w:tcPr>
          <w:p w:rsidR="006229C3" w:rsidRDefault="00536756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定义跟这个表格关联的数据文件的文件扩展名</w:t>
            </w:r>
          </w:p>
        </w:tc>
        <w:tc>
          <w:tcPr>
            <w:tcW w:w="1633" w:type="dxa"/>
          </w:tcPr>
          <w:p w:rsidR="006229C3" w:rsidRDefault="00F646A8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229C3" w:rsidTr="00B87093">
        <w:tc>
          <w:tcPr>
            <w:tcW w:w="740" w:type="dxa"/>
          </w:tcPr>
          <w:p w:rsidR="006229C3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t2</w:t>
            </w:r>
          </w:p>
        </w:tc>
        <w:tc>
          <w:tcPr>
            <w:tcW w:w="6520" w:type="dxa"/>
          </w:tcPr>
          <w:p w:rsidR="006229C3" w:rsidRDefault="00920F4B" w:rsidP="00D778C8">
            <w:pPr>
              <w:pStyle w:val="ListParagraph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Umin</w:t>
            </w:r>
            <w:proofErr w:type="spellEnd"/>
            <w:r>
              <w:rPr>
                <w:rFonts w:hint="eastAsia"/>
              </w:rPr>
              <w:t>，定义表格左下角的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坐标值</w:t>
            </w:r>
          </w:p>
        </w:tc>
        <w:tc>
          <w:tcPr>
            <w:tcW w:w="1633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6229C3" w:rsidTr="00B87093">
        <w:tc>
          <w:tcPr>
            <w:tcW w:w="740" w:type="dxa"/>
          </w:tcPr>
          <w:p w:rsidR="006229C3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t3</w:t>
            </w:r>
          </w:p>
        </w:tc>
        <w:tc>
          <w:tcPr>
            <w:tcW w:w="6520" w:type="dxa"/>
          </w:tcPr>
          <w:p w:rsidR="006229C3" w:rsidRDefault="00681DB5" w:rsidP="00D778C8">
            <w:pPr>
              <w:pStyle w:val="ListParagraph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Vmin</w:t>
            </w:r>
            <w:proofErr w:type="spellEnd"/>
            <w:r>
              <w:rPr>
                <w:rFonts w:hint="eastAsia"/>
              </w:rPr>
              <w:t>，定义表格左下角的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坐标值</w:t>
            </w:r>
          </w:p>
        </w:tc>
        <w:tc>
          <w:tcPr>
            <w:tcW w:w="1633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6229C3" w:rsidTr="00B87093">
        <w:tc>
          <w:tcPr>
            <w:tcW w:w="740" w:type="dxa"/>
          </w:tcPr>
          <w:p w:rsidR="006229C3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t4</w:t>
            </w:r>
          </w:p>
        </w:tc>
        <w:tc>
          <w:tcPr>
            <w:tcW w:w="6520" w:type="dxa"/>
          </w:tcPr>
          <w:p w:rsidR="006229C3" w:rsidRDefault="00681DB5" w:rsidP="00D778C8">
            <w:pPr>
              <w:pStyle w:val="ListParagraph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Umax</w:t>
            </w:r>
            <w:proofErr w:type="spellEnd"/>
            <w:r>
              <w:rPr>
                <w:rFonts w:hint="eastAsia"/>
              </w:rPr>
              <w:t>，定义表格右上角的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坐标值</w:t>
            </w:r>
          </w:p>
        </w:tc>
        <w:tc>
          <w:tcPr>
            <w:tcW w:w="1633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6229C3" w:rsidTr="00B87093">
        <w:tc>
          <w:tcPr>
            <w:tcW w:w="740" w:type="dxa"/>
          </w:tcPr>
          <w:p w:rsidR="006229C3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t5</w:t>
            </w:r>
          </w:p>
        </w:tc>
        <w:tc>
          <w:tcPr>
            <w:tcW w:w="6520" w:type="dxa"/>
          </w:tcPr>
          <w:p w:rsidR="006229C3" w:rsidRDefault="001A154D" w:rsidP="00D778C8">
            <w:pPr>
              <w:pStyle w:val="ListParagraph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Vmax</w:t>
            </w:r>
            <w:proofErr w:type="spellEnd"/>
            <w:r>
              <w:rPr>
                <w:rFonts w:hint="eastAsia"/>
              </w:rPr>
              <w:t>，定义表格右上角的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坐标值</w:t>
            </w:r>
          </w:p>
        </w:tc>
        <w:tc>
          <w:tcPr>
            <w:tcW w:w="1633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6229C3" w:rsidTr="00B87093">
        <w:tc>
          <w:tcPr>
            <w:tcW w:w="740" w:type="dxa"/>
          </w:tcPr>
          <w:p w:rsidR="006229C3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t6</w:t>
            </w:r>
          </w:p>
        </w:tc>
        <w:tc>
          <w:tcPr>
            <w:tcW w:w="6520" w:type="dxa"/>
          </w:tcPr>
          <w:p w:rsidR="006229C3" w:rsidRDefault="00AC48E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表格的行数</w:t>
            </w:r>
          </w:p>
        </w:tc>
        <w:tc>
          <w:tcPr>
            <w:tcW w:w="1633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6229C3" w:rsidTr="00B87093">
        <w:tc>
          <w:tcPr>
            <w:tcW w:w="740" w:type="dxa"/>
          </w:tcPr>
          <w:p w:rsidR="006229C3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t7</w:t>
            </w:r>
          </w:p>
        </w:tc>
        <w:tc>
          <w:tcPr>
            <w:tcW w:w="6520" w:type="dxa"/>
          </w:tcPr>
          <w:p w:rsidR="006229C3" w:rsidRDefault="00B627FD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在填写多少行后留出空行</w:t>
            </w:r>
          </w:p>
        </w:tc>
        <w:tc>
          <w:tcPr>
            <w:tcW w:w="1633" w:type="dxa"/>
          </w:tcPr>
          <w:p w:rsidR="006229C3" w:rsidRDefault="006229C3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4038DB" w:rsidTr="00B87093">
        <w:tc>
          <w:tcPr>
            <w:tcW w:w="740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t8</w:t>
            </w:r>
          </w:p>
        </w:tc>
        <w:tc>
          <w:tcPr>
            <w:tcW w:w="6520" w:type="dxa"/>
          </w:tcPr>
          <w:p w:rsidR="004038DB" w:rsidRDefault="00AB51A2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空行行数</w:t>
            </w:r>
          </w:p>
        </w:tc>
        <w:tc>
          <w:tcPr>
            <w:tcW w:w="1633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4038DB" w:rsidTr="00B87093">
        <w:tc>
          <w:tcPr>
            <w:tcW w:w="740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t9</w:t>
            </w:r>
          </w:p>
        </w:tc>
        <w:tc>
          <w:tcPr>
            <w:tcW w:w="6520" w:type="dxa"/>
          </w:tcPr>
          <w:p w:rsidR="004038DB" w:rsidRDefault="00EF06BC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数据行的填写方向，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水平，</w:t>
            </w: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垂直</w:t>
            </w:r>
          </w:p>
        </w:tc>
        <w:tc>
          <w:tcPr>
            <w:tcW w:w="1633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4038DB" w:rsidTr="00B87093">
        <w:tc>
          <w:tcPr>
            <w:tcW w:w="740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t10</w:t>
            </w:r>
          </w:p>
        </w:tc>
        <w:tc>
          <w:tcPr>
            <w:tcW w:w="6520" w:type="dxa"/>
          </w:tcPr>
          <w:p w:rsidR="004038DB" w:rsidRDefault="0089688C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表格边框，</w:t>
            </w: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无边框、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边框及分隔线、</w:t>
            </w:r>
            <w:r>
              <w:rPr>
                <w:rFonts w:hint="eastAsia"/>
              </w:rPr>
              <w:t xml:space="preserve">2 - 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3 - </w:t>
            </w:r>
          </w:p>
        </w:tc>
        <w:tc>
          <w:tcPr>
            <w:tcW w:w="1633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4038DB" w:rsidTr="00B87093">
        <w:tc>
          <w:tcPr>
            <w:tcW w:w="740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t11</w:t>
            </w:r>
          </w:p>
        </w:tc>
        <w:tc>
          <w:tcPr>
            <w:tcW w:w="6520" w:type="dxa"/>
          </w:tcPr>
          <w:p w:rsidR="004038DB" w:rsidRDefault="008E5310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边框笔号或者颜色代码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线宽</w:t>
            </w:r>
          </w:p>
        </w:tc>
        <w:tc>
          <w:tcPr>
            <w:tcW w:w="1633" w:type="dxa"/>
          </w:tcPr>
          <w:p w:rsidR="004038DB" w:rsidRDefault="002720D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4038DB" w:rsidTr="00B87093">
        <w:tc>
          <w:tcPr>
            <w:tcW w:w="740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t12</w:t>
            </w:r>
          </w:p>
        </w:tc>
        <w:tc>
          <w:tcPr>
            <w:tcW w:w="6520" w:type="dxa"/>
          </w:tcPr>
          <w:p w:rsidR="004038DB" w:rsidRDefault="00B83D68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指示表格的填写方向，</w:t>
            </w: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从下向上、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从上向下</w:t>
            </w:r>
          </w:p>
        </w:tc>
        <w:tc>
          <w:tcPr>
            <w:tcW w:w="1633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4038DB" w:rsidTr="00B87093">
        <w:tc>
          <w:tcPr>
            <w:tcW w:w="740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t13</w:t>
            </w:r>
          </w:p>
        </w:tc>
        <w:tc>
          <w:tcPr>
            <w:tcW w:w="6520" w:type="dxa"/>
          </w:tcPr>
          <w:p w:rsidR="004038DB" w:rsidRDefault="004B4C4F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指示如果数据超出列宽度，是否允许另起一行，</w:t>
            </w: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不允许、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允许</w:t>
            </w:r>
          </w:p>
        </w:tc>
        <w:tc>
          <w:tcPr>
            <w:tcW w:w="1633" w:type="dxa"/>
          </w:tcPr>
          <w:p w:rsidR="004038DB" w:rsidRDefault="004038DB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</w:tbl>
    <w:p w:rsidR="006229C3" w:rsidRDefault="006229C3" w:rsidP="00D778C8">
      <w:pPr>
        <w:pStyle w:val="ListParagraph"/>
        <w:spacing w:line="360" w:lineRule="auto"/>
        <w:ind w:left="928" w:firstLineChars="0" w:firstLine="0"/>
      </w:pPr>
    </w:p>
    <w:p w:rsidR="003A59A2" w:rsidRPr="00293F53" w:rsidRDefault="003A59A2" w:rsidP="00D778C8">
      <w:pPr>
        <w:pStyle w:val="ListParagraph"/>
        <w:spacing w:line="360" w:lineRule="auto"/>
        <w:ind w:left="928" w:firstLineChars="0" w:firstLine="0"/>
      </w:pPr>
      <w:r>
        <w:rPr>
          <w:rFonts w:hint="eastAsia"/>
        </w:rPr>
        <w:t>说明：</w:t>
      </w:r>
    </w:p>
    <w:p w:rsidR="00293F53" w:rsidRDefault="003A59A2" w:rsidP="00D778C8">
      <w:pPr>
        <w:pStyle w:val="ListParagraph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如果这个字符串为空，则表示表格定义结束，这个时候，后面的其它字段都可以忽略</w:t>
      </w:r>
      <w:r w:rsidR="00B30E8C">
        <w:rPr>
          <w:rFonts w:hint="eastAsia"/>
        </w:rPr>
        <w:t>；</w:t>
      </w:r>
    </w:p>
    <w:p w:rsidR="00293F53" w:rsidRDefault="00482576" w:rsidP="00D778C8">
      <w:pPr>
        <w:pStyle w:val="ListParagraph"/>
        <w:numPr>
          <w:ilvl w:val="0"/>
          <w:numId w:val="30"/>
        </w:numPr>
        <w:spacing w:line="360" w:lineRule="auto"/>
        <w:ind w:firstLineChars="0"/>
      </w:pPr>
      <w:bookmarkStart w:id="28" w:name="OLE_LINK9"/>
      <w:bookmarkStart w:id="29" w:name="OLE_LINK10"/>
      <w:r>
        <w:rPr>
          <w:rFonts w:hint="eastAsia"/>
        </w:rPr>
        <w:t>如果值是一个整数，则为笔号，如果值的格式为</w:t>
      </w:r>
      <w:r>
        <w:rPr>
          <w:rFonts w:hint="eastAsia"/>
        </w:rPr>
        <w:t>&lt;</w:t>
      </w:r>
      <w:r>
        <w:rPr>
          <w:rFonts w:hint="eastAsia"/>
        </w:rPr>
        <w:t>整数</w:t>
      </w:r>
      <w:r>
        <w:rPr>
          <w:rFonts w:hint="eastAsia"/>
        </w:rPr>
        <w:t>&gt;:&lt;</w:t>
      </w:r>
      <w:r>
        <w:rPr>
          <w:rFonts w:hint="eastAsia"/>
        </w:rPr>
        <w:t>浮点数</w:t>
      </w:r>
      <w:r>
        <w:rPr>
          <w:rFonts w:hint="eastAsia"/>
        </w:rPr>
        <w:t>&gt;</w:t>
      </w:r>
      <w:r>
        <w:rPr>
          <w:rFonts w:hint="eastAsia"/>
        </w:rPr>
        <w:t>，则</w:t>
      </w:r>
      <w:r>
        <w:rPr>
          <w:rFonts w:hint="eastAsia"/>
        </w:rPr>
        <w:t>&lt;</w:t>
      </w:r>
      <w:r>
        <w:rPr>
          <w:rFonts w:hint="eastAsia"/>
        </w:rPr>
        <w:t>整数</w:t>
      </w:r>
      <w:r>
        <w:rPr>
          <w:rFonts w:hint="eastAsia"/>
        </w:rPr>
        <w:t>&gt;</w:t>
      </w:r>
      <w:r>
        <w:rPr>
          <w:rFonts w:hint="eastAsia"/>
        </w:rPr>
        <w:t>指明颜色的序号，</w:t>
      </w:r>
      <w:r>
        <w:rPr>
          <w:rFonts w:hint="eastAsia"/>
        </w:rPr>
        <w:t>&lt;</w:t>
      </w:r>
      <w:r>
        <w:rPr>
          <w:rFonts w:hint="eastAsia"/>
        </w:rPr>
        <w:t>浮点数</w:t>
      </w:r>
      <w:r>
        <w:rPr>
          <w:rFonts w:hint="eastAsia"/>
        </w:rPr>
        <w:t>&gt;</w:t>
      </w:r>
      <w:r>
        <w:rPr>
          <w:rFonts w:hint="eastAsia"/>
        </w:rPr>
        <w:t>指明线宽，单位为</w:t>
      </w:r>
      <w:r>
        <w:rPr>
          <w:rFonts w:hint="eastAsia"/>
        </w:rPr>
        <w:t>mm</w:t>
      </w:r>
      <w:r w:rsidR="00F150B1">
        <w:rPr>
          <w:rFonts w:hint="eastAsia"/>
        </w:rPr>
        <w:t>；</w:t>
      </w:r>
    </w:p>
    <w:bookmarkEnd w:id="28"/>
    <w:bookmarkEnd w:id="29"/>
    <w:p w:rsidR="00760450" w:rsidRDefault="00760450" w:rsidP="00D778C8">
      <w:pPr>
        <w:spacing w:line="360" w:lineRule="auto"/>
        <w:rPr>
          <w:lang w:eastAsia="zh-CN"/>
        </w:rPr>
      </w:pPr>
    </w:p>
    <w:p w:rsidR="00760450" w:rsidRPr="00760450" w:rsidRDefault="00F67F28" w:rsidP="00F67F28">
      <w:pPr>
        <w:pStyle w:val="Heading3"/>
        <w:autoSpaceDE w:val="0"/>
        <w:spacing w:line="360" w:lineRule="auto"/>
        <w:rPr>
          <w:lang w:eastAsia="zh-CN"/>
        </w:rPr>
      </w:pPr>
      <w:bookmarkStart w:id="30" w:name="_Toc402960100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14B</w:t>
      </w:r>
      <w:r w:rsidR="00760450">
        <w:rPr>
          <w:rFonts w:hint="eastAsia"/>
          <w:lang w:eastAsia="zh-CN"/>
        </w:rPr>
        <w:t>表格列定义</w:t>
      </w:r>
      <w:bookmarkEnd w:id="30"/>
    </w:p>
    <w:p w:rsidR="00C72769" w:rsidRDefault="00C72769" w:rsidP="00D778C8">
      <w:pPr>
        <w:spacing w:line="360" w:lineRule="auto"/>
        <w:rPr>
          <w:lang w:eastAsia="zh-CN"/>
        </w:rPr>
      </w:pPr>
    </w:p>
    <w:p w:rsidR="00C72769" w:rsidRDefault="00A150B2" w:rsidP="00A150B2">
      <w:pPr>
        <w:spacing w:line="360" w:lineRule="auto"/>
        <w:ind w:left="568"/>
        <w:rPr>
          <w:lang w:eastAsia="zh-CN"/>
        </w:rPr>
      </w:pPr>
      <w:r>
        <w:rPr>
          <w:rFonts w:hint="eastAsia"/>
          <w:lang w:eastAsia="zh-CN"/>
        </w:rPr>
        <w:t>表格中各个控制字段的功能如下表所示：</w:t>
      </w: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740"/>
        <w:gridCol w:w="6520"/>
        <w:gridCol w:w="1633"/>
      </w:tblGrid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652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字段功能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c1</w:t>
            </w:r>
          </w:p>
        </w:tc>
        <w:tc>
          <w:tcPr>
            <w:tcW w:w="6520" w:type="dxa"/>
          </w:tcPr>
          <w:p w:rsidR="00C72769" w:rsidRDefault="00AC5526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列的名字，最多三个字符</w:t>
            </w:r>
          </w:p>
        </w:tc>
        <w:tc>
          <w:tcPr>
            <w:tcW w:w="1633" w:type="dxa"/>
          </w:tcPr>
          <w:p w:rsidR="00C72769" w:rsidRDefault="00922EA8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c2</w:t>
            </w:r>
          </w:p>
        </w:tc>
        <w:tc>
          <w:tcPr>
            <w:tcW w:w="6520" w:type="dxa"/>
          </w:tcPr>
          <w:p w:rsidR="00C72769" w:rsidRDefault="008B44FD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列的起始位置（相对于表格的原点）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c3</w:t>
            </w:r>
          </w:p>
        </w:tc>
        <w:tc>
          <w:tcPr>
            <w:tcW w:w="6520" w:type="dxa"/>
          </w:tcPr>
          <w:p w:rsidR="00C72769" w:rsidRDefault="00CC500D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列的结束位置（相对于表格的原点）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c4</w:t>
            </w:r>
          </w:p>
        </w:tc>
        <w:tc>
          <w:tcPr>
            <w:tcW w:w="6520" w:type="dxa"/>
          </w:tcPr>
          <w:p w:rsidR="00C72769" w:rsidRDefault="00307FD6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列的子行</w:t>
            </w:r>
            <w:r w:rsidR="005E0963">
              <w:rPr>
                <w:rFonts w:hint="eastAsia"/>
              </w:rPr>
              <w:t>行</w:t>
            </w:r>
            <w:r>
              <w:rPr>
                <w:rFonts w:hint="eastAsia"/>
              </w:rPr>
              <w:t>数量</w:t>
            </w:r>
            <w:r w:rsidR="00DC2EC7">
              <w:rPr>
                <w:rFonts w:hint="eastAsia"/>
              </w:rPr>
              <w:t>（如果有两行，则填</w:t>
            </w:r>
            <w:r w:rsidR="00DC2EC7">
              <w:rPr>
                <w:rFonts w:hint="eastAsia"/>
              </w:rPr>
              <w:t>1</w:t>
            </w:r>
            <w:r w:rsidR="00DC2EC7">
              <w:rPr>
                <w:rFonts w:hint="eastAsia"/>
              </w:rPr>
              <w:t>）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c5</w:t>
            </w:r>
          </w:p>
        </w:tc>
        <w:tc>
          <w:tcPr>
            <w:tcW w:w="6520" w:type="dxa"/>
          </w:tcPr>
          <w:p w:rsidR="00C72769" w:rsidRDefault="0066638E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最多的字符数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c6</w:t>
            </w:r>
          </w:p>
        </w:tc>
        <w:tc>
          <w:tcPr>
            <w:tcW w:w="6520" w:type="dxa"/>
          </w:tcPr>
          <w:p w:rsidR="00C72769" w:rsidRDefault="00FB62D6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文本的水平对齐位置，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左对齐、</w:t>
            </w:r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中心对齐、</w:t>
            </w:r>
            <w:r>
              <w:rPr>
                <w:rFonts w:hint="eastAsia"/>
              </w:rPr>
              <w:t xml:space="preserve">3 - </w:t>
            </w:r>
            <w:r>
              <w:rPr>
                <w:rFonts w:hint="eastAsia"/>
              </w:rPr>
              <w:t>右对齐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c7</w:t>
            </w:r>
          </w:p>
        </w:tc>
        <w:tc>
          <w:tcPr>
            <w:tcW w:w="6520" w:type="dxa"/>
          </w:tcPr>
          <w:p w:rsidR="00C72769" w:rsidRDefault="003A62A1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指明数据列的内容是否由用户查询得到，</w:t>
            </w: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不是、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是</w:t>
            </w:r>
          </w:p>
        </w:tc>
        <w:tc>
          <w:tcPr>
            <w:tcW w:w="1633" w:type="dxa"/>
          </w:tcPr>
          <w:p w:rsidR="00C72769" w:rsidRDefault="003A62A1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c8</w:t>
            </w:r>
          </w:p>
        </w:tc>
        <w:tc>
          <w:tcPr>
            <w:tcW w:w="6520" w:type="dxa"/>
          </w:tcPr>
          <w:p w:rsidR="00C72769" w:rsidRDefault="00B05824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提示字符串（当数据是有用户输入时）</w:t>
            </w:r>
          </w:p>
        </w:tc>
        <w:tc>
          <w:tcPr>
            <w:tcW w:w="1633" w:type="dxa"/>
          </w:tcPr>
          <w:p w:rsidR="00C72769" w:rsidRDefault="00193941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c9</w:t>
            </w:r>
          </w:p>
        </w:tc>
        <w:tc>
          <w:tcPr>
            <w:tcW w:w="6520" w:type="dxa"/>
          </w:tcPr>
          <w:p w:rsidR="00C72769" w:rsidRDefault="005F58E8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字符高度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c10</w:t>
            </w:r>
          </w:p>
        </w:tc>
        <w:tc>
          <w:tcPr>
            <w:tcW w:w="6520" w:type="dxa"/>
          </w:tcPr>
          <w:p w:rsidR="00C72769" w:rsidRDefault="005F58E8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字符宽度，填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则使用默认值（</w:t>
            </w:r>
            <w:r>
              <w:rPr>
                <w:rFonts w:hint="eastAsia"/>
              </w:rPr>
              <w:t>0.77*</w:t>
            </w:r>
            <w:r>
              <w:rPr>
                <w:rFonts w:hint="eastAsia"/>
              </w:rPr>
              <w:t>字高）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c11</w:t>
            </w:r>
          </w:p>
        </w:tc>
        <w:tc>
          <w:tcPr>
            <w:tcW w:w="6520" w:type="dxa"/>
          </w:tcPr>
          <w:p w:rsidR="00C72769" w:rsidRDefault="004F0FEB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字符间距，填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则使用默认值（</w:t>
            </w:r>
            <w:r>
              <w:rPr>
                <w:rFonts w:hint="eastAsia"/>
              </w:rPr>
              <w:t>0.22*</w:t>
            </w:r>
            <w:r>
              <w:rPr>
                <w:rFonts w:hint="eastAsia"/>
              </w:rPr>
              <w:t>字高）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c12</w:t>
            </w:r>
          </w:p>
        </w:tc>
        <w:tc>
          <w:tcPr>
            <w:tcW w:w="6520" w:type="dxa"/>
          </w:tcPr>
          <w:p w:rsidR="00C72769" w:rsidRDefault="00B01951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字符的倾角，取值范围</w:t>
            </w:r>
            <w:r>
              <w:rPr>
                <w:rFonts w:hint="eastAsia"/>
              </w:rPr>
              <w:t>-90~90</w:t>
            </w:r>
          </w:p>
        </w:tc>
        <w:tc>
          <w:tcPr>
            <w:tcW w:w="1633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c13</w:t>
            </w:r>
          </w:p>
        </w:tc>
        <w:tc>
          <w:tcPr>
            <w:tcW w:w="6520" w:type="dxa"/>
          </w:tcPr>
          <w:p w:rsidR="00C72769" w:rsidRDefault="00DB68EE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笔号或者颜色代码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线宽</w:t>
            </w:r>
          </w:p>
        </w:tc>
        <w:tc>
          <w:tcPr>
            <w:tcW w:w="1633" w:type="dxa"/>
          </w:tcPr>
          <w:p w:rsidR="00C72769" w:rsidRDefault="00DB68EE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C72769" w:rsidTr="00F67F28">
        <w:tc>
          <w:tcPr>
            <w:tcW w:w="740" w:type="dxa"/>
          </w:tcPr>
          <w:p w:rsidR="00C72769" w:rsidRDefault="00C72769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c14</w:t>
            </w:r>
          </w:p>
        </w:tc>
        <w:tc>
          <w:tcPr>
            <w:tcW w:w="6520" w:type="dxa"/>
          </w:tcPr>
          <w:p w:rsidR="00C72769" w:rsidRDefault="00162D51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格式控制字符串</w:t>
            </w:r>
          </w:p>
        </w:tc>
        <w:tc>
          <w:tcPr>
            <w:tcW w:w="1633" w:type="dxa"/>
          </w:tcPr>
          <w:p w:rsidR="00C72769" w:rsidRDefault="0015322E" w:rsidP="00D778C8">
            <w:pPr>
              <w:pStyle w:val="ListParagraph"/>
              <w:spacing w:line="360" w:lineRule="auto"/>
              <w:ind w:firstLineChars="0" w:firstLine="0"/>
            </w:pPr>
            <w:r>
              <w:rPr>
                <w:rFonts w:hint="eastAsia"/>
              </w:rPr>
              <w:t>说明（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</w:tbl>
    <w:p w:rsidR="00C72769" w:rsidRDefault="00C72769" w:rsidP="00D778C8">
      <w:pPr>
        <w:spacing w:line="360" w:lineRule="auto"/>
        <w:rPr>
          <w:lang w:eastAsia="zh-CN"/>
        </w:rPr>
      </w:pPr>
    </w:p>
    <w:p w:rsidR="00B1284F" w:rsidRPr="00293F53" w:rsidRDefault="00B1284F" w:rsidP="00D778C8">
      <w:pPr>
        <w:pStyle w:val="ListParagraph"/>
        <w:spacing w:line="360" w:lineRule="auto"/>
        <w:ind w:left="928" w:firstLineChars="0" w:firstLine="0"/>
      </w:pPr>
      <w:r>
        <w:rPr>
          <w:rFonts w:hint="eastAsia"/>
        </w:rPr>
        <w:t>说明：</w:t>
      </w:r>
    </w:p>
    <w:p w:rsidR="00B1284F" w:rsidRDefault="007D6558" w:rsidP="00D778C8">
      <w:pPr>
        <w:pStyle w:val="ListParagraph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如果这个字符串为空，则表示列</w:t>
      </w:r>
      <w:r w:rsidR="00B1284F">
        <w:rPr>
          <w:rFonts w:hint="eastAsia"/>
        </w:rPr>
        <w:t>定义结束，这个时候，后面的其它字段都可以忽略；</w:t>
      </w:r>
    </w:p>
    <w:p w:rsidR="00B1284F" w:rsidRDefault="00193941" w:rsidP="00D778C8">
      <w:pPr>
        <w:pStyle w:val="ListParagraph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未实现，</w:t>
      </w:r>
      <w:r w:rsidR="003A62A1">
        <w:rPr>
          <w:rFonts w:hint="eastAsia"/>
        </w:rPr>
        <w:t>目前只能填</w:t>
      </w:r>
      <w:r w:rsidR="003A62A1">
        <w:rPr>
          <w:rFonts w:hint="eastAsia"/>
        </w:rPr>
        <w:t>0</w:t>
      </w:r>
      <w:r w:rsidR="00B1284F">
        <w:rPr>
          <w:rFonts w:hint="eastAsia"/>
        </w:rPr>
        <w:t>；</w:t>
      </w:r>
    </w:p>
    <w:p w:rsidR="00193941" w:rsidRDefault="00193941" w:rsidP="00D778C8">
      <w:pPr>
        <w:pStyle w:val="ListParagraph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未实现，目前只能留空；</w:t>
      </w:r>
    </w:p>
    <w:p w:rsidR="00DB68EE" w:rsidRDefault="00DB68EE" w:rsidP="00D778C8">
      <w:pPr>
        <w:pStyle w:val="ListParagraph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如果值是一个整数，则为笔号，如果值的格式为</w:t>
      </w:r>
      <w:r>
        <w:rPr>
          <w:rFonts w:hint="eastAsia"/>
        </w:rPr>
        <w:t>&lt;</w:t>
      </w:r>
      <w:r>
        <w:rPr>
          <w:rFonts w:hint="eastAsia"/>
        </w:rPr>
        <w:t>整数</w:t>
      </w:r>
      <w:r>
        <w:rPr>
          <w:rFonts w:hint="eastAsia"/>
        </w:rPr>
        <w:t>&gt;:&lt;</w:t>
      </w:r>
      <w:r>
        <w:rPr>
          <w:rFonts w:hint="eastAsia"/>
        </w:rPr>
        <w:t>浮点数</w:t>
      </w:r>
      <w:r>
        <w:rPr>
          <w:rFonts w:hint="eastAsia"/>
        </w:rPr>
        <w:t>&gt;</w:t>
      </w:r>
      <w:r>
        <w:rPr>
          <w:rFonts w:hint="eastAsia"/>
        </w:rPr>
        <w:t>，则</w:t>
      </w:r>
      <w:r>
        <w:rPr>
          <w:rFonts w:hint="eastAsia"/>
        </w:rPr>
        <w:t>&lt;</w:t>
      </w:r>
      <w:r>
        <w:rPr>
          <w:rFonts w:hint="eastAsia"/>
        </w:rPr>
        <w:t>整数</w:t>
      </w:r>
      <w:r>
        <w:rPr>
          <w:rFonts w:hint="eastAsia"/>
        </w:rPr>
        <w:t>&gt;</w:t>
      </w:r>
      <w:r>
        <w:rPr>
          <w:rFonts w:hint="eastAsia"/>
        </w:rPr>
        <w:t>指明颜色的序号，</w:t>
      </w:r>
      <w:r>
        <w:rPr>
          <w:rFonts w:hint="eastAsia"/>
        </w:rPr>
        <w:t>&lt;</w:t>
      </w:r>
      <w:r>
        <w:rPr>
          <w:rFonts w:hint="eastAsia"/>
        </w:rPr>
        <w:t>浮点数</w:t>
      </w:r>
      <w:r>
        <w:rPr>
          <w:rFonts w:hint="eastAsia"/>
        </w:rPr>
        <w:t>&gt;</w:t>
      </w:r>
      <w:r>
        <w:rPr>
          <w:rFonts w:hint="eastAsia"/>
        </w:rPr>
        <w:t>指明线宽，单位为</w:t>
      </w:r>
      <w:r>
        <w:rPr>
          <w:rFonts w:hint="eastAsia"/>
        </w:rPr>
        <w:t>mm</w:t>
      </w:r>
      <w:r>
        <w:rPr>
          <w:rFonts w:hint="eastAsia"/>
        </w:rPr>
        <w:t>；</w:t>
      </w:r>
    </w:p>
    <w:p w:rsidR="007B65D1" w:rsidRDefault="007B65D1" w:rsidP="00D778C8">
      <w:pPr>
        <w:pStyle w:val="ListParagraph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格式控制字符串用于控制列的内容，列的内容由多少个属性值组成，就必须有多少个</w:t>
      </w:r>
      <w:r>
        <w:rPr>
          <w:rFonts w:hint="eastAsia"/>
        </w:rPr>
        <w:t>%s</w:t>
      </w:r>
      <w:r>
        <w:rPr>
          <w:rFonts w:hint="eastAsia"/>
        </w:rPr>
        <w:t>，各个</w:t>
      </w:r>
      <w:r>
        <w:rPr>
          <w:rFonts w:hint="eastAsia"/>
        </w:rPr>
        <w:t>%s</w:t>
      </w:r>
      <w:r>
        <w:rPr>
          <w:rFonts w:hint="eastAsia"/>
        </w:rPr>
        <w:t>之间可以加上其它字符串；</w:t>
      </w:r>
    </w:p>
    <w:p w:rsidR="00154BB1" w:rsidRDefault="00154BB1" w:rsidP="00D778C8">
      <w:pPr>
        <w:pStyle w:val="ListParagraph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^</w:t>
      </w:r>
      <w:r>
        <w:rPr>
          <w:rFonts w:hint="eastAsia"/>
        </w:rPr>
        <w:t>表示换行；</w:t>
      </w:r>
    </w:p>
    <w:p w:rsidR="00AC5526" w:rsidRPr="00B1284F" w:rsidRDefault="00AC5526" w:rsidP="00D778C8">
      <w:pPr>
        <w:spacing w:line="360" w:lineRule="auto"/>
        <w:rPr>
          <w:lang w:val="en-US"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AC5526" w:rsidRDefault="00AC5526" w:rsidP="00D778C8">
      <w:pPr>
        <w:spacing w:line="360" w:lineRule="auto"/>
        <w:rPr>
          <w:lang w:eastAsia="zh-CN"/>
        </w:rPr>
      </w:pPr>
    </w:p>
    <w:p w:rsidR="000B7564" w:rsidRDefault="00F67F28" w:rsidP="00F67F28">
      <w:pPr>
        <w:pStyle w:val="Heading1"/>
        <w:autoSpaceDE w:val="0"/>
        <w:spacing w:line="360" w:lineRule="auto"/>
        <w:rPr>
          <w:lang w:eastAsia="zh-CN"/>
        </w:rPr>
      </w:pPr>
      <w:bookmarkStart w:id="31" w:name="_Toc402960101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lastRenderedPageBreak/>
        <w:t>2B</w:t>
      </w:r>
      <w:r w:rsidR="00B121C8">
        <w:rPr>
          <w:rFonts w:hint="eastAsia"/>
          <w:lang w:eastAsia="zh-CN"/>
        </w:rPr>
        <w:t>交互式</w:t>
      </w:r>
      <w:r w:rsidR="000B7564">
        <w:rPr>
          <w:rFonts w:hint="eastAsia"/>
          <w:lang w:eastAsia="zh-CN"/>
        </w:rPr>
        <w:t>图框定义工具（</w:t>
      </w:r>
      <w:proofErr w:type="spellStart"/>
      <w:r w:rsidR="000B7564">
        <w:rPr>
          <w:rFonts w:hint="eastAsia"/>
          <w:lang w:eastAsia="zh-CN"/>
        </w:rPr>
        <w:t>SheetEditor</w:t>
      </w:r>
      <w:proofErr w:type="spellEnd"/>
      <w:r w:rsidR="000B7564">
        <w:rPr>
          <w:rFonts w:hint="eastAsia"/>
          <w:lang w:eastAsia="zh-CN"/>
        </w:rPr>
        <w:t>）</w:t>
      </w:r>
      <w:bookmarkEnd w:id="31"/>
    </w:p>
    <w:p w:rsidR="00D778C8" w:rsidRDefault="00D778C8" w:rsidP="00D778C8">
      <w:pPr>
        <w:spacing w:line="360" w:lineRule="auto"/>
        <w:rPr>
          <w:lang w:eastAsia="zh-CN"/>
        </w:rPr>
      </w:pPr>
    </w:p>
    <w:p w:rsidR="00D778C8" w:rsidRPr="00D778C8" w:rsidRDefault="00D778C8" w:rsidP="00D778C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为了方便用户定义自己的</w:t>
      </w:r>
      <w:r>
        <w:rPr>
          <w:rFonts w:hint="eastAsia"/>
          <w:lang w:eastAsia="zh-CN"/>
        </w:rPr>
        <w:t>SHEET</w:t>
      </w:r>
      <w:r>
        <w:rPr>
          <w:rFonts w:hint="eastAsia"/>
          <w:lang w:eastAsia="zh-CN"/>
        </w:rPr>
        <w:t>，系统提供了一个工具，使得用户可以通过图形界面使用交互的方式来定义自己的</w:t>
      </w:r>
      <w:r>
        <w:rPr>
          <w:rFonts w:hint="eastAsia"/>
          <w:lang w:eastAsia="zh-CN"/>
        </w:rPr>
        <w:t>SHEET</w:t>
      </w:r>
      <w:r w:rsidR="002E4424">
        <w:rPr>
          <w:rFonts w:hint="eastAsia"/>
          <w:lang w:eastAsia="zh-CN"/>
        </w:rPr>
        <w:t>。</w:t>
      </w:r>
    </w:p>
    <w:p w:rsidR="002621CD" w:rsidRDefault="002621CD" w:rsidP="00D778C8">
      <w:pPr>
        <w:spacing w:line="360" w:lineRule="auto"/>
        <w:rPr>
          <w:lang w:eastAsia="zh-CN"/>
        </w:rPr>
      </w:pPr>
    </w:p>
    <w:p w:rsidR="002621C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32" w:name="_Toc402960102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8B</w:t>
      </w:r>
      <w:r w:rsidR="002621CD">
        <w:rPr>
          <w:rFonts w:hint="eastAsia"/>
          <w:lang w:eastAsia="zh-CN"/>
        </w:rPr>
        <w:t>概述</w:t>
      </w:r>
      <w:bookmarkStart w:id="33" w:name="_GoBack"/>
      <w:bookmarkEnd w:id="32"/>
      <w:bookmarkEnd w:id="33"/>
    </w:p>
    <w:p w:rsidR="002621CD" w:rsidRDefault="002621CD" w:rsidP="00D778C8">
      <w:pPr>
        <w:spacing w:line="360" w:lineRule="auto"/>
        <w:rPr>
          <w:lang w:eastAsia="zh-CN"/>
        </w:rPr>
      </w:pPr>
    </w:p>
    <w:p w:rsidR="002E4424" w:rsidRDefault="00862FE9" w:rsidP="00D778C8">
      <w:pPr>
        <w:spacing w:line="360" w:lineRule="auto"/>
        <w:rPr>
          <w:lang w:eastAsia="zh-CN"/>
        </w:rPr>
      </w:pPr>
      <w:r w:rsidRPr="00862FE9">
        <w:rPr>
          <w:lang w:eastAsia="zh-CN"/>
        </w:rPr>
        <w:t>C:\Nupas-CadmaticOutfitting\nc141\pms1410.nt\opt\pm\EloTools\macro</w:t>
      </w:r>
      <w:r>
        <w:rPr>
          <w:rFonts w:hint="eastAsia"/>
          <w:lang w:eastAsia="zh-CN"/>
        </w:rPr>
        <w:t>\</w:t>
      </w:r>
      <w:r w:rsidRPr="00862FE9">
        <w:rPr>
          <w:lang w:eastAsia="zh-CN"/>
        </w:rPr>
        <w:t>SheetEditor.bs</w:t>
      </w:r>
    </w:p>
    <w:p w:rsidR="00AB5FB5" w:rsidRDefault="00AB5FB5" w:rsidP="00D778C8">
      <w:pPr>
        <w:spacing w:line="360" w:lineRule="auto"/>
        <w:rPr>
          <w:lang w:eastAsia="zh-CN"/>
        </w:rPr>
      </w:pPr>
    </w:p>
    <w:p w:rsidR="002621C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34" w:name="_Toc402960103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9B</w:t>
      </w:r>
      <w:r w:rsidR="002621CD">
        <w:rPr>
          <w:rFonts w:hint="eastAsia"/>
          <w:lang w:eastAsia="zh-CN"/>
        </w:rPr>
        <w:t>相关设置</w:t>
      </w:r>
      <w:bookmarkEnd w:id="34"/>
    </w:p>
    <w:p w:rsidR="002621CD" w:rsidRDefault="002621CD" w:rsidP="00D778C8">
      <w:pPr>
        <w:spacing w:line="360" w:lineRule="auto"/>
        <w:rPr>
          <w:lang w:eastAsia="zh-CN"/>
        </w:rPr>
      </w:pPr>
    </w:p>
    <w:p w:rsidR="002621CD" w:rsidRDefault="002621CD" w:rsidP="00D778C8">
      <w:pPr>
        <w:spacing w:line="360" w:lineRule="auto"/>
        <w:rPr>
          <w:lang w:eastAsia="zh-CN"/>
        </w:rPr>
      </w:pPr>
    </w:p>
    <w:p w:rsidR="002621C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35" w:name="_Toc402960104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10B</w:t>
      </w:r>
      <w:r w:rsidR="002621CD">
        <w:rPr>
          <w:rFonts w:hint="eastAsia"/>
          <w:lang w:eastAsia="zh-CN"/>
        </w:rPr>
        <w:t>智能字符串（</w:t>
      </w:r>
      <w:proofErr w:type="spellStart"/>
      <w:r w:rsidR="002621CD">
        <w:rPr>
          <w:rFonts w:hint="eastAsia"/>
          <w:lang w:eastAsia="zh-CN"/>
        </w:rPr>
        <w:t>TextBox</w:t>
      </w:r>
      <w:proofErr w:type="spellEnd"/>
      <w:r w:rsidR="002621CD">
        <w:rPr>
          <w:rFonts w:hint="eastAsia"/>
          <w:lang w:eastAsia="zh-CN"/>
        </w:rPr>
        <w:t>）</w:t>
      </w:r>
      <w:bookmarkEnd w:id="35"/>
    </w:p>
    <w:p w:rsidR="002621CD" w:rsidRDefault="002621CD" w:rsidP="00D778C8">
      <w:pPr>
        <w:spacing w:line="360" w:lineRule="auto"/>
        <w:rPr>
          <w:lang w:eastAsia="zh-CN"/>
        </w:rPr>
      </w:pPr>
    </w:p>
    <w:p w:rsidR="00756D7D" w:rsidRDefault="00756D7D" w:rsidP="00D778C8">
      <w:pPr>
        <w:spacing w:line="360" w:lineRule="auto"/>
        <w:rPr>
          <w:lang w:eastAsia="zh-CN"/>
        </w:rPr>
      </w:pPr>
    </w:p>
    <w:p w:rsidR="002621C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36" w:name="_Toc402960105"/>
      <w:r>
        <w:rPr>
          <w:rFonts w:ascii="ZWAdobeF" w:hAnsi="ZWAdobeF" w:cs="ZWAdobeF"/>
          <w:b w:val="0"/>
          <w:color w:val="auto"/>
          <w:sz w:val="2"/>
          <w:szCs w:val="2"/>
          <w:lang w:eastAsia="zh-CN"/>
        </w:rPr>
        <w:t>11B</w:t>
      </w:r>
      <w:r w:rsidR="002621CD">
        <w:rPr>
          <w:rFonts w:hint="eastAsia"/>
          <w:lang w:eastAsia="zh-CN"/>
        </w:rPr>
        <w:t>符号（</w:t>
      </w:r>
      <w:r w:rsidR="002621CD">
        <w:rPr>
          <w:rFonts w:hint="eastAsia"/>
          <w:lang w:eastAsia="zh-CN"/>
        </w:rPr>
        <w:t>Symbol</w:t>
      </w:r>
      <w:r w:rsidR="002621CD">
        <w:rPr>
          <w:rFonts w:hint="eastAsia"/>
          <w:lang w:eastAsia="zh-CN"/>
        </w:rPr>
        <w:t>）</w:t>
      </w:r>
      <w:bookmarkEnd w:id="36"/>
    </w:p>
    <w:p w:rsidR="00756D7D" w:rsidRPr="00756D7D" w:rsidRDefault="00756D7D" w:rsidP="00D778C8">
      <w:pPr>
        <w:spacing w:line="360" w:lineRule="auto"/>
        <w:rPr>
          <w:lang w:eastAsia="zh-CN"/>
        </w:rPr>
      </w:pPr>
    </w:p>
    <w:p w:rsidR="002621CD" w:rsidRDefault="002621CD" w:rsidP="00D778C8">
      <w:pPr>
        <w:spacing w:line="360" w:lineRule="auto"/>
        <w:rPr>
          <w:lang w:eastAsia="zh-CN"/>
        </w:rPr>
      </w:pPr>
    </w:p>
    <w:p w:rsidR="002621CD" w:rsidRPr="002621CD" w:rsidRDefault="00F67F28" w:rsidP="00F67F28">
      <w:pPr>
        <w:pStyle w:val="Heading2"/>
        <w:autoSpaceDE w:val="0"/>
        <w:spacing w:line="360" w:lineRule="auto"/>
        <w:rPr>
          <w:lang w:eastAsia="zh-CN"/>
        </w:rPr>
      </w:pPr>
      <w:bookmarkStart w:id="37" w:name="_Toc402960106"/>
      <w:r>
        <w:rPr>
          <w:rFonts w:ascii="ZWAdobeF" w:hAnsi="ZWAdobeF" w:cs="ZWAdobeF" w:hint="eastAsia"/>
          <w:b w:val="0"/>
          <w:color w:val="auto"/>
          <w:sz w:val="2"/>
          <w:szCs w:val="2"/>
          <w:lang w:eastAsia="zh-CN"/>
        </w:rPr>
        <w:t>12B</w:t>
      </w:r>
      <w:r w:rsidR="002621CD">
        <w:rPr>
          <w:rFonts w:hint="eastAsia"/>
          <w:lang w:eastAsia="zh-CN"/>
        </w:rPr>
        <w:t>数据表（</w:t>
      </w:r>
      <w:r w:rsidR="002621CD">
        <w:rPr>
          <w:rFonts w:hint="eastAsia"/>
          <w:lang w:eastAsia="zh-CN"/>
        </w:rPr>
        <w:t>Table</w:t>
      </w:r>
      <w:r w:rsidR="002621CD">
        <w:rPr>
          <w:rFonts w:hint="eastAsia"/>
          <w:lang w:eastAsia="zh-CN"/>
        </w:rPr>
        <w:t>）</w:t>
      </w:r>
      <w:bookmarkEnd w:id="37"/>
    </w:p>
    <w:sectPr w:rsidR="002621CD" w:rsidRPr="002621CD" w:rsidSect="0070073A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B8E" w:rsidRDefault="00D67B8E"/>
    <w:p w:rsidR="00D67B8E" w:rsidRDefault="00D67B8E">
      <w:r>
        <w:separator/>
      </w:r>
    </w:p>
  </w:endnote>
  <w:endnote w:type="continuationSeparator" w:id="0">
    <w:p w:rsidR="00D67B8E" w:rsidRDefault="00D67B8E"/>
    <w:p w:rsidR="00D67B8E" w:rsidRDefault="00D6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9B1CEF">
    <w:pPr>
      <w:pStyle w:val="Footer"/>
    </w:pPr>
    <w:r>
      <w:rPr>
        <w:noProof/>
        <w:lang w:val="fi-FI"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158688682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15BC6" w:rsidRDefault="00A15BC6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键入公司地址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A15BC6" w:rsidRDefault="00A15BC6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BC6" w:rsidRDefault="00296E4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 w:rsidR="009C0EC2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2371C" w:rsidRPr="0062371C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q8Rj7xAMAAPoNAAAOAAAAAAAAAAAAAAAA&#10;AC4CAABkcnMvZTJvRG9jLnhtbFBLAQItABQABgAIAAAAIQCmPpuG3QAAAAUBAAAPAAAAAAAAAAAA&#10;AAAAAB4GAABkcnMvZG93bnJldi54bWxQSwUGAAAAAAQABADzAAAAKAcAAAAA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G7bcMA&#10;AADaAAAADwAAAGRycy9kb3ducmV2LnhtbESPzWrDMBCE74W8g9hAb42cHIpxI5sQMISQS1330Nti&#10;bWwTa+VYin/69FWh0OMwM98w+2w2nRhpcK1lBdtNBIK4srrlWkH5kb/EIJxH1thZJgULOcjS1dMe&#10;E20nfqex8LUIEHYJKmi87xMpXdWQQbexPXHwrnYw6IMcaqkHnALcdHIXRa/SYMthocGejg1Vt+Jh&#10;FFw++bGUp+h+LuPDN35N+XUyuVLP6/nwBsLT7P/Df+2TVrCD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G7bcMAAADaAAAADwAAAAAAAAAAAAAAAACYAgAAZHJzL2Rv&#10;d25yZXYueG1sUEsFBgAAAAAEAAQA9QAAAIgD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158688682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:rsidR="00A15BC6" w:rsidRDefault="00A15BC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键入公司地址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A15BC6" w:rsidRDefault="00A15BC6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jD78A&#10;AADaAAAADwAAAGRycy9kb3ducmV2LnhtbESPQYvCMBSE74L/ITzBm6arKEvXKKtQ8CZqYa+P5m1b&#10;2ryUJGr11xtB8DjMzDfMatObVlzJ+dqygq9pAoK4sLrmUkF+zibfIHxA1thaJgV38rBZDwcrTLW9&#10;8ZGup1CKCGGfooIqhC6V0hcVGfRT2xFH7986gyFKV0rt8BbhppWzJFlKgzXHhQo72lVUNKeLUWBa&#10;ynSjuXH54a9ZLB/bLPdbpcaj/vcHRKA+fMLv9l4rmMPr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6mMPvwAAANoAAAAPAAAAAAAAAAAAAAAAAJgCAABkcnMvZG93bnJl&#10;di54bWxQSwUGAAAAAAQABAD1AAAAhAMAAAAA&#10;" fillcolor="#943634 [2405]" stroked="f">
                <v:textbox>
                  <w:txbxContent>
                    <w:p w:rsidR="00A15BC6" w:rsidRDefault="00296E4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 w:rsidR="009C0EC2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2371C" w:rsidRPr="0062371C">
                        <w:rPr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  <w:lang w:eastAsia="zh-CN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1F6512" w:rsidRDefault="009B1CEF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proofErr w:type="spellStart"/>
        <w:r>
          <w:rPr>
            <w:rFonts w:cs="Arial" w:hint="eastAsia"/>
            <w:szCs w:val="20"/>
            <w:lang w:eastAsia="zh-CN"/>
          </w:rPr>
          <w:t>Nupas-Cadmatic</w:t>
        </w:r>
        <w:proofErr w:type="spellEnd"/>
        <w:r>
          <w:rPr>
            <w:rFonts w:cs="Arial" w:hint="eastAsia"/>
            <w:szCs w:val="20"/>
            <w:lang w:eastAsia="zh-CN"/>
          </w:rPr>
          <w:t xml:space="preserve"> Shanghai Office</w:t>
        </w:r>
        <w:r>
          <w:rPr>
            <w:rFonts w:cs="Arial" w:hint="eastAsia"/>
            <w:szCs w:val="20"/>
            <w:lang w:eastAsia="zh-CN"/>
          </w:rPr>
          <w:t>（</w:t>
        </w:r>
        <w:proofErr w:type="spellStart"/>
        <w:r>
          <w:rPr>
            <w:rFonts w:cs="Arial" w:hint="eastAsia"/>
            <w:szCs w:val="20"/>
            <w:lang w:eastAsia="zh-CN"/>
          </w:rPr>
          <w:t>Nupas-Cadmatic</w:t>
        </w:r>
        <w:proofErr w:type="spellEnd"/>
        <w:r>
          <w:rPr>
            <w:rFonts w:cs="Arial" w:hint="eastAsia"/>
            <w:szCs w:val="20"/>
            <w:lang w:eastAsia="zh-CN"/>
          </w:rPr>
          <w:t>上海办事处）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>+86 - 21 - 6991 0865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B8E" w:rsidRPr="003A1653" w:rsidRDefault="00D67B8E" w:rsidP="00022B01">
      <w:pPr>
        <w:spacing w:line="360" w:lineRule="auto"/>
        <w:rPr>
          <w:szCs w:val="20"/>
          <w:lang w:eastAsia="zh-CN"/>
        </w:rPr>
      </w:pPr>
    </w:p>
    <w:p w:rsidR="00D67B8E" w:rsidRDefault="00D67B8E">
      <w:r>
        <w:separator/>
      </w:r>
    </w:p>
  </w:footnote>
  <w:footnote w:type="continuationSeparator" w:id="0">
    <w:p w:rsidR="00D67B8E" w:rsidRDefault="00D67B8E"/>
    <w:p w:rsidR="00D67B8E" w:rsidRDefault="00D67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17725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NC-SHA-TM402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Drawing Management</w:t>
        </w:r>
        <w:r w:rsidR="00CF481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(</w:t>
        </w:r>
        <w:r w:rsidR="00CF481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图形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管理</w:t>
        </w:r>
        <w:r w:rsidR="00CF481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)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C8E8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EC0D3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3484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E00E6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F6CD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E2E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4470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B2DA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9AE0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FA86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5CD31C2"/>
    <w:multiLevelType w:val="hybridMultilevel"/>
    <w:tmpl w:val="50D0937E"/>
    <w:lvl w:ilvl="0" w:tplc="9FEA3C74">
      <w:start w:val="1"/>
      <w:numFmt w:val="bullet"/>
      <w:lvlText w:val=""/>
      <w:lvlJc w:val="left"/>
      <w:pPr>
        <w:ind w:left="1440" w:hanging="360"/>
      </w:pPr>
      <w:rPr>
        <w:rFonts w:ascii="Symbol" w:hAnsi="Symbol" w:hint="default"/>
        <w:caps w:val="0"/>
        <w:vanish w:val="0"/>
        <w:color w:val="FF000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FEA3C74">
      <w:start w:val="1"/>
      <w:numFmt w:val="bullet"/>
      <w:lvlText w:val=""/>
      <w:lvlJc w:val="left"/>
      <w:pPr>
        <w:ind w:left="1440" w:hanging="360"/>
      </w:pPr>
      <w:rPr>
        <w:rFonts w:ascii="Symbol" w:hAnsi="Symbol" w:hint="default"/>
        <w:caps w:val="0"/>
        <w:vanish w:val="0"/>
        <w:color w:val="FF000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179852C6"/>
    <w:multiLevelType w:val="hybridMultilevel"/>
    <w:tmpl w:val="79CC1F9C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D75538"/>
    <w:multiLevelType w:val="hybridMultilevel"/>
    <w:tmpl w:val="3D80B3EA"/>
    <w:lvl w:ilvl="0" w:tplc="040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7E5532"/>
    <w:multiLevelType w:val="hybridMultilevel"/>
    <w:tmpl w:val="4760B5FA"/>
    <w:lvl w:ilvl="0" w:tplc="040B0013">
      <w:start w:val="1"/>
      <w:numFmt w:val="upperRoman"/>
      <w:lvlText w:val="%1."/>
      <w:lvlJc w:val="righ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4AC0592"/>
    <w:multiLevelType w:val="hybridMultilevel"/>
    <w:tmpl w:val="BB70298A"/>
    <w:lvl w:ilvl="0" w:tplc="040B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>
    <w:nsid w:val="25990668"/>
    <w:multiLevelType w:val="hybridMultilevel"/>
    <w:tmpl w:val="4F98E04A"/>
    <w:lvl w:ilvl="0" w:tplc="040B0011">
      <w:start w:val="1"/>
      <w:numFmt w:val="decimal"/>
      <w:lvlText w:val="%1)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472086"/>
    <w:multiLevelType w:val="hybridMultilevel"/>
    <w:tmpl w:val="1A547F5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94C39"/>
    <w:multiLevelType w:val="hybridMultilevel"/>
    <w:tmpl w:val="6DDC2A9E"/>
    <w:lvl w:ilvl="0" w:tplc="040B000F">
      <w:start w:val="1"/>
      <w:numFmt w:val="decimal"/>
      <w:lvlText w:val="%1."/>
      <w:lvlJc w:val="left"/>
      <w:pPr>
        <w:ind w:left="928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E05AED"/>
    <w:multiLevelType w:val="hybridMultilevel"/>
    <w:tmpl w:val="FFC832D4"/>
    <w:lvl w:ilvl="0" w:tplc="E32829DE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D82A62"/>
    <w:multiLevelType w:val="hybridMultilevel"/>
    <w:tmpl w:val="33025480"/>
    <w:lvl w:ilvl="0" w:tplc="040B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73B4D28"/>
    <w:multiLevelType w:val="hybridMultilevel"/>
    <w:tmpl w:val="6DDC2A9E"/>
    <w:lvl w:ilvl="0" w:tplc="040B000F">
      <w:start w:val="1"/>
      <w:numFmt w:val="decimal"/>
      <w:lvlText w:val="%1."/>
      <w:lvlJc w:val="left"/>
      <w:pPr>
        <w:ind w:left="928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103A93"/>
    <w:multiLevelType w:val="hybridMultilevel"/>
    <w:tmpl w:val="A9D4D2C4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523F3"/>
    <w:multiLevelType w:val="hybridMultilevel"/>
    <w:tmpl w:val="A96E8DFA"/>
    <w:lvl w:ilvl="0" w:tplc="9FEA3C74">
      <w:start w:val="1"/>
      <w:numFmt w:val="bullet"/>
      <w:lvlText w:val=""/>
      <w:lvlJc w:val="left"/>
      <w:pPr>
        <w:ind w:left="1440" w:hanging="360"/>
      </w:pPr>
      <w:rPr>
        <w:rFonts w:ascii="Symbol" w:hAnsi="Symbol" w:hint="default"/>
        <w:caps w:val="0"/>
        <w:vanish w:val="0"/>
        <w:color w:val="FF000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FD00156"/>
    <w:multiLevelType w:val="hybridMultilevel"/>
    <w:tmpl w:val="DBAACB48"/>
    <w:lvl w:ilvl="0" w:tplc="39B2ADEC">
      <w:start w:val="1"/>
      <w:numFmt w:val="upperRoman"/>
      <w:lvlText w:val="%1."/>
      <w:lvlJc w:val="right"/>
      <w:pPr>
        <w:ind w:left="1080" w:hanging="360"/>
      </w:pPr>
      <w:rPr>
        <w:rFonts w:hint="eastAsia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34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7FE4C95"/>
    <w:multiLevelType w:val="hybridMultilevel"/>
    <w:tmpl w:val="4F98E04A"/>
    <w:lvl w:ilvl="0" w:tplc="040B0011">
      <w:start w:val="1"/>
      <w:numFmt w:val="decimal"/>
      <w:lvlText w:val="%1)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8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A75A4E"/>
    <w:multiLevelType w:val="hybridMultilevel"/>
    <w:tmpl w:val="4F98E04A"/>
    <w:lvl w:ilvl="0" w:tplc="040B0011">
      <w:start w:val="1"/>
      <w:numFmt w:val="decimal"/>
      <w:lvlText w:val="%1)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1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6"/>
  </w:num>
  <w:num w:numId="3">
    <w:abstractNumId w:val="22"/>
  </w:num>
  <w:num w:numId="4">
    <w:abstractNumId w:val="12"/>
  </w:num>
  <w:num w:numId="5">
    <w:abstractNumId w:val="33"/>
  </w:num>
  <w:num w:numId="6">
    <w:abstractNumId w:val="14"/>
  </w:num>
  <w:num w:numId="7">
    <w:abstractNumId w:val="38"/>
  </w:num>
  <w:num w:numId="8">
    <w:abstractNumId w:val="41"/>
  </w:num>
  <w:num w:numId="9">
    <w:abstractNumId w:val="31"/>
  </w:num>
  <w:num w:numId="10">
    <w:abstractNumId w:val="10"/>
  </w:num>
  <w:num w:numId="11">
    <w:abstractNumId w:val="40"/>
  </w:num>
  <w:num w:numId="12">
    <w:abstractNumId w:val="26"/>
  </w:num>
  <w:num w:numId="13">
    <w:abstractNumId w:val="37"/>
  </w:num>
  <w:num w:numId="14">
    <w:abstractNumId w:val="24"/>
  </w:num>
  <w:num w:numId="15">
    <w:abstractNumId w:val="15"/>
  </w:num>
  <w:num w:numId="16">
    <w:abstractNumId w:val="28"/>
  </w:num>
  <w:num w:numId="17">
    <w:abstractNumId w:val="29"/>
  </w:num>
  <w:num w:numId="18">
    <w:abstractNumId w:val="17"/>
  </w:num>
  <w:num w:numId="19">
    <w:abstractNumId w:val="13"/>
  </w:num>
  <w:num w:numId="20">
    <w:abstractNumId w:val="23"/>
  </w:num>
  <w:num w:numId="21">
    <w:abstractNumId w:val="32"/>
  </w:num>
  <w:num w:numId="22">
    <w:abstractNumId w:val="20"/>
  </w:num>
  <w:num w:numId="23">
    <w:abstractNumId w:val="27"/>
  </w:num>
  <w:num w:numId="24">
    <w:abstractNumId w:val="16"/>
  </w:num>
  <w:num w:numId="25">
    <w:abstractNumId w:val="25"/>
  </w:num>
  <w:num w:numId="26">
    <w:abstractNumId w:val="18"/>
  </w:num>
  <w:num w:numId="27">
    <w:abstractNumId w:val="21"/>
  </w:num>
  <w:num w:numId="28">
    <w:abstractNumId w:val="30"/>
  </w:num>
  <w:num w:numId="29">
    <w:abstractNumId w:val="11"/>
  </w:num>
  <w:num w:numId="30">
    <w:abstractNumId w:val="35"/>
  </w:num>
  <w:num w:numId="31">
    <w:abstractNumId w:val="19"/>
  </w:num>
  <w:num w:numId="32">
    <w:abstractNumId w:val="39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rokecolor="none [3041]">
      <v:stroke color="none [3041]" weight="3pt"/>
      <v:shadow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966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23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28CE"/>
    <w:rsid w:val="00033398"/>
    <w:rsid w:val="00033FAD"/>
    <w:rsid w:val="000341EE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563E"/>
    <w:rsid w:val="00046E46"/>
    <w:rsid w:val="00047712"/>
    <w:rsid w:val="00047FF3"/>
    <w:rsid w:val="000500AC"/>
    <w:rsid w:val="00050349"/>
    <w:rsid w:val="0005101D"/>
    <w:rsid w:val="00051456"/>
    <w:rsid w:val="000516A7"/>
    <w:rsid w:val="000519F8"/>
    <w:rsid w:val="000521B0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735"/>
    <w:rsid w:val="0006385B"/>
    <w:rsid w:val="00063E56"/>
    <w:rsid w:val="00063F08"/>
    <w:rsid w:val="00064B26"/>
    <w:rsid w:val="00064FDB"/>
    <w:rsid w:val="00065FB5"/>
    <w:rsid w:val="0006615D"/>
    <w:rsid w:val="0006621F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A40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1D3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2DB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3FA8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3BFA"/>
    <w:rsid w:val="000A4504"/>
    <w:rsid w:val="000A5125"/>
    <w:rsid w:val="000A5309"/>
    <w:rsid w:val="000A58DA"/>
    <w:rsid w:val="000A5EB6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564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17C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C17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00"/>
    <w:rsid w:val="00103045"/>
    <w:rsid w:val="00103172"/>
    <w:rsid w:val="001034BA"/>
    <w:rsid w:val="001042DC"/>
    <w:rsid w:val="001045AB"/>
    <w:rsid w:val="00104719"/>
    <w:rsid w:val="00104969"/>
    <w:rsid w:val="001049B2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1D9D"/>
    <w:rsid w:val="00132FDD"/>
    <w:rsid w:val="00133275"/>
    <w:rsid w:val="001332AA"/>
    <w:rsid w:val="001339E0"/>
    <w:rsid w:val="00133B25"/>
    <w:rsid w:val="00133BD1"/>
    <w:rsid w:val="00133EA7"/>
    <w:rsid w:val="0013412D"/>
    <w:rsid w:val="0013426A"/>
    <w:rsid w:val="0013480A"/>
    <w:rsid w:val="00134D59"/>
    <w:rsid w:val="0013539D"/>
    <w:rsid w:val="001353BF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4F9B"/>
    <w:rsid w:val="00145622"/>
    <w:rsid w:val="00145D53"/>
    <w:rsid w:val="001464C0"/>
    <w:rsid w:val="00147E5D"/>
    <w:rsid w:val="0015038B"/>
    <w:rsid w:val="00150509"/>
    <w:rsid w:val="001507A4"/>
    <w:rsid w:val="00151803"/>
    <w:rsid w:val="001524E6"/>
    <w:rsid w:val="00152691"/>
    <w:rsid w:val="00152DC7"/>
    <w:rsid w:val="0015322E"/>
    <w:rsid w:val="001532A0"/>
    <w:rsid w:val="00153569"/>
    <w:rsid w:val="001537A6"/>
    <w:rsid w:val="00153FE5"/>
    <w:rsid w:val="001546C8"/>
    <w:rsid w:val="00154BB1"/>
    <w:rsid w:val="00154E4E"/>
    <w:rsid w:val="00154FDC"/>
    <w:rsid w:val="00155083"/>
    <w:rsid w:val="0015592D"/>
    <w:rsid w:val="00155A8A"/>
    <w:rsid w:val="00155C0D"/>
    <w:rsid w:val="00155D00"/>
    <w:rsid w:val="00155FD3"/>
    <w:rsid w:val="001571AC"/>
    <w:rsid w:val="00157397"/>
    <w:rsid w:val="00157CB7"/>
    <w:rsid w:val="001604E5"/>
    <w:rsid w:val="0016067E"/>
    <w:rsid w:val="001611A7"/>
    <w:rsid w:val="00161248"/>
    <w:rsid w:val="00161321"/>
    <w:rsid w:val="001613B0"/>
    <w:rsid w:val="0016150A"/>
    <w:rsid w:val="001628AD"/>
    <w:rsid w:val="00162D51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25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1"/>
    <w:rsid w:val="001867D6"/>
    <w:rsid w:val="001871F6"/>
    <w:rsid w:val="001877D1"/>
    <w:rsid w:val="00190D20"/>
    <w:rsid w:val="00190F78"/>
    <w:rsid w:val="00191554"/>
    <w:rsid w:val="00191C47"/>
    <w:rsid w:val="00191F33"/>
    <w:rsid w:val="00192000"/>
    <w:rsid w:val="00192076"/>
    <w:rsid w:val="001920B0"/>
    <w:rsid w:val="001924F5"/>
    <w:rsid w:val="00192D0C"/>
    <w:rsid w:val="00193941"/>
    <w:rsid w:val="00193B31"/>
    <w:rsid w:val="00193D47"/>
    <w:rsid w:val="001944AA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154D"/>
    <w:rsid w:val="001A24D4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6EF1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5D90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417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1C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2B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61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3EC1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477C5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A8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4E8"/>
    <w:rsid w:val="00260E46"/>
    <w:rsid w:val="0026108A"/>
    <w:rsid w:val="00262010"/>
    <w:rsid w:val="00262090"/>
    <w:rsid w:val="002621CD"/>
    <w:rsid w:val="00262529"/>
    <w:rsid w:val="002626F6"/>
    <w:rsid w:val="002629DE"/>
    <w:rsid w:val="00262F8C"/>
    <w:rsid w:val="00262FCE"/>
    <w:rsid w:val="0026446D"/>
    <w:rsid w:val="002645F9"/>
    <w:rsid w:val="00264BBF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0D9"/>
    <w:rsid w:val="002725AB"/>
    <w:rsid w:val="00272F95"/>
    <w:rsid w:val="002731D5"/>
    <w:rsid w:val="0027343A"/>
    <w:rsid w:val="00273730"/>
    <w:rsid w:val="00273B6B"/>
    <w:rsid w:val="00273BC2"/>
    <w:rsid w:val="002745F6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3F53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6E43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61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424"/>
    <w:rsid w:val="002E4BEF"/>
    <w:rsid w:val="002E52BF"/>
    <w:rsid w:val="002E5C71"/>
    <w:rsid w:val="002E5E19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052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170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6F9D"/>
    <w:rsid w:val="00307044"/>
    <w:rsid w:val="0030715D"/>
    <w:rsid w:val="003071D2"/>
    <w:rsid w:val="00307734"/>
    <w:rsid w:val="00307B8D"/>
    <w:rsid w:val="00307FD6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756"/>
    <w:rsid w:val="0032680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38C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47E6"/>
    <w:rsid w:val="0038504B"/>
    <w:rsid w:val="003855B9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87EC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81D"/>
    <w:rsid w:val="003A4B0E"/>
    <w:rsid w:val="003A4E93"/>
    <w:rsid w:val="003A504F"/>
    <w:rsid w:val="003A51C2"/>
    <w:rsid w:val="003A595F"/>
    <w:rsid w:val="003A59A2"/>
    <w:rsid w:val="003A60D5"/>
    <w:rsid w:val="003A62A1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B95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5FBF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8DB"/>
    <w:rsid w:val="00403AE4"/>
    <w:rsid w:val="00403EF1"/>
    <w:rsid w:val="00403F9D"/>
    <w:rsid w:val="00403FC4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996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2C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6D26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59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BA9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498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26B7"/>
    <w:rsid w:val="004738B0"/>
    <w:rsid w:val="004738C5"/>
    <w:rsid w:val="00473F55"/>
    <w:rsid w:val="0047409F"/>
    <w:rsid w:val="00474232"/>
    <w:rsid w:val="00474B4F"/>
    <w:rsid w:val="004755BD"/>
    <w:rsid w:val="00476202"/>
    <w:rsid w:val="00476720"/>
    <w:rsid w:val="00476CF6"/>
    <w:rsid w:val="0048136D"/>
    <w:rsid w:val="00481B70"/>
    <w:rsid w:val="00482576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3B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4C4F"/>
    <w:rsid w:val="004B65BF"/>
    <w:rsid w:val="004B6B9E"/>
    <w:rsid w:val="004B7787"/>
    <w:rsid w:val="004B77E4"/>
    <w:rsid w:val="004B7F13"/>
    <w:rsid w:val="004C0458"/>
    <w:rsid w:val="004C068E"/>
    <w:rsid w:val="004C09E9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263"/>
    <w:rsid w:val="004D03D2"/>
    <w:rsid w:val="004D03FC"/>
    <w:rsid w:val="004D04D4"/>
    <w:rsid w:val="004D0E3C"/>
    <w:rsid w:val="004D111E"/>
    <w:rsid w:val="004D1766"/>
    <w:rsid w:val="004D1AAD"/>
    <w:rsid w:val="004D1DFE"/>
    <w:rsid w:val="004D211A"/>
    <w:rsid w:val="004D2271"/>
    <w:rsid w:val="004D293C"/>
    <w:rsid w:val="004D2ADD"/>
    <w:rsid w:val="004D2B81"/>
    <w:rsid w:val="004D2D6E"/>
    <w:rsid w:val="004D3291"/>
    <w:rsid w:val="004D3457"/>
    <w:rsid w:val="004D3B64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5F19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0FEB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0FFD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80D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756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0228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4ED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EDC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589"/>
    <w:rsid w:val="0059299E"/>
    <w:rsid w:val="00592DA4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107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881"/>
    <w:rsid w:val="005E0963"/>
    <w:rsid w:val="005E0F58"/>
    <w:rsid w:val="005E1544"/>
    <w:rsid w:val="005E1A0D"/>
    <w:rsid w:val="005E1D82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5FF8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2E04"/>
    <w:rsid w:val="005F3B10"/>
    <w:rsid w:val="005F3B88"/>
    <w:rsid w:val="005F3E25"/>
    <w:rsid w:val="005F41D2"/>
    <w:rsid w:val="005F4D8E"/>
    <w:rsid w:val="005F51D8"/>
    <w:rsid w:val="005F58E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6B42"/>
    <w:rsid w:val="0060705B"/>
    <w:rsid w:val="00607093"/>
    <w:rsid w:val="00607342"/>
    <w:rsid w:val="0060776E"/>
    <w:rsid w:val="00607A75"/>
    <w:rsid w:val="00607CA0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5945"/>
    <w:rsid w:val="00616A94"/>
    <w:rsid w:val="00616BD5"/>
    <w:rsid w:val="00617044"/>
    <w:rsid w:val="006171CA"/>
    <w:rsid w:val="006179AF"/>
    <w:rsid w:val="00617A04"/>
    <w:rsid w:val="00617B5B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9C3"/>
    <w:rsid w:val="00622C11"/>
    <w:rsid w:val="00622C45"/>
    <w:rsid w:val="00622C5F"/>
    <w:rsid w:val="00623004"/>
    <w:rsid w:val="00623228"/>
    <w:rsid w:val="0062371C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4A6F"/>
    <w:rsid w:val="006355A7"/>
    <w:rsid w:val="006356E6"/>
    <w:rsid w:val="00635938"/>
    <w:rsid w:val="00635A77"/>
    <w:rsid w:val="00635AFF"/>
    <w:rsid w:val="00635EB0"/>
    <w:rsid w:val="00636F24"/>
    <w:rsid w:val="00637138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7E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2D70"/>
    <w:rsid w:val="00663713"/>
    <w:rsid w:val="006637B5"/>
    <w:rsid w:val="00664386"/>
    <w:rsid w:val="00664877"/>
    <w:rsid w:val="00664FFC"/>
    <w:rsid w:val="00665AF1"/>
    <w:rsid w:val="0066638E"/>
    <w:rsid w:val="006667F3"/>
    <w:rsid w:val="00666AFC"/>
    <w:rsid w:val="00666EB9"/>
    <w:rsid w:val="0066765E"/>
    <w:rsid w:val="0067032D"/>
    <w:rsid w:val="0067034C"/>
    <w:rsid w:val="00670466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3B6C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1DB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D68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36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50"/>
    <w:rsid w:val="006D4A68"/>
    <w:rsid w:val="006D5104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4BAA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6C3"/>
    <w:rsid w:val="00755776"/>
    <w:rsid w:val="007558DA"/>
    <w:rsid w:val="00756593"/>
    <w:rsid w:val="00756D7D"/>
    <w:rsid w:val="00756E1E"/>
    <w:rsid w:val="00760450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3B8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44B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9D4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6A8A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06E"/>
    <w:rsid w:val="007B250E"/>
    <w:rsid w:val="007B2535"/>
    <w:rsid w:val="007B2612"/>
    <w:rsid w:val="007B371B"/>
    <w:rsid w:val="007B3D87"/>
    <w:rsid w:val="007B46A8"/>
    <w:rsid w:val="007B5483"/>
    <w:rsid w:val="007B617F"/>
    <w:rsid w:val="007B65D1"/>
    <w:rsid w:val="007B6821"/>
    <w:rsid w:val="007B6BF0"/>
    <w:rsid w:val="007B6E61"/>
    <w:rsid w:val="007B7162"/>
    <w:rsid w:val="007B74CC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AE2"/>
    <w:rsid w:val="007C3C18"/>
    <w:rsid w:val="007C4624"/>
    <w:rsid w:val="007C4AA3"/>
    <w:rsid w:val="007C4E2C"/>
    <w:rsid w:val="007C5494"/>
    <w:rsid w:val="007C54A2"/>
    <w:rsid w:val="007C575E"/>
    <w:rsid w:val="007C5763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1C2D"/>
    <w:rsid w:val="007D22E3"/>
    <w:rsid w:val="007D2521"/>
    <w:rsid w:val="007D264F"/>
    <w:rsid w:val="007D2A78"/>
    <w:rsid w:val="007D2D4A"/>
    <w:rsid w:val="007D32E1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558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4DA"/>
    <w:rsid w:val="007F689B"/>
    <w:rsid w:val="007F68E4"/>
    <w:rsid w:val="007F71F6"/>
    <w:rsid w:val="007F7710"/>
    <w:rsid w:val="007F7F17"/>
    <w:rsid w:val="008004C5"/>
    <w:rsid w:val="00800612"/>
    <w:rsid w:val="00800757"/>
    <w:rsid w:val="008007F0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D11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0B6"/>
    <w:rsid w:val="008359E9"/>
    <w:rsid w:val="00835EB8"/>
    <w:rsid w:val="00836B42"/>
    <w:rsid w:val="00836BD8"/>
    <w:rsid w:val="00836D74"/>
    <w:rsid w:val="00836EC0"/>
    <w:rsid w:val="00836FA4"/>
    <w:rsid w:val="008374D0"/>
    <w:rsid w:val="00837B73"/>
    <w:rsid w:val="00840371"/>
    <w:rsid w:val="008406F6"/>
    <w:rsid w:val="00840CD9"/>
    <w:rsid w:val="00841290"/>
    <w:rsid w:val="00842253"/>
    <w:rsid w:val="0084250A"/>
    <w:rsid w:val="008429C8"/>
    <w:rsid w:val="00842DFD"/>
    <w:rsid w:val="008434B9"/>
    <w:rsid w:val="00843633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2FE9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947"/>
    <w:rsid w:val="00870ECD"/>
    <w:rsid w:val="00871002"/>
    <w:rsid w:val="00871286"/>
    <w:rsid w:val="00871818"/>
    <w:rsid w:val="00871D29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4BE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5E9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688C"/>
    <w:rsid w:val="00896A69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2FE8"/>
    <w:rsid w:val="008A3104"/>
    <w:rsid w:val="008A31CA"/>
    <w:rsid w:val="008A34FE"/>
    <w:rsid w:val="008A35D6"/>
    <w:rsid w:val="008A35E4"/>
    <w:rsid w:val="008A3627"/>
    <w:rsid w:val="008A3CA5"/>
    <w:rsid w:val="008A3CF4"/>
    <w:rsid w:val="008A3D80"/>
    <w:rsid w:val="008A487D"/>
    <w:rsid w:val="008A5105"/>
    <w:rsid w:val="008A5524"/>
    <w:rsid w:val="008A5C1F"/>
    <w:rsid w:val="008A5ED2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4FD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1EC"/>
    <w:rsid w:val="008C24E7"/>
    <w:rsid w:val="008C2B48"/>
    <w:rsid w:val="008C2FFF"/>
    <w:rsid w:val="008C30D6"/>
    <w:rsid w:val="008C321C"/>
    <w:rsid w:val="008C3DF8"/>
    <w:rsid w:val="008C3FD4"/>
    <w:rsid w:val="008C41C8"/>
    <w:rsid w:val="008C4808"/>
    <w:rsid w:val="008C494D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1FB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310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6BFA"/>
    <w:rsid w:val="008F6D8F"/>
    <w:rsid w:val="008F7466"/>
    <w:rsid w:val="008F79FA"/>
    <w:rsid w:val="0090012B"/>
    <w:rsid w:val="009003AE"/>
    <w:rsid w:val="0090049E"/>
    <w:rsid w:val="0090078A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0B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04D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7E3"/>
    <w:rsid w:val="009178E5"/>
    <w:rsid w:val="00920564"/>
    <w:rsid w:val="009206C8"/>
    <w:rsid w:val="00920B1F"/>
    <w:rsid w:val="00920F4B"/>
    <w:rsid w:val="0092116D"/>
    <w:rsid w:val="00921A5B"/>
    <w:rsid w:val="00921F92"/>
    <w:rsid w:val="0092260C"/>
    <w:rsid w:val="00922A53"/>
    <w:rsid w:val="00922D25"/>
    <w:rsid w:val="00922EA8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279B1"/>
    <w:rsid w:val="00931A23"/>
    <w:rsid w:val="00931A78"/>
    <w:rsid w:val="00931D61"/>
    <w:rsid w:val="009324F5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29C"/>
    <w:rsid w:val="009354C7"/>
    <w:rsid w:val="00935AE1"/>
    <w:rsid w:val="00935F68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A85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1C1"/>
    <w:rsid w:val="0095483C"/>
    <w:rsid w:val="00955361"/>
    <w:rsid w:val="00955529"/>
    <w:rsid w:val="0095596E"/>
    <w:rsid w:val="00955C8B"/>
    <w:rsid w:val="00955F4E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8A7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8AF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6CF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2F7C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1CEF"/>
    <w:rsid w:val="009B36EB"/>
    <w:rsid w:val="009B3F04"/>
    <w:rsid w:val="009B429D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1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B"/>
    <w:rsid w:val="009D64ED"/>
    <w:rsid w:val="009D6515"/>
    <w:rsid w:val="009D6AF1"/>
    <w:rsid w:val="009D7138"/>
    <w:rsid w:val="009D7197"/>
    <w:rsid w:val="009D7209"/>
    <w:rsid w:val="009D7298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5E25"/>
    <w:rsid w:val="009E64A7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0B2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50F"/>
    <w:rsid w:val="00A25ABC"/>
    <w:rsid w:val="00A25ABD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A82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75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870D1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B7D"/>
    <w:rsid w:val="00A93F0A"/>
    <w:rsid w:val="00A94147"/>
    <w:rsid w:val="00A9414A"/>
    <w:rsid w:val="00A94C9B"/>
    <w:rsid w:val="00A94EDC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208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30E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1A2"/>
    <w:rsid w:val="00AB53C1"/>
    <w:rsid w:val="00AB5B77"/>
    <w:rsid w:val="00AB5CD0"/>
    <w:rsid w:val="00AB5FB5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992"/>
    <w:rsid w:val="00AC3CCF"/>
    <w:rsid w:val="00AC3E80"/>
    <w:rsid w:val="00AC3F29"/>
    <w:rsid w:val="00AC440F"/>
    <w:rsid w:val="00AC48EB"/>
    <w:rsid w:val="00AC49FF"/>
    <w:rsid w:val="00AC4F20"/>
    <w:rsid w:val="00AC5526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1F5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A94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2BB"/>
    <w:rsid w:val="00AE7411"/>
    <w:rsid w:val="00AE7D84"/>
    <w:rsid w:val="00AE7DAF"/>
    <w:rsid w:val="00AE7DC5"/>
    <w:rsid w:val="00AF047A"/>
    <w:rsid w:val="00AF0A43"/>
    <w:rsid w:val="00AF0C82"/>
    <w:rsid w:val="00AF163A"/>
    <w:rsid w:val="00AF1641"/>
    <w:rsid w:val="00AF1BFD"/>
    <w:rsid w:val="00AF1E2B"/>
    <w:rsid w:val="00AF274B"/>
    <w:rsid w:val="00AF3192"/>
    <w:rsid w:val="00AF3537"/>
    <w:rsid w:val="00AF3636"/>
    <w:rsid w:val="00AF36D5"/>
    <w:rsid w:val="00AF39D0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154B"/>
    <w:rsid w:val="00B015CC"/>
    <w:rsid w:val="00B01951"/>
    <w:rsid w:val="00B030DE"/>
    <w:rsid w:val="00B03657"/>
    <w:rsid w:val="00B03779"/>
    <w:rsid w:val="00B03E78"/>
    <w:rsid w:val="00B0441A"/>
    <w:rsid w:val="00B0449A"/>
    <w:rsid w:val="00B04A49"/>
    <w:rsid w:val="00B04E99"/>
    <w:rsid w:val="00B05824"/>
    <w:rsid w:val="00B059C0"/>
    <w:rsid w:val="00B06018"/>
    <w:rsid w:val="00B06FEC"/>
    <w:rsid w:val="00B10131"/>
    <w:rsid w:val="00B10C77"/>
    <w:rsid w:val="00B10CF2"/>
    <w:rsid w:val="00B10D6B"/>
    <w:rsid w:val="00B1133F"/>
    <w:rsid w:val="00B121C8"/>
    <w:rsid w:val="00B12689"/>
    <w:rsid w:val="00B12779"/>
    <w:rsid w:val="00B1284F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A85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4A8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2780A"/>
    <w:rsid w:val="00B3045E"/>
    <w:rsid w:val="00B30C6C"/>
    <w:rsid w:val="00B30E8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08"/>
    <w:rsid w:val="00B55E77"/>
    <w:rsid w:val="00B564E1"/>
    <w:rsid w:val="00B566AC"/>
    <w:rsid w:val="00B56839"/>
    <w:rsid w:val="00B57329"/>
    <w:rsid w:val="00B5757D"/>
    <w:rsid w:val="00B57B89"/>
    <w:rsid w:val="00B607D7"/>
    <w:rsid w:val="00B60807"/>
    <w:rsid w:val="00B60AEE"/>
    <w:rsid w:val="00B60B66"/>
    <w:rsid w:val="00B60E12"/>
    <w:rsid w:val="00B61873"/>
    <w:rsid w:val="00B61CBD"/>
    <w:rsid w:val="00B627FD"/>
    <w:rsid w:val="00B63058"/>
    <w:rsid w:val="00B64089"/>
    <w:rsid w:val="00B64275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156F"/>
    <w:rsid w:val="00B8224E"/>
    <w:rsid w:val="00B82799"/>
    <w:rsid w:val="00B83A14"/>
    <w:rsid w:val="00B83D68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093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BE9"/>
    <w:rsid w:val="00B94C16"/>
    <w:rsid w:val="00B95154"/>
    <w:rsid w:val="00B954A8"/>
    <w:rsid w:val="00B95F49"/>
    <w:rsid w:val="00B96048"/>
    <w:rsid w:val="00B9620E"/>
    <w:rsid w:val="00B9639B"/>
    <w:rsid w:val="00B96C1F"/>
    <w:rsid w:val="00B9723F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A6D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6DB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DD3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44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B68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3E87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014C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3F3D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2739"/>
    <w:rsid w:val="00C23575"/>
    <w:rsid w:val="00C23BEC"/>
    <w:rsid w:val="00C23DD9"/>
    <w:rsid w:val="00C24024"/>
    <w:rsid w:val="00C24750"/>
    <w:rsid w:val="00C24A02"/>
    <w:rsid w:val="00C25134"/>
    <w:rsid w:val="00C25789"/>
    <w:rsid w:val="00C258F4"/>
    <w:rsid w:val="00C26639"/>
    <w:rsid w:val="00C26920"/>
    <w:rsid w:val="00C26CA8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D8B"/>
    <w:rsid w:val="00C43F77"/>
    <w:rsid w:val="00C4407D"/>
    <w:rsid w:val="00C4478A"/>
    <w:rsid w:val="00C4508B"/>
    <w:rsid w:val="00C45115"/>
    <w:rsid w:val="00C452DB"/>
    <w:rsid w:val="00C4535C"/>
    <w:rsid w:val="00C45669"/>
    <w:rsid w:val="00C458E5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932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2769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09C"/>
    <w:rsid w:val="00C8565E"/>
    <w:rsid w:val="00C858DB"/>
    <w:rsid w:val="00C85E71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754"/>
    <w:rsid w:val="00CA1922"/>
    <w:rsid w:val="00CA1BFF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592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D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33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DB2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815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3E2"/>
    <w:rsid w:val="00D06420"/>
    <w:rsid w:val="00D066C7"/>
    <w:rsid w:val="00D06DC7"/>
    <w:rsid w:val="00D072C1"/>
    <w:rsid w:val="00D10656"/>
    <w:rsid w:val="00D10C58"/>
    <w:rsid w:val="00D1108B"/>
    <w:rsid w:val="00D11F29"/>
    <w:rsid w:val="00D12346"/>
    <w:rsid w:val="00D12A5D"/>
    <w:rsid w:val="00D12B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006"/>
    <w:rsid w:val="00D406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239"/>
    <w:rsid w:val="00D44718"/>
    <w:rsid w:val="00D45435"/>
    <w:rsid w:val="00D45F3B"/>
    <w:rsid w:val="00D46636"/>
    <w:rsid w:val="00D46C0B"/>
    <w:rsid w:val="00D471AC"/>
    <w:rsid w:val="00D47733"/>
    <w:rsid w:val="00D47B54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2A3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2EF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B8E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48"/>
    <w:rsid w:val="00D772D4"/>
    <w:rsid w:val="00D77646"/>
    <w:rsid w:val="00D778C8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CF0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284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5C29"/>
    <w:rsid w:val="00DB63FC"/>
    <w:rsid w:val="00DB68EE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2EC7"/>
    <w:rsid w:val="00DC327B"/>
    <w:rsid w:val="00DC3741"/>
    <w:rsid w:val="00DC4407"/>
    <w:rsid w:val="00DC447A"/>
    <w:rsid w:val="00DC49E2"/>
    <w:rsid w:val="00DC58DF"/>
    <w:rsid w:val="00DC5DE0"/>
    <w:rsid w:val="00DC6139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3C48"/>
    <w:rsid w:val="00DD421F"/>
    <w:rsid w:val="00DD4DAC"/>
    <w:rsid w:val="00DD539F"/>
    <w:rsid w:val="00DD5635"/>
    <w:rsid w:val="00DD5A20"/>
    <w:rsid w:val="00DD5E91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267"/>
    <w:rsid w:val="00E00BD5"/>
    <w:rsid w:val="00E01078"/>
    <w:rsid w:val="00E013EE"/>
    <w:rsid w:val="00E0158D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45F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2C8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7BF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BCC"/>
    <w:rsid w:val="00E54FD7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E2C"/>
    <w:rsid w:val="00E83041"/>
    <w:rsid w:val="00E8310E"/>
    <w:rsid w:val="00E83177"/>
    <w:rsid w:val="00E843F9"/>
    <w:rsid w:val="00E84C86"/>
    <w:rsid w:val="00E8562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3A1D"/>
    <w:rsid w:val="00EA469B"/>
    <w:rsid w:val="00EA4B30"/>
    <w:rsid w:val="00EA4CC8"/>
    <w:rsid w:val="00EA5451"/>
    <w:rsid w:val="00EA5818"/>
    <w:rsid w:val="00EA58B2"/>
    <w:rsid w:val="00EA5D0E"/>
    <w:rsid w:val="00EA65EC"/>
    <w:rsid w:val="00EA6680"/>
    <w:rsid w:val="00EA6A93"/>
    <w:rsid w:val="00EA6AF3"/>
    <w:rsid w:val="00EA7244"/>
    <w:rsid w:val="00EA729B"/>
    <w:rsid w:val="00EA7B0A"/>
    <w:rsid w:val="00EB0133"/>
    <w:rsid w:val="00EB073C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015"/>
    <w:rsid w:val="00EB323E"/>
    <w:rsid w:val="00EB3E4D"/>
    <w:rsid w:val="00EB444F"/>
    <w:rsid w:val="00EB4547"/>
    <w:rsid w:val="00EB4619"/>
    <w:rsid w:val="00EB5B50"/>
    <w:rsid w:val="00EB5CEE"/>
    <w:rsid w:val="00EB64AC"/>
    <w:rsid w:val="00EB6833"/>
    <w:rsid w:val="00EB72C5"/>
    <w:rsid w:val="00EB7A27"/>
    <w:rsid w:val="00EC0590"/>
    <w:rsid w:val="00EC0663"/>
    <w:rsid w:val="00EC0A5A"/>
    <w:rsid w:val="00EC0C18"/>
    <w:rsid w:val="00EC0D8E"/>
    <w:rsid w:val="00EC1724"/>
    <w:rsid w:val="00EC1911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03B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1F7"/>
    <w:rsid w:val="00ED1D4E"/>
    <w:rsid w:val="00ED1DD3"/>
    <w:rsid w:val="00ED219E"/>
    <w:rsid w:val="00ED2353"/>
    <w:rsid w:val="00ED2C15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15"/>
    <w:rsid w:val="00EE596D"/>
    <w:rsid w:val="00EE5C49"/>
    <w:rsid w:val="00EE64B2"/>
    <w:rsid w:val="00EE6FED"/>
    <w:rsid w:val="00EE7F15"/>
    <w:rsid w:val="00EF05B5"/>
    <w:rsid w:val="00EF06BC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5CCD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2B63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0B1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CD9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682"/>
    <w:rsid w:val="00F478F6"/>
    <w:rsid w:val="00F47959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6A8"/>
    <w:rsid w:val="00F64BD2"/>
    <w:rsid w:val="00F64D62"/>
    <w:rsid w:val="00F6522A"/>
    <w:rsid w:val="00F65393"/>
    <w:rsid w:val="00F6590A"/>
    <w:rsid w:val="00F65E04"/>
    <w:rsid w:val="00F662AE"/>
    <w:rsid w:val="00F6668A"/>
    <w:rsid w:val="00F66E53"/>
    <w:rsid w:val="00F66F42"/>
    <w:rsid w:val="00F671BA"/>
    <w:rsid w:val="00F672AD"/>
    <w:rsid w:val="00F6767B"/>
    <w:rsid w:val="00F67F28"/>
    <w:rsid w:val="00F70684"/>
    <w:rsid w:val="00F70763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DFD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62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3947"/>
    <w:rsid w:val="00FB5506"/>
    <w:rsid w:val="00FB5A7E"/>
    <w:rsid w:val="00FB5F87"/>
    <w:rsid w:val="00FB62D6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358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0EC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67F28"/>
  </w:style>
  <w:style w:type="paragraph" w:styleId="BlockText">
    <w:name w:val="Block Text"/>
    <w:basedOn w:val="Normal"/>
    <w:rsid w:val="00F67F2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F67F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3">
    <w:name w:val="Body Text 3"/>
    <w:basedOn w:val="Normal"/>
    <w:link w:val="BodyText3Char"/>
    <w:rsid w:val="00F67F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67F28"/>
    <w:rPr>
      <w:rFonts w:ascii="Arial" w:hAnsi="Arial"/>
      <w:color w:val="000000"/>
      <w:sz w:val="16"/>
      <w:szCs w:val="16"/>
      <w:lang w:val="en-GB" w:eastAsia="en-US"/>
    </w:rPr>
  </w:style>
  <w:style w:type="paragraph" w:styleId="BodyTextIndent">
    <w:name w:val="Body Text Indent"/>
    <w:basedOn w:val="Normal"/>
    <w:link w:val="BodyTextIndentChar"/>
    <w:rsid w:val="00F67F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rsid w:val="00F67F2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F67F2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rsid w:val="00F67F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67F28"/>
    <w:rPr>
      <w:rFonts w:ascii="Arial" w:hAnsi="Arial"/>
      <w:color w:val="000000"/>
      <w:sz w:val="16"/>
      <w:szCs w:val="16"/>
      <w:lang w:val="en-GB" w:eastAsia="en-US"/>
    </w:rPr>
  </w:style>
  <w:style w:type="paragraph" w:styleId="Closing">
    <w:name w:val="Closing"/>
    <w:basedOn w:val="Normal"/>
    <w:link w:val="ClosingChar"/>
    <w:rsid w:val="00F67F28"/>
    <w:pPr>
      <w:ind w:left="4252"/>
    </w:pPr>
  </w:style>
  <w:style w:type="character" w:customStyle="1" w:styleId="ClosingChar">
    <w:name w:val="Closing Char"/>
    <w:basedOn w:val="DefaultParagraphFont"/>
    <w:link w:val="Closing"/>
    <w:rsid w:val="00F67F28"/>
    <w:rPr>
      <w:rFonts w:ascii="Arial" w:hAnsi="Arial"/>
      <w:color w:val="000000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67F28"/>
    <w:rPr>
      <w:b/>
      <w:bCs/>
      <w:color w:val="000000"/>
      <w:kern w:val="0"/>
    </w:rPr>
  </w:style>
  <w:style w:type="character" w:customStyle="1" w:styleId="CommentTextChar">
    <w:name w:val="Comment Text Char"/>
    <w:basedOn w:val="DefaultParagraphFont"/>
    <w:link w:val="CommentText"/>
    <w:semiHidden/>
    <w:rsid w:val="00F67F28"/>
    <w:rPr>
      <w:rFonts w:ascii="Arial" w:hAnsi="Arial"/>
      <w:kern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F67F28"/>
    <w:rPr>
      <w:rFonts w:ascii="Arial" w:hAnsi="Arial"/>
      <w:b/>
      <w:bCs/>
      <w:color w:val="000000"/>
      <w:kern w:val="24"/>
      <w:lang w:val="en-GB" w:eastAsia="en-US"/>
    </w:rPr>
  </w:style>
  <w:style w:type="paragraph" w:styleId="Date">
    <w:name w:val="Date"/>
    <w:basedOn w:val="Normal"/>
    <w:next w:val="Normal"/>
    <w:link w:val="DateChar"/>
    <w:rsid w:val="00F67F28"/>
  </w:style>
  <w:style w:type="character" w:customStyle="1" w:styleId="DateChar">
    <w:name w:val="Date Char"/>
    <w:basedOn w:val="DefaultParagraphFont"/>
    <w:link w:val="Date"/>
    <w:rsid w:val="00F67F28"/>
    <w:rPr>
      <w:rFonts w:ascii="Arial" w:hAnsi="Arial"/>
      <w:color w:val="000000"/>
      <w:szCs w:val="24"/>
      <w:lang w:val="en-GB" w:eastAsia="en-US"/>
    </w:rPr>
  </w:style>
  <w:style w:type="paragraph" w:styleId="E-mailSignature">
    <w:name w:val="E-mail Signature"/>
    <w:basedOn w:val="Normal"/>
    <w:link w:val="E-mailSignatureChar"/>
    <w:rsid w:val="00F67F28"/>
  </w:style>
  <w:style w:type="character" w:customStyle="1" w:styleId="E-mailSignatureChar">
    <w:name w:val="E-mail Signature Char"/>
    <w:basedOn w:val="DefaultParagraphFont"/>
    <w:link w:val="E-mailSignature"/>
    <w:rsid w:val="00F67F28"/>
    <w:rPr>
      <w:rFonts w:ascii="Arial" w:hAnsi="Arial"/>
      <w:color w:val="000000"/>
      <w:szCs w:val="24"/>
      <w:lang w:val="en-GB" w:eastAsia="en-US"/>
    </w:rPr>
  </w:style>
  <w:style w:type="paragraph" w:styleId="EndnoteText">
    <w:name w:val="endnote text"/>
    <w:basedOn w:val="Normal"/>
    <w:link w:val="EndnoteTextChar"/>
    <w:rsid w:val="00F67F28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F67F28"/>
    <w:rPr>
      <w:rFonts w:ascii="Arial" w:hAnsi="Arial"/>
      <w:color w:val="000000"/>
      <w:lang w:val="en-GB" w:eastAsia="en-US"/>
    </w:rPr>
  </w:style>
  <w:style w:type="paragraph" w:styleId="EnvelopeAddress">
    <w:name w:val="envelope address"/>
    <w:basedOn w:val="Normal"/>
    <w:rsid w:val="00F67F28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F67F28"/>
    <w:rPr>
      <w:rFonts w:asciiTheme="majorHAnsi" w:eastAsiaTheme="majorEastAsia" w:hAnsiTheme="majorHAnsi" w:cstheme="majorBidi"/>
      <w:szCs w:val="20"/>
    </w:rPr>
  </w:style>
  <w:style w:type="paragraph" w:styleId="HTMLAddress">
    <w:name w:val="HTML Address"/>
    <w:basedOn w:val="Normal"/>
    <w:link w:val="HTMLAddressChar"/>
    <w:rsid w:val="00F67F2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67F28"/>
    <w:rPr>
      <w:rFonts w:ascii="Arial" w:hAnsi="Arial"/>
      <w:i/>
      <w:iCs/>
      <w:color w:val="000000"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rsid w:val="00F67F2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67F28"/>
    <w:rPr>
      <w:rFonts w:ascii="Consolas" w:hAnsi="Consolas"/>
      <w:color w:val="000000"/>
      <w:lang w:val="en-GB" w:eastAsia="en-US"/>
    </w:rPr>
  </w:style>
  <w:style w:type="paragraph" w:styleId="Index2">
    <w:name w:val="index 2"/>
    <w:basedOn w:val="Normal"/>
    <w:next w:val="Normal"/>
    <w:autoRedefine/>
    <w:rsid w:val="00F67F28"/>
    <w:pPr>
      <w:ind w:left="400" w:hanging="200"/>
    </w:pPr>
  </w:style>
  <w:style w:type="paragraph" w:styleId="Index3">
    <w:name w:val="index 3"/>
    <w:basedOn w:val="Normal"/>
    <w:next w:val="Normal"/>
    <w:autoRedefine/>
    <w:rsid w:val="00F67F28"/>
    <w:pPr>
      <w:ind w:left="600" w:hanging="200"/>
    </w:pPr>
  </w:style>
  <w:style w:type="paragraph" w:styleId="Index4">
    <w:name w:val="index 4"/>
    <w:basedOn w:val="Normal"/>
    <w:next w:val="Normal"/>
    <w:autoRedefine/>
    <w:rsid w:val="00F67F28"/>
    <w:pPr>
      <w:ind w:left="800" w:hanging="200"/>
    </w:pPr>
  </w:style>
  <w:style w:type="paragraph" w:styleId="Index5">
    <w:name w:val="index 5"/>
    <w:basedOn w:val="Normal"/>
    <w:next w:val="Normal"/>
    <w:autoRedefine/>
    <w:rsid w:val="00F67F28"/>
    <w:pPr>
      <w:ind w:left="1000" w:hanging="200"/>
    </w:pPr>
  </w:style>
  <w:style w:type="paragraph" w:styleId="Index6">
    <w:name w:val="index 6"/>
    <w:basedOn w:val="Normal"/>
    <w:next w:val="Normal"/>
    <w:autoRedefine/>
    <w:rsid w:val="00F67F28"/>
    <w:pPr>
      <w:ind w:left="1200" w:hanging="200"/>
    </w:pPr>
  </w:style>
  <w:style w:type="paragraph" w:styleId="Index7">
    <w:name w:val="index 7"/>
    <w:basedOn w:val="Normal"/>
    <w:next w:val="Normal"/>
    <w:autoRedefine/>
    <w:rsid w:val="00F67F28"/>
    <w:pPr>
      <w:ind w:left="1400" w:hanging="200"/>
    </w:pPr>
  </w:style>
  <w:style w:type="paragraph" w:styleId="Index8">
    <w:name w:val="index 8"/>
    <w:basedOn w:val="Normal"/>
    <w:next w:val="Normal"/>
    <w:autoRedefine/>
    <w:rsid w:val="00F67F28"/>
    <w:pPr>
      <w:ind w:left="1600" w:hanging="200"/>
    </w:pPr>
  </w:style>
  <w:style w:type="paragraph" w:styleId="Index9">
    <w:name w:val="index 9"/>
    <w:basedOn w:val="Normal"/>
    <w:next w:val="Normal"/>
    <w:autoRedefine/>
    <w:rsid w:val="00F67F28"/>
    <w:pPr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28"/>
    <w:rPr>
      <w:rFonts w:ascii="Arial" w:hAnsi="Arial"/>
      <w:b/>
      <w:bCs/>
      <w:i/>
      <w:iCs/>
      <w:color w:val="4F81BD" w:themeColor="accent1"/>
      <w:szCs w:val="24"/>
      <w:lang w:val="en-GB" w:eastAsia="en-US"/>
    </w:rPr>
  </w:style>
  <w:style w:type="paragraph" w:styleId="List">
    <w:name w:val="List"/>
    <w:basedOn w:val="Normal"/>
    <w:rsid w:val="00F67F28"/>
    <w:pPr>
      <w:ind w:left="283" w:hanging="283"/>
      <w:contextualSpacing/>
    </w:pPr>
  </w:style>
  <w:style w:type="paragraph" w:styleId="List2">
    <w:name w:val="List 2"/>
    <w:basedOn w:val="Normal"/>
    <w:rsid w:val="00F67F28"/>
    <w:pPr>
      <w:ind w:left="566" w:hanging="283"/>
      <w:contextualSpacing/>
    </w:pPr>
  </w:style>
  <w:style w:type="paragraph" w:styleId="List3">
    <w:name w:val="List 3"/>
    <w:basedOn w:val="Normal"/>
    <w:rsid w:val="00F67F28"/>
    <w:pPr>
      <w:ind w:left="849" w:hanging="283"/>
      <w:contextualSpacing/>
    </w:pPr>
  </w:style>
  <w:style w:type="paragraph" w:styleId="List4">
    <w:name w:val="List 4"/>
    <w:basedOn w:val="Normal"/>
    <w:rsid w:val="00F67F28"/>
    <w:pPr>
      <w:ind w:left="1132" w:hanging="283"/>
      <w:contextualSpacing/>
    </w:pPr>
  </w:style>
  <w:style w:type="paragraph" w:styleId="List5">
    <w:name w:val="List 5"/>
    <w:basedOn w:val="Normal"/>
    <w:rsid w:val="00F67F28"/>
    <w:pPr>
      <w:ind w:left="1415" w:hanging="283"/>
      <w:contextualSpacing/>
    </w:pPr>
  </w:style>
  <w:style w:type="paragraph" w:styleId="ListBullet">
    <w:name w:val="List Bullet"/>
    <w:basedOn w:val="Normal"/>
    <w:rsid w:val="00F67F28"/>
    <w:pPr>
      <w:numPr>
        <w:numId w:val="33"/>
      </w:numPr>
      <w:contextualSpacing/>
    </w:pPr>
  </w:style>
  <w:style w:type="paragraph" w:styleId="ListBullet2">
    <w:name w:val="List Bullet 2"/>
    <w:basedOn w:val="Normal"/>
    <w:rsid w:val="00F67F28"/>
    <w:pPr>
      <w:numPr>
        <w:numId w:val="34"/>
      </w:numPr>
      <w:contextualSpacing/>
    </w:pPr>
  </w:style>
  <w:style w:type="paragraph" w:styleId="ListBullet3">
    <w:name w:val="List Bullet 3"/>
    <w:basedOn w:val="Normal"/>
    <w:rsid w:val="00F67F28"/>
    <w:pPr>
      <w:numPr>
        <w:numId w:val="35"/>
      </w:numPr>
      <w:contextualSpacing/>
    </w:pPr>
  </w:style>
  <w:style w:type="paragraph" w:styleId="ListBullet4">
    <w:name w:val="List Bullet 4"/>
    <w:basedOn w:val="Normal"/>
    <w:rsid w:val="00F67F28"/>
    <w:pPr>
      <w:numPr>
        <w:numId w:val="36"/>
      </w:numPr>
      <w:contextualSpacing/>
    </w:pPr>
  </w:style>
  <w:style w:type="paragraph" w:styleId="ListBullet5">
    <w:name w:val="List Bullet 5"/>
    <w:basedOn w:val="Normal"/>
    <w:rsid w:val="00F67F28"/>
    <w:pPr>
      <w:numPr>
        <w:numId w:val="37"/>
      </w:numPr>
      <w:contextualSpacing/>
    </w:pPr>
  </w:style>
  <w:style w:type="paragraph" w:styleId="ListContinue">
    <w:name w:val="List Continue"/>
    <w:basedOn w:val="Normal"/>
    <w:rsid w:val="00F67F28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F67F28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F67F28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F67F28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F67F28"/>
    <w:pPr>
      <w:spacing w:after="120"/>
      <w:ind w:left="1415"/>
      <w:contextualSpacing/>
    </w:pPr>
  </w:style>
  <w:style w:type="paragraph" w:styleId="ListNumber">
    <w:name w:val="List Number"/>
    <w:basedOn w:val="Normal"/>
    <w:rsid w:val="00F67F28"/>
    <w:pPr>
      <w:numPr>
        <w:numId w:val="38"/>
      </w:numPr>
      <w:contextualSpacing/>
    </w:pPr>
  </w:style>
  <w:style w:type="paragraph" w:styleId="ListNumber2">
    <w:name w:val="List Number 2"/>
    <w:basedOn w:val="Normal"/>
    <w:rsid w:val="00F67F28"/>
    <w:pPr>
      <w:numPr>
        <w:numId w:val="39"/>
      </w:numPr>
      <w:contextualSpacing/>
    </w:pPr>
  </w:style>
  <w:style w:type="paragraph" w:styleId="ListNumber3">
    <w:name w:val="List Number 3"/>
    <w:basedOn w:val="Normal"/>
    <w:rsid w:val="00F67F28"/>
    <w:pPr>
      <w:numPr>
        <w:numId w:val="40"/>
      </w:numPr>
      <w:contextualSpacing/>
    </w:pPr>
  </w:style>
  <w:style w:type="paragraph" w:styleId="ListNumber4">
    <w:name w:val="List Number 4"/>
    <w:basedOn w:val="Normal"/>
    <w:rsid w:val="00F67F28"/>
    <w:pPr>
      <w:numPr>
        <w:numId w:val="41"/>
      </w:numPr>
      <w:contextualSpacing/>
    </w:pPr>
  </w:style>
  <w:style w:type="paragraph" w:styleId="ListNumber5">
    <w:name w:val="List Number 5"/>
    <w:basedOn w:val="Normal"/>
    <w:rsid w:val="00F67F28"/>
    <w:pPr>
      <w:numPr>
        <w:numId w:val="42"/>
      </w:numPr>
      <w:contextualSpacing/>
    </w:pPr>
  </w:style>
  <w:style w:type="paragraph" w:styleId="MacroText">
    <w:name w:val="macro"/>
    <w:link w:val="MacroTextChar"/>
    <w:rsid w:val="00F67F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F67F28"/>
    <w:rPr>
      <w:rFonts w:ascii="Consolas" w:hAnsi="Consolas"/>
      <w:color w:val="000000"/>
      <w:lang w:val="en-GB" w:eastAsia="en-US"/>
    </w:rPr>
  </w:style>
  <w:style w:type="paragraph" w:styleId="MessageHeader">
    <w:name w:val="Message Header"/>
    <w:basedOn w:val="Normal"/>
    <w:link w:val="MessageHeaderChar"/>
    <w:rsid w:val="00F67F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67F28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F67F28"/>
    <w:rPr>
      <w:rFonts w:ascii="Arial" w:hAnsi="Arial"/>
      <w:color w:val="000000"/>
      <w:szCs w:val="24"/>
      <w:lang w:val="en-GB" w:eastAsia="en-US"/>
    </w:rPr>
  </w:style>
  <w:style w:type="paragraph" w:styleId="NoteHeading">
    <w:name w:val="Note Heading"/>
    <w:basedOn w:val="Normal"/>
    <w:next w:val="Normal"/>
    <w:link w:val="NoteHeadingChar"/>
    <w:rsid w:val="00F67F28"/>
  </w:style>
  <w:style w:type="character" w:customStyle="1" w:styleId="NoteHeadingChar">
    <w:name w:val="Note Heading Char"/>
    <w:basedOn w:val="DefaultParagraphFont"/>
    <w:link w:val="NoteHeading"/>
    <w:rsid w:val="00F67F28"/>
    <w:rPr>
      <w:rFonts w:ascii="Arial" w:hAnsi="Arial"/>
      <w:color w:val="000000"/>
      <w:szCs w:val="24"/>
      <w:lang w:val="en-GB" w:eastAsia="en-US"/>
    </w:rPr>
  </w:style>
  <w:style w:type="paragraph" w:styleId="PlainText">
    <w:name w:val="Plain Text"/>
    <w:basedOn w:val="Normal"/>
    <w:link w:val="PlainTextChar"/>
    <w:rsid w:val="00F67F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67F28"/>
    <w:rPr>
      <w:rFonts w:ascii="Consolas" w:hAnsi="Consolas"/>
      <w:color w:val="000000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67F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7F28"/>
    <w:rPr>
      <w:rFonts w:ascii="Arial" w:hAnsi="Arial"/>
      <w:i/>
      <w:iCs/>
      <w:color w:val="000000" w:themeColor="text1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rsid w:val="00F67F28"/>
  </w:style>
  <w:style w:type="character" w:customStyle="1" w:styleId="SalutationChar">
    <w:name w:val="Salutation Char"/>
    <w:basedOn w:val="DefaultParagraphFont"/>
    <w:link w:val="Salutation"/>
    <w:rsid w:val="00F67F28"/>
    <w:rPr>
      <w:rFonts w:ascii="Arial" w:hAnsi="Arial"/>
      <w:color w:val="000000"/>
      <w:szCs w:val="24"/>
      <w:lang w:val="en-GB" w:eastAsia="en-US"/>
    </w:rPr>
  </w:style>
  <w:style w:type="paragraph" w:styleId="Signature">
    <w:name w:val="Signature"/>
    <w:basedOn w:val="Normal"/>
    <w:link w:val="SignatureChar"/>
    <w:rsid w:val="00F67F2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F67F28"/>
    <w:rPr>
      <w:rFonts w:ascii="Arial" w:hAnsi="Arial"/>
      <w:color w:val="000000"/>
      <w:szCs w:val="24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F67F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F67F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ableofAuthorities">
    <w:name w:val="table of authorities"/>
    <w:basedOn w:val="Normal"/>
    <w:next w:val="Normal"/>
    <w:rsid w:val="00F67F28"/>
    <w:pPr>
      <w:ind w:left="200" w:hanging="200"/>
    </w:pPr>
  </w:style>
  <w:style w:type="paragraph" w:styleId="TableofFigures">
    <w:name w:val="table of figures"/>
    <w:basedOn w:val="Normal"/>
    <w:next w:val="Normal"/>
    <w:rsid w:val="00F67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67F28"/>
  </w:style>
  <w:style w:type="paragraph" w:styleId="BlockText">
    <w:name w:val="Block Text"/>
    <w:basedOn w:val="Normal"/>
    <w:rsid w:val="00F67F2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F67F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3">
    <w:name w:val="Body Text 3"/>
    <w:basedOn w:val="Normal"/>
    <w:link w:val="BodyText3Char"/>
    <w:rsid w:val="00F67F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67F28"/>
    <w:rPr>
      <w:rFonts w:ascii="Arial" w:hAnsi="Arial"/>
      <w:color w:val="000000"/>
      <w:sz w:val="16"/>
      <w:szCs w:val="16"/>
      <w:lang w:val="en-GB" w:eastAsia="en-US"/>
    </w:rPr>
  </w:style>
  <w:style w:type="paragraph" w:styleId="BodyTextIndent">
    <w:name w:val="Body Text Indent"/>
    <w:basedOn w:val="Normal"/>
    <w:link w:val="BodyTextIndentChar"/>
    <w:rsid w:val="00F67F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rsid w:val="00F67F2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F67F2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F67F28"/>
    <w:rPr>
      <w:rFonts w:ascii="Arial" w:hAnsi="Arial"/>
      <w:color w:val="000000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rsid w:val="00F67F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67F28"/>
    <w:rPr>
      <w:rFonts w:ascii="Arial" w:hAnsi="Arial"/>
      <w:color w:val="000000"/>
      <w:sz w:val="16"/>
      <w:szCs w:val="16"/>
      <w:lang w:val="en-GB" w:eastAsia="en-US"/>
    </w:rPr>
  </w:style>
  <w:style w:type="paragraph" w:styleId="Closing">
    <w:name w:val="Closing"/>
    <w:basedOn w:val="Normal"/>
    <w:link w:val="ClosingChar"/>
    <w:rsid w:val="00F67F28"/>
    <w:pPr>
      <w:ind w:left="4252"/>
    </w:pPr>
  </w:style>
  <w:style w:type="character" w:customStyle="1" w:styleId="ClosingChar">
    <w:name w:val="Closing Char"/>
    <w:basedOn w:val="DefaultParagraphFont"/>
    <w:link w:val="Closing"/>
    <w:rsid w:val="00F67F28"/>
    <w:rPr>
      <w:rFonts w:ascii="Arial" w:hAnsi="Arial"/>
      <w:color w:val="000000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67F28"/>
    <w:rPr>
      <w:b/>
      <w:bCs/>
      <w:color w:val="000000"/>
      <w:kern w:val="0"/>
    </w:rPr>
  </w:style>
  <w:style w:type="character" w:customStyle="1" w:styleId="CommentTextChar">
    <w:name w:val="Comment Text Char"/>
    <w:basedOn w:val="DefaultParagraphFont"/>
    <w:link w:val="CommentText"/>
    <w:semiHidden/>
    <w:rsid w:val="00F67F28"/>
    <w:rPr>
      <w:rFonts w:ascii="Arial" w:hAnsi="Arial"/>
      <w:kern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F67F28"/>
    <w:rPr>
      <w:rFonts w:ascii="Arial" w:hAnsi="Arial"/>
      <w:b/>
      <w:bCs/>
      <w:color w:val="000000"/>
      <w:kern w:val="24"/>
      <w:lang w:val="en-GB" w:eastAsia="en-US"/>
    </w:rPr>
  </w:style>
  <w:style w:type="paragraph" w:styleId="Date">
    <w:name w:val="Date"/>
    <w:basedOn w:val="Normal"/>
    <w:next w:val="Normal"/>
    <w:link w:val="DateChar"/>
    <w:rsid w:val="00F67F28"/>
  </w:style>
  <w:style w:type="character" w:customStyle="1" w:styleId="DateChar">
    <w:name w:val="Date Char"/>
    <w:basedOn w:val="DefaultParagraphFont"/>
    <w:link w:val="Date"/>
    <w:rsid w:val="00F67F28"/>
    <w:rPr>
      <w:rFonts w:ascii="Arial" w:hAnsi="Arial"/>
      <w:color w:val="000000"/>
      <w:szCs w:val="24"/>
      <w:lang w:val="en-GB" w:eastAsia="en-US"/>
    </w:rPr>
  </w:style>
  <w:style w:type="paragraph" w:styleId="E-mailSignature">
    <w:name w:val="E-mail Signature"/>
    <w:basedOn w:val="Normal"/>
    <w:link w:val="E-mailSignatureChar"/>
    <w:rsid w:val="00F67F28"/>
  </w:style>
  <w:style w:type="character" w:customStyle="1" w:styleId="E-mailSignatureChar">
    <w:name w:val="E-mail Signature Char"/>
    <w:basedOn w:val="DefaultParagraphFont"/>
    <w:link w:val="E-mailSignature"/>
    <w:rsid w:val="00F67F28"/>
    <w:rPr>
      <w:rFonts w:ascii="Arial" w:hAnsi="Arial"/>
      <w:color w:val="000000"/>
      <w:szCs w:val="24"/>
      <w:lang w:val="en-GB" w:eastAsia="en-US"/>
    </w:rPr>
  </w:style>
  <w:style w:type="paragraph" w:styleId="EndnoteText">
    <w:name w:val="endnote text"/>
    <w:basedOn w:val="Normal"/>
    <w:link w:val="EndnoteTextChar"/>
    <w:rsid w:val="00F67F28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F67F28"/>
    <w:rPr>
      <w:rFonts w:ascii="Arial" w:hAnsi="Arial"/>
      <w:color w:val="000000"/>
      <w:lang w:val="en-GB" w:eastAsia="en-US"/>
    </w:rPr>
  </w:style>
  <w:style w:type="paragraph" w:styleId="EnvelopeAddress">
    <w:name w:val="envelope address"/>
    <w:basedOn w:val="Normal"/>
    <w:rsid w:val="00F67F28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F67F28"/>
    <w:rPr>
      <w:rFonts w:asciiTheme="majorHAnsi" w:eastAsiaTheme="majorEastAsia" w:hAnsiTheme="majorHAnsi" w:cstheme="majorBidi"/>
      <w:szCs w:val="20"/>
    </w:rPr>
  </w:style>
  <w:style w:type="paragraph" w:styleId="HTMLAddress">
    <w:name w:val="HTML Address"/>
    <w:basedOn w:val="Normal"/>
    <w:link w:val="HTMLAddressChar"/>
    <w:rsid w:val="00F67F2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67F28"/>
    <w:rPr>
      <w:rFonts w:ascii="Arial" w:hAnsi="Arial"/>
      <w:i/>
      <w:iCs/>
      <w:color w:val="000000"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rsid w:val="00F67F2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67F28"/>
    <w:rPr>
      <w:rFonts w:ascii="Consolas" w:hAnsi="Consolas"/>
      <w:color w:val="000000"/>
      <w:lang w:val="en-GB" w:eastAsia="en-US"/>
    </w:rPr>
  </w:style>
  <w:style w:type="paragraph" w:styleId="Index2">
    <w:name w:val="index 2"/>
    <w:basedOn w:val="Normal"/>
    <w:next w:val="Normal"/>
    <w:autoRedefine/>
    <w:rsid w:val="00F67F28"/>
    <w:pPr>
      <w:ind w:left="400" w:hanging="200"/>
    </w:pPr>
  </w:style>
  <w:style w:type="paragraph" w:styleId="Index3">
    <w:name w:val="index 3"/>
    <w:basedOn w:val="Normal"/>
    <w:next w:val="Normal"/>
    <w:autoRedefine/>
    <w:rsid w:val="00F67F28"/>
    <w:pPr>
      <w:ind w:left="600" w:hanging="200"/>
    </w:pPr>
  </w:style>
  <w:style w:type="paragraph" w:styleId="Index4">
    <w:name w:val="index 4"/>
    <w:basedOn w:val="Normal"/>
    <w:next w:val="Normal"/>
    <w:autoRedefine/>
    <w:rsid w:val="00F67F28"/>
    <w:pPr>
      <w:ind w:left="800" w:hanging="200"/>
    </w:pPr>
  </w:style>
  <w:style w:type="paragraph" w:styleId="Index5">
    <w:name w:val="index 5"/>
    <w:basedOn w:val="Normal"/>
    <w:next w:val="Normal"/>
    <w:autoRedefine/>
    <w:rsid w:val="00F67F28"/>
    <w:pPr>
      <w:ind w:left="1000" w:hanging="200"/>
    </w:pPr>
  </w:style>
  <w:style w:type="paragraph" w:styleId="Index6">
    <w:name w:val="index 6"/>
    <w:basedOn w:val="Normal"/>
    <w:next w:val="Normal"/>
    <w:autoRedefine/>
    <w:rsid w:val="00F67F28"/>
    <w:pPr>
      <w:ind w:left="1200" w:hanging="200"/>
    </w:pPr>
  </w:style>
  <w:style w:type="paragraph" w:styleId="Index7">
    <w:name w:val="index 7"/>
    <w:basedOn w:val="Normal"/>
    <w:next w:val="Normal"/>
    <w:autoRedefine/>
    <w:rsid w:val="00F67F28"/>
    <w:pPr>
      <w:ind w:left="1400" w:hanging="200"/>
    </w:pPr>
  </w:style>
  <w:style w:type="paragraph" w:styleId="Index8">
    <w:name w:val="index 8"/>
    <w:basedOn w:val="Normal"/>
    <w:next w:val="Normal"/>
    <w:autoRedefine/>
    <w:rsid w:val="00F67F28"/>
    <w:pPr>
      <w:ind w:left="1600" w:hanging="200"/>
    </w:pPr>
  </w:style>
  <w:style w:type="paragraph" w:styleId="Index9">
    <w:name w:val="index 9"/>
    <w:basedOn w:val="Normal"/>
    <w:next w:val="Normal"/>
    <w:autoRedefine/>
    <w:rsid w:val="00F67F28"/>
    <w:pPr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28"/>
    <w:rPr>
      <w:rFonts w:ascii="Arial" w:hAnsi="Arial"/>
      <w:b/>
      <w:bCs/>
      <w:i/>
      <w:iCs/>
      <w:color w:val="4F81BD" w:themeColor="accent1"/>
      <w:szCs w:val="24"/>
      <w:lang w:val="en-GB" w:eastAsia="en-US"/>
    </w:rPr>
  </w:style>
  <w:style w:type="paragraph" w:styleId="List">
    <w:name w:val="List"/>
    <w:basedOn w:val="Normal"/>
    <w:rsid w:val="00F67F28"/>
    <w:pPr>
      <w:ind w:left="283" w:hanging="283"/>
      <w:contextualSpacing/>
    </w:pPr>
  </w:style>
  <w:style w:type="paragraph" w:styleId="List2">
    <w:name w:val="List 2"/>
    <w:basedOn w:val="Normal"/>
    <w:rsid w:val="00F67F28"/>
    <w:pPr>
      <w:ind w:left="566" w:hanging="283"/>
      <w:contextualSpacing/>
    </w:pPr>
  </w:style>
  <w:style w:type="paragraph" w:styleId="List3">
    <w:name w:val="List 3"/>
    <w:basedOn w:val="Normal"/>
    <w:rsid w:val="00F67F28"/>
    <w:pPr>
      <w:ind w:left="849" w:hanging="283"/>
      <w:contextualSpacing/>
    </w:pPr>
  </w:style>
  <w:style w:type="paragraph" w:styleId="List4">
    <w:name w:val="List 4"/>
    <w:basedOn w:val="Normal"/>
    <w:rsid w:val="00F67F28"/>
    <w:pPr>
      <w:ind w:left="1132" w:hanging="283"/>
      <w:contextualSpacing/>
    </w:pPr>
  </w:style>
  <w:style w:type="paragraph" w:styleId="List5">
    <w:name w:val="List 5"/>
    <w:basedOn w:val="Normal"/>
    <w:rsid w:val="00F67F28"/>
    <w:pPr>
      <w:ind w:left="1415" w:hanging="283"/>
      <w:contextualSpacing/>
    </w:pPr>
  </w:style>
  <w:style w:type="paragraph" w:styleId="ListBullet">
    <w:name w:val="List Bullet"/>
    <w:basedOn w:val="Normal"/>
    <w:rsid w:val="00F67F28"/>
    <w:pPr>
      <w:numPr>
        <w:numId w:val="33"/>
      </w:numPr>
      <w:contextualSpacing/>
    </w:pPr>
  </w:style>
  <w:style w:type="paragraph" w:styleId="ListBullet2">
    <w:name w:val="List Bullet 2"/>
    <w:basedOn w:val="Normal"/>
    <w:rsid w:val="00F67F28"/>
    <w:pPr>
      <w:numPr>
        <w:numId w:val="34"/>
      </w:numPr>
      <w:contextualSpacing/>
    </w:pPr>
  </w:style>
  <w:style w:type="paragraph" w:styleId="ListBullet3">
    <w:name w:val="List Bullet 3"/>
    <w:basedOn w:val="Normal"/>
    <w:rsid w:val="00F67F28"/>
    <w:pPr>
      <w:numPr>
        <w:numId w:val="35"/>
      </w:numPr>
      <w:contextualSpacing/>
    </w:pPr>
  </w:style>
  <w:style w:type="paragraph" w:styleId="ListBullet4">
    <w:name w:val="List Bullet 4"/>
    <w:basedOn w:val="Normal"/>
    <w:rsid w:val="00F67F28"/>
    <w:pPr>
      <w:numPr>
        <w:numId w:val="36"/>
      </w:numPr>
      <w:contextualSpacing/>
    </w:pPr>
  </w:style>
  <w:style w:type="paragraph" w:styleId="ListBullet5">
    <w:name w:val="List Bullet 5"/>
    <w:basedOn w:val="Normal"/>
    <w:rsid w:val="00F67F28"/>
    <w:pPr>
      <w:numPr>
        <w:numId w:val="37"/>
      </w:numPr>
      <w:contextualSpacing/>
    </w:pPr>
  </w:style>
  <w:style w:type="paragraph" w:styleId="ListContinue">
    <w:name w:val="List Continue"/>
    <w:basedOn w:val="Normal"/>
    <w:rsid w:val="00F67F28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F67F28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F67F28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F67F28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F67F28"/>
    <w:pPr>
      <w:spacing w:after="120"/>
      <w:ind w:left="1415"/>
      <w:contextualSpacing/>
    </w:pPr>
  </w:style>
  <w:style w:type="paragraph" w:styleId="ListNumber">
    <w:name w:val="List Number"/>
    <w:basedOn w:val="Normal"/>
    <w:rsid w:val="00F67F28"/>
    <w:pPr>
      <w:numPr>
        <w:numId w:val="38"/>
      </w:numPr>
      <w:contextualSpacing/>
    </w:pPr>
  </w:style>
  <w:style w:type="paragraph" w:styleId="ListNumber2">
    <w:name w:val="List Number 2"/>
    <w:basedOn w:val="Normal"/>
    <w:rsid w:val="00F67F28"/>
    <w:pPr>
      <w:numPr>
        <w:numId w:val="39"/>
      </w:numPr>
      <w:contextualSpacing/>
    </w:pPr>
  </w:style>
  <w:style w:type="paragraph" w:styleId="ListNumber3">
    <w:name w:val="List Number 3"/>
    <w:basedOn w:val="Normal"/>
    <w:rsid w:val="00F67F28"/>
    <w:pPr>
      <w:numPr>
        <w:numId w:val="40"/>
      </w:numPr>
      <w:contextualSpacing/>
    </w:pPr>
  </w:style>
  <w:style w:type="paragraph" w:styleId="ListNumber4">
    <w:name w:val="List Number 4"/>
    <w:basedOn w:val="Normal"/>
    <w:rsid w:val="00F67F28"/>
    <w:pPr>
      <w:numPr>
        <w:numId w:val="41"/>
      </w:numPr>
      <w:contextualSpacing/>
    </w:pPr>
  </w:style>
  <w:style w:type="paragraph" w:styleId="ListNumber5">
    <w:name w:val="List Number 5"/>
    <w:basedOn w:val="Normal"/>
    <w:rsid w:val="00F67F28"/>
    <w:pPr>
      <w:numPr>
        <w:numId w:val="42"/>
      </w:numPr>
      <w:contextualSpacing/>
    </w:pPr>
  </w:style>
  <w:style w:type="paragraph" w:styleId="MacroText">
    <w:name w:val="macro"/>
    <w:link w:val="MacroTextChar"/>
    <w:rsid w:val="00F67F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F67F28"/>
    <w:rPr>
      <w:rFonts w:ascii="Consolas" w:hAnsi="Consolas"/>
      <w:color w:val="000000"/>
      <w:lang w:val="en-GB" w:eastAsia="en-US"/>
    </w:rPr>
  </w:style>
  <w:style w:type="paragraph" w:styleId="MessageHeader">
    <w:name w:val="Message Header"/>
    <w:basedOn w:val="Normal"/>
    <w:link w:val="MessageHeaderChar"/>
    <w:rsid w:val="00F67F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67F28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qFormat/>
    <w:rsid w:val="00F67F28"/>
    <w:rPr>
      <w:rFonts w:ascii="Arial" w:hAnsi="Arial"/>
      <w:color w:val="000000"/>
      <w:szCs w:val="24"/>
      <w:lang w:val="en-GB" w:eastAsia="en-US"/>
    </w:rPr>
  </w:style>
  <w:style w:type="paragraph" w:styleId="NoteHeading">
    <w:name w:val="Note Heading"/>
    <w:basedOn w:val="Normal"/>
    <w:next w:val="Normal"/>
    <w:link w:val="NoteHeadingChar"/>
    <w:rsid w:val="00F67F28"/>
  </w:style>
  <w:style w:type="character" w:customStyle="1" w:styleId="NoteHeadingChar">
    <w:name w:val="Note Heading Char"/>
    <w:basedOn w:val="DefaultParagraphFont"/>
    <w:link w:val="NoteHeading"/>
    <w:rsid w:val="00F67F28"/>
    <w:rPr>
      <w:rFonts w:ascii="Arial" w:hAnsi="Arial"/>
      <w:color w:val="000000"/>
      <w:szCs w:val="24"/>
      <w:lang w:val="en-GB" w:eastAsia="en-US"/>
    </w:rPr>
  </w:style>
  <w:style w:type="paragraph" w:styleId="PlainText">
    <w:name w:val="Plain Text"/>
    <w:basedOn w:val="Normal"/>
    <w:link w:val="PlainTextChar"/>
    <w:rsid w:val="00F67F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67F28"/>
    <w:rPr>
      <w:rFonts w:ascii="Consolas" w:hAnsi="Consolas"/>
      <w:color w:val="000000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67F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7F28"/>
    <w:rPr>
      <w:rFonts w:ascii="Arial" w:hAnsi="Arial"/>
      <w:i/>
      <w:iCs/>
      <w:color w:val="000000" w:themeColor="text1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rsid w:val="00F67F28"/>
  </w:style>
  <w:style w:type="character" w:customStyle="1" w:styleId="SalutationChar">
    <w:name w:val="Salutation Char"/>
    <w:basedOn w:val="DefaultParagraphFont"/>
    <w:link w:val="Salutation"/>
    <w:rsid w:val="00F67F28"/>
    <w:rPr>
      <w:rFonts w:ascii="Arial" w:hAnsi="Arial"/>
      <w:color w:val="000000"/>
      <w:szCs w:val="24"/>
      <w:lang w:val="en-GB" w:eastAsia="en-US"/>
    </w:rPr>
  </w:style>
  <w:style w:type="paragraph" w:styleId="Signature">
    <w:name w:val="Signature"/>
    <w:basedOn w:val="Normal"/>
    <w:link w:val="SignatureChar"/>
    <w:rsid w:val="00F67F2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F67F28"/>
    <w:rPr>
      <w:rFonts w:ascii="Arial" w:hAnsi="Arial"/>
      <w:color w:val="000000"/>
      <w:szCs w:val="24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F67F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F67F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ableofAuthorities">
    <w:name w:val="table of authorities"/>
    <w:basedOn w:val="Normal"/>
    <w:next w:val="Normal"/>
    <w:rsid w:val="00F67F28"/>
    <w:pPr>
      <w:ind w:left="200" w:hanging="200"/>
    </w:pPr>
  </w:style>
  <w:style w:type="paragraph" w:styleId="TableofFigures">
    <w:name w:val="table of figures"/>
    <w:basedOn w:val="Normal"/>
    <w:next w:val="Normal"/>
    <w:rsid w:val="00F6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E3343-6260-4581-AA85-F2E8BD31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611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NC-SHA-TM402 Drawing Management(图形管理)</vt:lpstr>
    </vt:vector>
  </TitlesOfParts>
  <Company>Nupas-Cadmatic Shanghai Office（Nupas-Cadmatic上海办事处）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</Company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NC-SHA-TM402 Drawing Management(图形管理)</dc:title>
  <dc:creator>Name</dc:creator>
  <cp:lastModifiedBy>wliu-SHAL1254-01</cp:lastModifiedBy>
  <cp:revision>5</cp:revision>
  <cp:lastPrinted>2014-12-29T07:48:00Z</cp:lastPrinted>
  <dcterms:created xsi:type="dcterms:W3CDTF">2014-12-29T06:27:00Z</dcterms:created>
  <dcterms:modified xsi:type="dcterms:W3CDTF">2015-03-04T05:28:00Z</dcterms:modified>
</cp:coreProperties>
</file>