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7C43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FF0000"/>
          <w:sz w:val="32"/>
          <w:szCs w:val="32"/>
        </w:rPr>
      </w:pPr>
      <w:r>
        <w:rPr>
          <w:b/>
          <w:bCs/>
          <w:color w:val="FF0000"/>
          <w:sz w:val="32"/>
          <w:szCs w:val="32"/>
        </w:rPr>
        <w:t>Create a ClusterIP service for an Apache web server pod.</w:t>
      </w:r>
    </w:p>
    <w:p w14:paraId="531298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F900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bookmarkStart w:id="0" w:name="_GoBack"/>
      <w:bookmarkEnd w:id="0"/>
    </w:p>
    <w:p w14:paraId="44B99F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 Create the YAML file</w:t>
      </w:r>
    </w:p>
    <w:p w14:paraId="3F7838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D759C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vi apache-pod-service.yaml</w:t>
      </w:r>
    </w:p>
    <w:p w14:paraId="72DC92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81813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 xml:space="preserve">Paste the </w:t>
      </w:r>
      <w:r>
        <w:rPr>
          <w:rFonts w:hint="default"/>
          <w:color w:val="1D1C1D"/>
          <w:u w:val="single"/>
          <w:lang w:val="en-US"/>
        </w:rPr>
        <w:t>below</w:t>
      </w:r>
      <w:r>
        <w:rPr>
          <w:rFonts w:hint="default"/>
          <w:color w:val="1D1C1D"/>
          <w:u w:val="single"/>
        </w:rPr>
        <w:t xml:space="preserve"> YAML and save.</w:t>
      </w:r>
    </w:p>
    <w:p w14:paraId="507C48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2CD01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v1</w:t>
      </w:r>
    </w:p>
    <w:p w14:paraId="05A299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Pod</w:t>
      </w:r>
    </w:p>
    <w:p w14:paraId="7B8CF7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23470B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apache-pod</w:t>
      </w:r>
    </w:p>
    <w:p w14:paraId="6756AC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labels:</w:t>
      </w:r>
    </w:p>
    <w:p w14:paraId="266B0D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app: apache</w:t>
      </w:r>
    </w:p>
    <w:p w14:paraId="4EB1B2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spec:</w:t>
      </w:r>
    </w:p>
    <w:p w14:paraId="61C645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containers:</w:t>
      </w:r>
    </w:p>
    <w:p w14:paraId="424796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name: apache-container</w:t>
      </w:r>
    </w:p>
    <w:p w14:paraId="2E8627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image: httpd:2.4</w:t>
      </w:r>
    </w:p>
    <w:p w14:paraId="4A48488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ports:</w:t>
      </w:r>
    </w:p>
    <w:p w14:paraId="404E72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containerPort: 80</w:t>
      </w:r>
    </w:p>
    <w:p w14:paraId="4FD54A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p>
    <w:p w14:paraId="44AF56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w:t>
      </w:r>
    </w:p>
    <w:p w14:paraId="2D3ED5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v1</w:t>
      </w:r>
    </w:p>
    <w:p w14:paraId="617340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Service</w:t>
      </w:r>
    </w:p>
    <w:p w14:paraId="4149B7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592D79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apache-service</w:t>
      </w:r>
    </w:p>
    <w:p w14:paraId="2C55E0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spec:</w:t>
      </w:r>
    </w:p>
    <w:p w14:paraId="7B3BA3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type: ClusterIP</w:t>
      </w:r>
    </w:p>
    <w:p w14:paraId="23AB00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selector:</w:t>
      </w:r>
    </w:p>
    <w:p w14:paraId="44D200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app: apache</w:t>
      </w:r>
    </w:p>
    <w:p w14:paraId="153613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ports:</w:t>
      </w:r>
    </w:p>
    <w:p w14:paraId="67478B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protocol: TCP</w:t>
      </w:r>
    </w:p>
    <w:p w14:paraId="760485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port: 80</w:t>
      </w:r>
    </w:p>
    <w:p w14:paraId="7A923D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i/>
          <w:iCs/>
          <w:color w:val="1D1C1D"/>
          <w:sz w:val="16"/>
          <w:szCs w:val="16"/>
          <w:shd w:val="clear" w:color="FFFFFF" w:fill="D9D9D9"/>
        </w:rPr>
        <w:t xml:space="preserve">    targetPort: 80</w:t>
      </w:r>
    </w:p>
    <w:p w14:paraId="68F6C9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BEEA4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140200" cy="48260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5"/>
                    <a:stretch>
                      <a:fillRect/>
                    </a:stretch>
                  </pic:blipFill>
                  <pic:spPr>
                    <a:xfrm>
                      <a:off x="0" y="0"/>
                      <a:ext cx="4140200" cy="4826000"/>
                    </a:xfrm>
                    <a:prstGeom prst="rect">
                      <a:avLst/>
                    </a:prstGeom>
                    <a:noFill/>
                    <a:ln>
                      <a:noFill/>
                    </a:ln>
                  </pic:spPr>
                </pic:pic>
              </a:graphicData>
            </a:graphic>
          </wp:inline>
        </w:drawing>
      </w:r>
    </w:p>
    <w:p w14:paraId="0FAB2E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409C77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2: Apply the YAML file</w:t>
      </w:r>
    </w:p>
    <w:p w14:paraId="7BB694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558C0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apply -f apache-pod-service.yaml</w:t>
      </w:r>
    </w:p>
    <w:p w14:paraId="590CBE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7371A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Output should be similar to:</w:t>
      </w:r>
    </w:p>
    <w:p w14:paraId="60E274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EC76D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pod/apache-pod created</w:t>
      </w:r>
    </w:p>
    <w:p w14:paraId="35E1B6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service/apache-service created</w:t>
      </w:r>
    </w:p>
    <w:p w14:paraId="1681EC1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06C34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73675" cy="643890"/>
            <wp:effectExtent l="0" t="0" r="9525" b="381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6"/>
                    <a:stretch>
                      <a:fillRect/>
                    </a:stretch>
                  </pic:blipFill>
                  <pic:spPr>
                    <a:xfrm>
                      <a:off x="0" y="0"/>
                      <a:ext cx="5273675" cy="643890"/>
                    </a:xfrm>
                    <a:prstGeom prst="rect">
                      <a:avLst/>
                    </a:prstGeom>
                    <a:noFill/>
                    <a:ln>
                      <a:noFill/>
                    </a:ln>
                  </pic:spPr>
                </pic:pic>
              </a:graphicData>
            </a:graphic>
          </wp:inline>
        </w:drawing>
      </w:r>
    </w:p>
    <w:p w14:paraId="3372B4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3C4728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3: Verify Pod</w:t>
      </w:r>
    </w:p>
    <w:p w14:paraId="6F1239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1286C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pods</w:t>
      </w:r>
    </w:p>
    <w:p w14:paraId="5B4D908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4B1F0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2D178B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E2102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w:t>
      </w:r>
    </w:p>
    <w:p w14:paraId="57E203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READY   STATUS    RESTARTS   AGE</w:t>
      </w:r>
    </w:p>
    <w:p w14:paraId="7B3700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apache-pod   1/1     Running   0          15s</w:t>
      </w:r>
    </w:p>
    <w:p w14:paraId="5B0C84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029200" cy="166370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7"/>
                    <a:stretch>
                      <a:fillRect/>
                    </a:stretch>
                  </pic:blipFill>
                  <pic:spPr>
                    <a:xfrm>
                      <a:off x="0" y="0"/>
                      <a:ext cx="5029200" cy="1663700"/>
                    </a:xfrm>
                    <a:prstGeom prst="rect">
                      <a:avLst/>
                    </a:prstGeom>
                    <a:noFill/>
                    <a:ln>
                      <a:noFill/>
                    </a:ln>
                  </pic:spPr>
                </pic:pic>
              </a:graphicData>
            </a:graphic>
          </wp:inline>
        </w:drawing>
      </w:r>
    </w:p>
    <w:p w14:paraId="5BD620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DFF37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4: Verify Service</w:t>
      </w:r>
    </w:p>
    <w:p w14:paraId="483A43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569FE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svc</w:t>
      </w:r>
    </w:p>
    <w:p w14:paraId="5AF614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0A60D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23F9FA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C04AA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TYPE        CLUSTER-IP       PORT(S)   AGE</w:t>
      </w:r>
    </w:p>
    <w:p w14:paraId="640956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apache-service   ClusterIP   10.96.152.120    80/TCP    10s</w:t>
      </w:r>
    </w:p>
    <w:p w14:paraId="0366CC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37D3F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70500" cy="795655"/>
            <wp:effectExtent l="0" t="0" r="0" b="444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8"/>
                    <a:stretch>
                      <a:fillRect/>
                    </a:stretch>
                  </pic:blipFill>
                  <pic:spPr>
                    <a:xfrm>
                      <a:off x="0" y="0"/>
                      <a:ext cx="5270500" cy="795655"/>
                    </a:xfrm>
                    <a:prstGeom prst="rect">
                      <a:avLst/>
                    </a:prstGeom>
                    <a:noFill/>
                    <a:ln>
                      <a:noFill/>
                    </a:ln>
                  </pic:spPr>
                </pic:pic>
              </a:graphicData>
            </a:graphic>
          </wp:inline>
        </w:drawing>
      </w:r>
    </w:p>
    <w:p w14:paraId="7EB3B6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05EF1A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5: Test the Service </w:t>
      </w:r>
    </w:p>
    <w:p w14:paraId="5A34DC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43E46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lang w:val="en-US"/>
        </w:rPr>
      </w:pPr>
      <w:r>
        <w:rPr>
          <w:rFonts w:hint="default" w:ascii="Consolas" w:hAnsi="Consolas" w:cs="Consolas"/>
          <w:i/>
          <w:iCs/>
          <w:color w:val="1D1C1D"/>
          <w:sz w:val="16"/>
          <w:szCs w:val="16"/>
          <w:shd w:val="clear" w:color="FFFFFF" w:fill="D9D9D9"/>
          <w:lang w:val="en-US"/>
        </w:rPr>
        <w:t>kubectl get endpoints apache-service</w:t>
      </w:r>
    </w:p>
    <w:p w14:paraId="0BE427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lang w:val="en-US"/>
        </w:rPr>
      </w:pPr>
      <w:r>
        <w:rPr>
          <w:rFonts w:hint="default" w:ascii="Consolas" w:hAnsi="Consolas" w:cs="Consolas"/>
          <w:i/>
          <w:iCs/>
          <w:color w:val="1D1C1D"/>
          <w:sz w:val="16"/>
          <w:szCs w:val="16"/>
          <w:shd w:val="clear" w:color="FFFFFF" w:fill="D9D9D9"/>
          <w:lang w:val="en-US"/>
        </w:rPr>
        <w:t>curl 10.244.1.13:80</w:t>
      </w:r>
    </w:p>
    <w:p w14:paraId="7AB4BA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3D1ED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71135" cy="1497330"/>
            <wp:effectExtent l="0" t="0" r="12065" b="127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9"/>
                    <a:stretch>
                      <a:fillRect/>
                    </a:stretch>
                  </pic:blipFill>
                  <pic:spPr>
                    <a:xfrm>
                      <a:off x="0" y="0"/>
                      <a:ext cx="5271135" cy="1497330"/>
                    </a:xfrm>
                    <a:prstGeom prst="rect">
                      <a:avLst/>
                    </a:prstGeom>
                    <a:noFill/>
                    <a:ln>
                      <a:noFill/>
                    </a:ln>
                  </pic:spPr>
                </pic:pic>
              </a:graphicData>
            </a:graphic>
          </wp:inline>
        </w:drawing>
      </w:r>
    </w:p>
    <w:p w14:paraId="53B1AC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4919E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**Key point:**</w:t>
      </w:r>
    </w:p>
    <w:p w14:paraId="56178E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The separator `---` allows multiple Kubernetes resources in **one YAML file**.</w:t>
      </w:r>
    </w:p>
    <w:p w14:paraId="722B90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AFF70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8224F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392BE2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4E7E6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2613BD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2EC83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9A26A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5625E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030633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E787F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042132F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1A402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04B127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Expose an Nginx pod externally using a NodePort service.</w:t>
      </w:r>
    </w:p>
    <w:p w14:paraId="789990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CB584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 Create the Nginx Pod</w:t>
      </w:r>
    </w:p>
    <w:p w14:paraId="411E9D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3B236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Create a YAML file called nginx-pod-nodeport.yaml</w:t>
      </w:r>
    </w:p>
    <w:p w14:paraId="34DCC1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lang w:val="en-US"/>
        </w:rPr>
      </w:pPr>
    </w:p>
    <w:p w14:paraId="0D7CF0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lang w:val="en-US"/>
        </w:rPr>
      </w:pPr>
      <w:r>
        <w:rPr>
          <w:rFonts w:hint="default" w:ascii="Consolas" w:hAnsi="Consolas" w:cs="Consolas"/>
          <w:i/>
          <w:iCs/>
          <w:color w:val="1D1C1D"/>
          <w:sz w:val="16"/>
          <w:szCs w:val="16"/>
          <w:shd w:val="clear" w:color="FFFFFF" w:fill="D9D9D9"/>
          <w:lang w:val="en-US"/>
        </w:rPr>
        <w:t>vi nginx-pod-nodeport.yaml</w:t>
      </w:r>
    </w:p>
    <w:p w14:paraId="25F399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33064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lang w:val="en-US"/>
        </w:rPr>
      </w:pPr>
      <w:r>
        <w:rPr>
          <w:rFonts w:hint="default"/>
          <w:color w:val="1D1C1D"/>
          <w:u w:val="single"/>
          <w:lang w:val="en-US"/>
        </w:rPr>
        <w:t>Paste the below yaml content :</w:t>
      </w:r>
    </w:p>
    <w:p w14:paraId="41E572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935CF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v1</w:t>
      </w:r>
    </w:p>
    <w:p w14:paraId="116319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Pod</w:t>
      </w:r>
    </w:p>
    <w:p w14:paraId="0ADA42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3D5CC0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nginx-pod</w:t>
      </w:r>
    </w:p>
    <w:p w14:paraId="08465B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labels:</w:t>
      </w:r>
    </w:p>
    <w:p w14:paraId="2272B8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app: nginx</w:t>
      </w:r>
    </w:p>
    <w:p w14:paraId="380DFA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spec:</w:t>
      </w:r>
    </w:p>
    <w:p w14:paraId="26943C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containers:</w:t>
      </w:r>
    </w:p>
    <w:p w14:paraId="2C8757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name: nginx-container</w:t>
      </w:r>
    </w:p>
    <w:p w14:paraId="1CD888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image: nginx:latest</w:t>
      </w:r>
    </w:p>
    <w:p w14:paraId="31A6F5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ports:</w:t>
      </w:r>
    </w:p>
    <w:p w14:paraId="6C1060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containerPort: 80</w:t>
      </w:r>
    </w:p>
    <w:p w14:paraId="586575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w:t>
      </w:r>
    </w:p>
    <w:p w14:paraId="52D378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v1</w:t>
      </w:r>
    </w:p>
    <w:p w14:paraId="2B02AF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Service</w:t>
      </w:r>
    </w:p>
    <w:p w14:paraId="6A3731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71CEF3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nginx-nodeport-service</w:t>
      </w:r>
    </w:p>
    <w:p w14:paraId="225895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spec:</w:t>
      </w:r>
    </w:p>
    <w:p w14:paraId="715D74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type: NodePort</w:t>
      </w:r>
    </w:p>
    <w:p w14:paraId="4C416B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selector:</w:t>
      </w:r>
    </w:p>
    <w:p w14:paraId="55AC02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app: nginx</w:t>
      </w:r>
    </w:p>
    <w:p w14:paraId="421333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ports:</w:t>
      </w:r>
    </w:p>
    <w:p w14:paraId="7729B4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protocol: TCP</w:t>
      </w:r>
    </w:p>
    <w:p w14:paraId="5E9E85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port: 80</w:t>
      </w:r>
    </w:p>
    <w:p w14:paraId="4CC6C7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targetPort: 80</w:t>
      </w:r>
    </w:p>
    <w:p w14:paraId="74FC14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i/>
          <w:iCs/>
          <w:color w:val="1D1C1D"/>
          <w:sz w:val="16"/>
          <w:szCs w:val="16"/>
          <w:shd w:val="clear" w:color="FFFFFF" w:fill="D9D9D9"/>
        </w:rPr>
        <w:t xml:space="preserve">    nodePort: 30007</w:t>
      </w:r>
    </w:p>
    <w:p w14:paraId="11FF2C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83601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Explanation:</w:t>
      </w:r>
    </w:p>
    <w:p w14:paraId="7CC6E4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7C3C9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type: NodePort → exposes the service outside the cluster</w:t>
      </w:r>
    </w:p>
    <w:p w14:paraId="64F232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port → service port inside cluster</w:t>
      </w:r>
    </w:p>
    <w:p w14:paraId="70051A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targetPort → container port</w:t>
      </w:r>
    </w:p>
    <w:p w14:paraId="596A97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nodePort: 30007 → external port accessible from outside</w:t>
      </w:r>
    </w:p>
    <w:p w14:paraId="47A319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E3DFA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254500" cy="4826000"/>
            <wp:effectExtent l="0" t="0" r="0"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0"/>
                    <a:stretch>
                      <a:fillRect/>
                    </a:stretch>
                  </pic:blipFill>
                  <pic:spPr>
                    <a:xfrm>
                      <a:off x="0" y="0"/>
                      <a:ext cx="4254500" cy="4826000"/>
                    </a:xfrm>
                    <a:prstGeom prst="rect">
                      <a:avLst/>
                    </a:prstGeom>
                    <a:noFill/>
                    <a:ln>
                      <a:noFill/>
                    </a:ln>
                  </pic:spPr>
                </pic:pic>
              </a:graphicData>
            </a:graphic>
          </wp:inline>
        </w:drawing>
      </w:r>
    </w:p>
    <w:p w14:paraId="2D3F93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D5794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2</w:t>
      </w:r>
      <w:r>
        <w:rPr>
          <w:rFonts w:hint="default"/>
          <w:b/>
          <w:bCs/>
          <w:color w:val="1D1C1D"/>
        </w:rPr>
        <w:t>: Apply the Configuration</w:t>
      </w:r>
    </w:p>
    <w:p w14:paraId="6E8A098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C8DDF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apply -f nginx-pod-nodeport.yaml</w:t>
      </w:r>
    </w:p>
    <w:p w14:paraId="78BA91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8F560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Expected output:</w:t>
      </w:r>
    </w:p>
    <w:p w14:paraId="56863D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0FDBD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pod/nginx-pod created</w:t>
      </w:r>
    </w:p>
    <w:p w14:paraId="02D995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service/nginx-nodeport-service created</w:t>
      </w:r>
    </w:p>
    <w:p w14:paraId="2F79DA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62D80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9230" cy="699135"/>
            <wp:effectExtent l="0" t="0" r="1270" b="12065"/>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pic:cNvPicPr>
                  </pic:nvPicPr>
                  <pic:blipFill>
                    <a:blip r:embed="rId11"/>
                    <a:stretch>
                      <a:fillRect/>
                    </a:stretch>
                  </pic:blipFill>
                  <pic:spPr>
                    <a:xfrm>
                      <a:off x="0" y="0"/>
                      <a:ext cx="5269230" cy="699135"/>
                    </a:xfrm>
                    <a:prstGeom prst="rect">
                      <a:avLst/>
                    </a:prstGeom>
                    <a:noFill/>
                    <a:ln>
                      <a:noFill/>
                    </a:ln>
                  </pic:spPr>
                </pic:pic>
              </a:graphicData>
            </a:graphic>
          </wp:inline>
        </w:drawing>
      </w:r>
    </w:p>
    <w:p w14:paraId="7D6450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5BA8B3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3</w:t>
      </w:r>
      <w:r>
        <w:rPr>
          <w:rFonts w:hint="default"/>
          <w:b/>
          <w:bCs/>
          <w:color w:val="1D1C1D"/>
        </w:rPr>
        <w:t>: Verify Pod</w:t>
      </w:r>
    </w:p>
    <w:p w14:paraId="3FE11C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00427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pods</w:t>
      </w:r>
    </w:p>
    <w:p w14:paraId="25FA19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CD0BD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780DE7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10381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READY   STATUS    RESTARTS   AGE</w:t>
      </w:r>
    </w:p>
    <w:p w14:paraId="52A4F0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nginx-pod   1/1     Running   0          20s</w:t>
      </w:r>
    </w:p>
    <w:p w14:paraId="2F4BB9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A8ACA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191000" cy="647700"/>
            <wp:effectExtent l="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pic:cNvPicPr>
                  </pic:nvPicPr>
                  <pic:blipFill>
                    <a:blip r:embed="rId12"/>
                    <a:stretch>
                      <a:fillRect/>
                    </a:stretch>
                  </pic:blipFill>
                  <pic:spPr>
                    <a:xfrm>
                      <a:off x="0" y="0"/>
                      <a:ext cx="4191000" cy="647700"/>
                    </a:xfrm>
                    <a:prstGeom prst="rect">
                      <a:avLst/>
                    </a:prstGeom>
                    <a:noFill/>
                    <a:ln>
                      <a:noFill/>
                    </a:ln>
                  </pic:spPr>
                </pic:pic>
              </a:graphicData>
            </a:graphic>
          </wp:inline>
        </w:drawing>
      </w:r>
    </w:p>
    <w:p w14:paraId="6CB411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24C2AE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w:t>
      </w:r>
      <w:r>
        <w:rPr>
          <w:rFonts w:hint="default"/>
          <w:b/>
          <w:bCs/>
          <w:color w:val="1D1C1D"/>
          <w:lang w:val="en-US"/>
        </w:rPr>
        <w:t>4</w:t>
      </w:r>
      <w:r>
        <w:rPr>
          <w:rFonts w:hint="default"/>
          <w:b/>
          <w:bCs/>
          <w:color w:val="1D1C1D"/>
        </w:rPr>
        <w:t>: Verify Service</w:t>
      </w:r>
    </w:p>
    <w:p w14:paraId="4D1D97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97A9D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svc</w:t>
      </w:r>
    </w:p>
    <w:p w14:paraId="755035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545DB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73675" cy="619760"/>
            <wp:effectExtent l="0" t="0" r="9525" b="254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pic:cNvPicPr>
                  </pic:nvPicPr>
                  <pic:blipFill>
                    <a:blip r:embed="rId13"/>
                    <a:stretch>
                      <a:fillRect/>
                    </a:stretch>
                  </pic:blipFill>
                  <pic:spPr>
                    <a:xfrm>
                      <a:off x="0" y="0"/>
                      <a:ext cx="5273675" cy="619760"/>
                    </a:xfrm>
                    <a:prstGeom prst="rect">
                      <a:avLst/>
                    </a:prstGeom>
                    <a:noFill/>
                    <a:ln>
                      <a:noFill/>
                    </a:ln>
                  </pic:spPr>
                </pic:pic>
              </a:graphicData>
            </a:graphic>
          </wp:inline>
        </w:drawing>
      </w:r>
    </w:p>
    <w:p w14:paraId="436DB6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0CDC4F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Here</w:t>
      </w:r>
      <w:r>
        <w:rPr>
          <w:rFonts w:hint="default"/>
          <w:b/>
          <w:bCs/>
          <w:color w:val="1D1C1D"/>
        </w:rPr>
        <w:t xml:space="preserve"> 30007</w:t>
      </w:r>
      <w:r>
        <w:rPr>
          <w:rFonts w:hint="default"/>
          <w:color w:val="1D1C1D"/>
        </w:rPr>
        <w:t xml:space="preserve"> is the external port.</w:t>
      </w:r>
    </w:p>
    <w:p w14:paraId="0F0280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47B37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C0E8B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5</w:t>
      </w:r>
      <w:r>
        <w:rPr>
          <w:rFonts w:hint="default"/>
          <w:b/>
          <w:bCs/>
          <w:color w:val="1D1C1D"/>
        </w:rPr>
        <w:t>: Access the Nginx Web Page</w:t>
      </w:r>
    </w:p>
    <w:p w14:paraId="32C94E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D5110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Access in browser:</w:t>
      </w:r>
    </w:p>
    <w:p w14:paraId="0656A3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F0A0F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http://MASTER-</w:t>
      </w:r>
      <w:r>
        <w:rPr>
          <w:rFonts w:hint="default"/>
          <w:color w:val="1D1C1D"/>
          <w:lang w:val="en-US"/>
        </w:rPr>
        <w:t>PUBLIC-</w:t>
      </w:r>
      <w:r>
        <w:rPr>
          <w:rFonts w:hint="default"/>
          <w:color w:val="1D1C1D"/>
        </w:rPr>
        <w:t>IP:30007</w:t>
      </w:r>
    </w:p>
    <w:p w14:paraId="06D040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http://WORKER1-</w:t>
      </w:r>
      <w:r>
        <w:rPr>
          <w:rFonts w:hint="default"/>
          <w:color w:val="1D1C1D"/>
          <w:lang w:val="en-US"/>
        </w:rPr>
        <w:t>PUBLIC-</w:t>
      </w:r>
      <w:r>
        <w:rPr>
          <w:rFonts w:hint="default"/>
          <w:color w:val="1D1C1D"/>
        </w:rPr>
        <w:t>IP:30007</w:t>
      </w:r>
    </w:p>
    <w:p w14:paraId="313DFD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http://WORKER2-</w:t>
      </w:r>
      <w:r>
        <w:rPr>
          <w:rFonts w:hint="default"/>
          <w:color w:val="1D1C1D"/>
          <w:lang w:val="en-US"/>
        </w:rPr>
        <w:t>PUBLIC-</w:t>
      </w:r>
      <w:r>
        <w:rPr>
          <w:rFonts w:hint="default"/>
          <w:color w:val="1D1C1D"/>
        </w:rPr>
        <w:t>IP:30007</w:t>
      </w:r>
    </w:p>
    <w:p w14:paraId="062EAF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63749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You should see the Nginx welcome page.</w:t>
      </w:r>
    </w:p>
    <w:p w14:paraId="426F0F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6A61A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5420" cy="1253490"/>
            <wp:effectExtent l="0" t="0" r="5080" b="3810"/>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pic:cNvPicPr>
                  </pic:nvPicPr>
                  <pic:blipFill>
                    <a:blip r:embed="rId14"/>
                    <a:stretch>
                      <a:fillRect/>
                    </a:stretch>
                  </pic:blipFill>
                  <pic:spPr>
                    <a:xfrm>
                      <a:off x="0" y="0"/>
                      <a:ext cx="5265420" cy="1253490"/>
                    </a:xfrm>
                    <a:prstGeom prst="rect">
                      <a:avLst/>
                    </a:prstGeom>
                    <a:noFill/>
                    <a:ln>
                      <a:noFill/>
                    </a:ln>
                  </pic:spPr>
                </pic:pic>
              </a:graphicData>
            </a:graphic>
          </wp:inline>
        </w:drawing>
      </w:r>
    </w:p>
    <w:p w14:paraId="7E4A42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20AB37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Conclusion</w:t>
      </w:r>
    </w:p>
    <w:p w14:paraId="518AF9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C27DE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 this task, we created an Nginx Pod and exposed it externally using a NodePort Service. The Pod was configured with the label `app: nginx`, and the NodePort Service used this label as a selector to route traffic to the Pod. By specifying `type: NodePort`, Kubernetes opened a port (`30007`) on each node, allowing external users to access the Nginx web server using the Node IP and NodePort. This demonstrates how Kubernetes enables external access to applications running inside the cluster.</w:t>
      </w:r>
    </w:p>
    <w:p w14:paraId="6C4F20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9BCABF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57393D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2279B0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31E29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383213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019889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01E929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BA8DD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2EC358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CB2C1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FD0F1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5C00BDD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Deploy a ReplicationController to maintain 3 replicas of an Nginx pod.</w:t>
      </w:r>
    </w:p>
    <w:p w14:paraId="4B34CA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C664F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 Create the YAML File</w:t>
      </w:r>
    </w:p>
    <w:p w14:paraId="7395F5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2D4C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vi nginx-rc.yaml</w:t>
      </w:r>
    </w:p>
    <w:p w14:paraId="4CDE82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7D2014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Paste the YAML configuration and save the file.</w:t>
      </w:r>
    </w:p>
    <w:p w14:paraId="408DE1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ED9AC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apiVersion: v1</w:t>
      </w:r>
    </w:p>
    <w:p w14:paraId="4AE36E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kind: ReplicationController</w:t>
      </w:r>
    </w:p>
    <w:p w14:paraId="4AC987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metadata:</w:t>
      </w:r>
    </w:p>
    <w:p w14:paraId="0FFA0D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name: nginx-rc</w:t>
      </w:r>
    </w:p>
    <w:p w14:paraId="4CC6A9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spec:</w:t>
      </w:r>
    </w:p>
    <w:p w14:paraId="40826D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replicas: 3</w:t>
      </w:r>
    </w:p>
    <w:p w14:paraId="1D617F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selector:</w:t>
      </w:r>
    </w:p>
    <w:p w14:paraId="095B91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app: nginx</w:t>
      </w:r>
    </w:p>
    <w:p w14:paraId="6AA168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template:</w:t>
      </w:r>
    </w:p>
    <w:p w14:paraId="2BD629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metadata:</w:t>
      </w:r>
    </w:p>
    <w:p w14:paraId="79C2B7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labels:</w:t>
      </w:r>
    </w:p>
    <w:p w14:paraId="5996FF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app: nginx</w:t>
      </w:r>
    </w:p>
    <w:p w14:paraId="057C97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spec:</w:t>
      </w:r>
    </w:p>
    <w:p w14:paraId="7F9448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containers:</w:t>
      </w:r>
    </w:p>
    <w:p w14:paraId="0AB737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 name: nginx-container</w:t>
      </w:r>
    </w:p>
    <w:p w14:paraId="202E38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image: nginx:latest</w:t>
      </w:r>
    </w:p>
    <w:p w14:paraId="052BF6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ports:</w:t>
      </w:r>
    </w:p>
    <w:p w14:paraId="2431BB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 containerPort: 80</w:t>
      </w:r>
    </w:p>
    <w:p w14:paraId="6417A7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91CBD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Explanation:</w:t>
      </w:r>
    </w:p>
    <w:p w14:paraId="0CABE3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778A0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replicas: 3 → ensures that 3 Nginx pods are always running</w:t>
      </w:r>
    </w:p>
    <w:p w14:paraId="1C2EEB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selector → identifies pods managed by the ReplicationController</w:t>
      </w:r>
    </w:p>
    <w:p w14:paraId="7CDBAD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template → defines the pod configuration used to create replicas</w:t>
      </w:r>
    </w:p>
    <w:p w14:paraId="06E8A9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4F726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302000" cy="3473450"/>
            <wp:effectExtent l="0" t="0" r="0" b="6350"/>
            <wp:docPr id="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pic:cNvPicPr>
                      <a:picLocks noChangeAspect="1"/>
                    </pic:cNvPicPr>
                  </pic:nvPicPr>
                  <pic:blipFill>
                    <a:blip r:embed="rId15"/>
                    <a:stretch>
                      <a:fillRect/>
                    </a:stretch>
                  </pic:blipFill>
                  <pic:spPr>
                    <a:xfrm>
                      <a:off x="0" y="0"/>
                      <a:ext cx="3302000" cy="3473450"/>
                    </a:xfrm>
                    <a:prstGeom prst="rect">
                      <a:avLst/>
                    </a:prstGeom>
                    <a:noFill/>
                    <a:ln>
                      <a:noFill/>
                    </a:ln>
                  </pic:spPr>
                </pic:pic>
              </a:graphicData>
            </a:graphic>
          </wp:inline>
        </w:drawing>
      </w:r>
    </w:p>
    <w:p w14:paraId="360061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0EBC9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2</w:t>
      </w:r>
      <w:r>
        <w:rPr>
          <w:rFonts w:hint="default"/>
          <w:b/>
          <w:bCs/>
          <w:color w:val="1D1C1D"/>
        </w:rPr>
        <w:t>: Apply the YAML File</w:t>
      </w:r>
    </w:p>
    <w:p w14:paraId="04E73F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3AAFA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apply -f nginx-rc.yaml</w:t>
      </w:r>
    </w:p>
    <w:p w14:paraId="6CBDF7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D5C05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Expected output:</w:t>
      </w:r>
    </w:p>
    <w:p w14:paraId="7EE4A4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replicationcontroller/nginx-rc created</w:t>
      </w:r>
    </w:p>
    <w:p w14:paraId="6F0925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B6DF5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559300" cy="520700"/>
            <wp:effectExtent l="0" t="0" r="0" b="0"/>
            <wp:docPr id="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pic:cNvPicPr>
                      <a:picLocks noChangeAspect="1"/>
                    </pic:cNvPicPr>
                  </pic:nvPicPr>
                  <pic:blipFill>
                    <a:blip r:embed="rId16"/>
                    <a:stretch>
                      <a:fillRect/>
                    </a:stretch>
                  </pic:blipFill>
                  <pic:spPr>
                    <a:xfrm>
                      <a:off x="0" y="0"/>
                      <a:ext cx="4559300" cy="520700"/>
                    </a:xfrm>
                    <a:prstGeom prst="rect">
                      <a:avLst/>
                    </a:prstGeom>
                    <a:noFill/>
                    <a:ln>
                      <a:noFill/>
                    </a:ln>
                  </pic:spPr>
                </pic:pic>
              </a:graphicData>
            </a:graphic>
          </wp:inline>
        </w:drawing>
      </w:r>
    </w:p>
    <w:p w14:paraId="2E56E5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F60F5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3</w:t>
      </w:r>
      <w:r>
        <w:rPr>
          <w:rFonts w:hint="default"/>
          <w:b/>
          <w:bCs/>
          <w:color w:val="1D1C1D"/>
        </w:rPr>
        <w:t>: Verify the ReplicationController</w:t>
      </w:r>
    </w:p>
    <w:p w14:paraId="77D50E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D0FCA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rc</w:t>
      </w:r>
    </w:p>
    <w:p w14:paraId="56F9C2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CB4FB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31CEB5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A30B4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DESIRED   CURRENT   READY   AGE</w:t>
      </w:r>
    </w:p>
    <w:p w14:paraId="1A0470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nginx-rc   3         3         3       20s</w:t>
      </w:r>
    </w:p>
    <w:p w14:paraId="3E273A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1B5AB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025900" cy="787400"/>
            <wp:effectExtent l="0" t="0" r="0" b="0"/>
            <wp:docPr id="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pic:cNvPicPr>
                      <a:picLocks noChangeAspect="1"/>
                    </pic:cNvPicPr>
                  </pic:nvPicPr>
                  <pic:blipFill>
                    <a:blip r:embed="rId17"/>
                    <a:stretch>
                      <a:fillRect/>
                    </a:stretch>
                  </pic:blipFill>
                  <pic:spPr>
                    <a:xfrm>
                      <a:off x="0" y="0"/>
                      <a:ext cx="4025900" cy="787400"/>
                    </a:xfrm>
                    <a:prstGeom prst="rect">
                      <a:avLst/>
                    </a:prstGeom>
                    <a:noFill/>
                    <a:ln>
                      <a:noFill/>
                    </a:ln>
                  </pic:spPr>
                </pic:pic>
              </a:graphicData>
            </a:graphic>
          </wp:inline>
        </w:drawing>
      </w:r>
    </w:p>
    <w:p w14:paraId="2E67A3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361CC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4</w:t>
      </w:r>
      <w:r>
        <w:rPr>
          <w:rFonts w:hint="default"/>
          <w:b/>
          <w:bCs/>
          <w:color w:val="1D1C1D"/>
        </w:rPr>
        <w:t>: Verify the Pods</w:t>
      </w:r>
    </w:p>
    <w:p w14:paraId="2FA8DC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AA952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pods</w:t>
      </w:r>
    </w:p>
    <w:p w14:paraId="519AF3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45258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You should see 3 running pods.</w:t>
      </w:r>
    </w:p>
    <w:p w14:paraId="015BDA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B418D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597400" cy="1047750"/>
            <wp:effectExtent l="0" t="0" r="0" b="6350"/>
            <wp:docPr id="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5"/>
                    <pic:cNvPicPr>
                      <a:picLocks noChangeAspect="1"/>
                    </pic:cNvPicPr>
                  </pic:nvPicPr>
                  <pic:blipFill>
                    <a:blip r:embed="rId18"/>
                    <a:stretch>
                      <a:fillRect/>
                    </a:stretch>
                  </pic:blipFill>
                  <pic:spPr>
                    <a:xfrm>
                      <a:off x="0" y="0"/>
                      <a:ext cx="4597400" cy="1047750"/>
                    </a:xfrm>
                    <a:prstGeom prst="rect">
                      <a:avLst/>
                    </a:prstGeom>
                    <a:noFill/>
                    <a:ln>
                      <a:noFill/>
                    </a:ln>
                  </pic:spPr>
                </pic:pic>
              </a:graphicData>
            </a:graphic>
          </wp:inline>
        </w:drawing>
      </w:r>
    </w:p>
    <w:p w14:paraId="357BF7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19350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5</w:t>
      </w:r>
      <w:r>
        <w:rPr>
          <w:rFonts w:hint="default"/>
          <w:b/>
          <w:bCs/>
          <w:color w:val="1D1C1D"/>
        </w:rPr>
        <w:t xml:space="preserve">: Test Replica Self-Healing </w:t>
      </w:r>
    </w:p>
    <w:p w14:paraId="277366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00391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Delete one pod:</w:t>
      </w:r>
    </w:p>
    <w:p w14:paraId="02C758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1AE71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delete pod &lt;pod-name&gt;</w:t>
      </w:r>
    </w:p>
    <w:p w14:paraId="328BDC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E0C84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again:</w:t>
      </w:r>
    </w:p>
    <w:p w14:paraId="055F58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AAB73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pods</w:t>
      </w:r>
    </w:p>
    <w:p w14:paraId="440EBB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CD636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The ReplicationController will automatically create a new pod to maintain 3 replicas.</w:t>
      </w:r>
    </w:p>
    <w:p w14:paraId="50C0D6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53430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654550" cy="2178050"/>
            <wp:effectExtent l="0" t="0" r="6350" b="6350"/>
            <wp:docPr id="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pic:cNvPicPr>
                      <a:picLocks noChangeAspect="1"/>
                    </pic:cNvPicPr>
                  </pic:nvPicPr>
                  <pic:blipFill>
                    <a:blip r:embed="rId19"/>
                    <a:stretch>
                      <a:fillRect/>
                    </a:stretch>
                  </pic:blipFill>
                  <pic:spPr>
                    <a:xfrm>
                      <a:off x="0" y="0"/>
                      <a:ext cx="4654550" cy="2178050"/>
                    </a:xfrm>
                    <a:prstGeom prst="rect">
                      <a:avLst/>
                    </a:prstGeom>
                    <a:noFill/>
                    <a:ln>
                      <a:noFill/>
                    </a:ln>
                  </pic:spPr>
                </pic:pic>
              </a:graphicData>
            </a:graphic>
          </wp:inline>
        </w:drawing>
      </w:r>
    </w:p>
    <w:p w14:paraId="0710F4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62E51F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Conclusion</w:t>
      </w:r>
    </w:p>
    <w:p w14:paraId="03375D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2D759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 this task, we deployed a ReplicationController</w:t>
      </w:r>
      <w:r>
        <w:rPr>
          <w:rFonts w:hint="default"/>
          <w:color w:val="1D1C1D"/>
          <w:lang w:val="en-US"/>
        </w:rPr>
        <w:t xml:space="preserve"> </w:t>
      </w:r>
      <w:r>
        <w:rPr>
          <w:rFonts w:hint="default"/>
          <w:color w:val="1D1C1D"/>
        </w:rPr>
        <w:t>to manage and maintain three replicas of an Nginx pod. The ReplicationController ensures high availability by continuously monitoring the number of running pods and automatically creating new ones if any pod fails or is deleted. Using the pod template and selector, Kubernetes manages the lifecycle of the pods and guarantees that the desired state of three active Nginx pods is always maintained in the cluster.</w:t>
      </w:r>
    </w:p>
    <w:p w14:paraId="1D041E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5927AE8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Scale the ReplicationController from 3 replicas to 5 replicas.</w:t>
      </w:r>
    </w:p>
    <w:p w14:paraId="0B2196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46A8E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 Check Current Replicas</w:t>
      </w:r>
    </w:p>
    <w:p w14:paraId="547500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4B7DD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i/>
          <w:iCs/>
          <w:color w:val="1D1C1D"/>
          <w:sz w:val="16"/>
          <w:szCs w:val="16"/>
          <w:shd w:val="clear" w:color="FFFFFF" w:fill="D9D9D9"/>
        </w:rPr>
        <w:t>kubectl get rc</w:t>
      </w:r>
    </w:p>
    <w:p w14:paraId="4A9E36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FEE7E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159250" cy="730250"/>
            <wp:effectExtent l="0" t="0" r="6350" b="6350"/>
            <wp:docPr id="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0"/>
                    <pic:cNvPicPr>
                      <a:picLocks noChangeAspect="1"/>
                    </pic:cNvPicPr>
                  </pic:nvPicPr>
                  <pic:blipFill>
                    <a:blip r:embed="rId20"/>
                    <a:stretch>
                      <a:fillRect/>
                    </a:stretch>
                  </pic:blipFill>
                  <pic:spPr>
                    <a:xfrm>
                      <a:off x="0" y="0"/>
                      <a:ext cx="4159250" cy="730250"/>
                    </a:xfrm>
                    <a:prstGeom prst="rect">
                      <a:avLst/>
                    </a:prstGeom>
                    <a:noFill/>
                    <a:ln>
                      <a:noFill/>
                    </a:ln>
                  </pic:spPr>
                </pic:pic>
              </a:graphicData>
            </a:graphic>
          </wp:inline>
        </w:drawing>
      </w:r>
    </w:p>
    <w:p w14:paraId="19106D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698DA0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2: Scale the ReplicationController</w:t>
      </w:r>
    </w:p>
    <w:p w14:paraId="2D971F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2ADB7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Run the following command:</w:t>
      </w:r>
    </w:p>
    <w:p w14:paraId="3EAF69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7CA5E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scale rc nginx-rc --replicas=5</w:t>
      </w:r>
    </w:p>
    <w:p w14:paraId="04A137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08F75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u w:val="single"/>
        </w:rPr>
        <w:t>Output:</w:t>
      </w:r>
    </w:p>
    <w:p w14:paraId="76CB2E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replicationcontroller/nginx-rc scaled</w:t>
      </w:r>
    </w:p>
    <w:p w14:paraId="5E0171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77184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64150" cy="463550"/>
            <wp:effectExtent l="0" t="0" r="6350" b="6350"/>
            <wp:docPr id="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1"/>
                    <pic:cNvPicPr>
                      <a:picLocks noChangeAspect="1"/>
                    </pic:cNvPicPr>
                  </pic:nvPicPr>
                  <pic:blipFill>
                    <a:blip r:embed="rId21"/>
                    <a:stretch>
                      <a:fillRect/>
                    </a:stretch>
                  </pic:blipFill>
                  <pic:spPr>
                    <a:xfrm>
                      <a:off x="0" y="0"/>
                      <a:ext cx="5264150" cy="463550"/>
                    </a:xfrm>
                    <a:prstGeom prst="rect">
                      <a:avLst/>
                    </a:prstGeom>
                    <a:noFill/>
                    <a:ln>
                      <a:noFill/>
                    </a:ln>
                  </pic:spPr>
                </pic:pic>
              </a:graphicData>
            </a:graphic>
          </wp:inline>
        </w:drawing>
      </w:r>
    </w:p>
    <w:p w14:paraId="19CE6E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987DF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3: Verify the Scaling</w:t>
      </w:r>
    </w:p>
    <w:p w14:paraId="0C70BF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2C36A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rc</w:t>
      </w:r>
    </w:p>
    <w:p w14:paraId="709409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0F4A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4188564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DC9C5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DESIRED   CURRENT   READY</w:t>
      </w:r>
    </w:p>
    <w:p w14:paraId="2F417D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nginx-rc   5         5         5</w:t>
      </w:r>
    </w:p>
    <w:p w14:paraId="3CDB8E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A1BD1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140200" cy="742950"/>
            <wp:effectExtent l="0" t="0" r="0" b="6350"/>
            <wp:docPr id="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2"/>
                    <pic:cNvPicPr>
                      <a:picLocks noChangeAspect="1"/>
                    </pic:cNvPicPr>
                  </pic:nvPicPr>
                  <pic:blipFill>
                    <a:blip r:embed="rId22"/>
                    <a:stretch>
                      <a:fillRect/>
                    </a:stretch>
                  </pic:blipFill>
                  <pic:spPr>
                    <a:xfrm>
                      <a:off x="0" y="0"/>
                      <a:ext cx="4140200" cy="742950"/>
                    </a:xfrm>
                    <a:prstGeom prst="rect">
                      <a:avLst/>
                    </a:prstGeom>
                    <a:noFill/>
                    <a:ln>
                      <a:noFill/>
                    </a:ln>
                  </pic:spPr>
                </pic:pic>
              </a:graphicData>
            </a:graphic>
          </wp:inline>
        </w:drawing>
      </w:r>
    </w:p>
    <w:p w14:paraId="7FBC8A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E4816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Check pods:</w:t>
      </w:r>
    </w:p>
    <w:p w14:paraId="2A1696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19E41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b w:val="0"/>
          <w:bCs w:val="0"/>
          <w:i/>
          <w:iCs/>
          <w:color w:val="1D1C1D"/>
          <w:sz w:val="16"/>
          <w:szCs w:val="16"/>
          <w:shd w:val="clear" w:color="FFFFFF" w:fill="D9D9D9"/>
        </w:rPr>
      </w:pPr>
      <w:r>
        <w:rPr>
          <w:rFonts w:hint="default" w:ascii="Consolas" w:hAnsi="Consolas" w:cs="Consolas"/>
          <w:b w:val="0"/>
          <w:bCs w:val="0"/>
          <w:i/>
          <w:iCs/>
          <w:color w:val="1D1C1D"/>
          <w:sz w:val="16"/>
          <w:szCs w:val="16"/>
          <w:shd w:val="clear" w:color="FFFFFF" w:fill="D9D9D9"/>
        </w:rPr>
        <w:t>kubectl get pods</w:t>
      </w:r>
    </w:p>
    <w:p w14:paraId="172F40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E7C16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You should now see **5 running Nginx pods**.</w:t>
      </w:r>
    </w:p>
    <w:p w14:paraId="36457D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9C390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667250" cy="1352550"/>
            <wp:effectExtent l="0" t="0" r="6350" b="6350"/>
            <wp:docPr id="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3"/>
                    <pic:cNvPicPr>
                      <a:picLocks noChangeAspect="1"/>
                    </pic:cNvPicPr>
                  </pic:nvPicPr>
                  <pic:blipFill>
                    <a:blip r:embed="rId23"/>
                    <a:stretch>
                      <a:fillRect/>
                    </a:stretch>
                  </pic:blipFill>
                  <pic:spPr>
                    <a:xfrm>
                      <a:off x="0" y="0"/>
                      <a:ext cx="4667250" cy="1352550"/>
                    </a:xfrm>
                    <a:prstGeom prst="rect">
                      <a:avLst/>
                    </a:prstGeom>
                    <a:noFill/>
                    <a:ln>
                      <a:noFill/>
                    </a:ln>
                  </pic:spPr>
                </pic:pic>
              </a:graphicData>
            </a:graphic>
          </wp:inline>
        </w:drawing>
      </w:r>
    </w:p>
    <w:p w14:paraId="723D2F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80C2A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Conclusion</w:t>
      </w:r>
    </w:p>
    <w:p w14:paraId="29DD92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B2C4F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 this task, we scaled the ReplicationController from 3 replicas to 5 replic</w:t>
      </w:r>
      <w:r>
        <w:rPr>
          <w:rFonts w:hint="default"/>
          <w:color w:val="1D1C1D"/>
          <w:lang w:val="en-US"/>
        </w:rPr>
        <w:t>as</w:t>
      </w:r>
      <w:r>
        <w:rPr>
          <w:rFonts w:hint="default"/>
          <w:color w:val="1D1C1D"/>
        </w:rPr>
        <w:t xml:space="preserve"> using the `kubectl scale` command. Kubernetes automatically created two additional Nginx pods to meet the desired state. This demonstrates Kubernetes' ability to dynamically scale applications to handle increased workload and maintain availability.</w:t>
      </w:r>
    </w:p>
    <w:p w14:paraId="5DD7F2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3655A5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Create a ReplicaSet to manage pods based on multiple labels (prod and test).</w:t>
      </w:r>
    </w:p>
    <w:p w14:paraId="6F56E6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7E5DE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b/>
          <w:bCs/>
          <w:color w:val="1D1C1D"/>
        </w:rPr>
        <w:t>Step 1: Create the YAML File</w:t>
      </w:r>
    </w:p>
    <w:p w14:paraId="15D93A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5E9A3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5"/>
          <w:szCs w:val="15"/>
          <w:shd w:val="clear" w:color="FFFFFF" w:fill="D9D9D9"/>
        </w:rPr>
      </w:pPr>
      <w:r>
        <w:rPr>
          <w:rFonts w:hint="default" w:ascii="Consolas" w:hAnsi="Consolas" w:cs="Consolas"/>
          <w:i/>
          <w:iCs/>
          <w:color w:val="1D1C1D"/>
          <w:sz w:val="15"/>
          <w:szCs w:val="15"/>
          <w:shd w:val="clear" w:color="FFFFFF" w:fill="D9D9D9"/>
        </w:rPr>
        <w:t>vi nginx-replicaset.yaml</w:t>
      </w:r>
    </w:p>
    <w:p w14:paraId="1811AE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8DD71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Paste the YAML configuration and save.</w:t>
      </w:r>
    </w:p>
    <w:p w14:paraId="779F9F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ACC51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apps/v1</w:t>
      </w:r>
    </w:p>
    <w:p w14:paraId="485453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ReplicaSet</w:t>
      </w:r>
    </w:p>
    <w:p w14:paraId="117F93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324A55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nginx-rs</w:t>
      </w:r>
    </w:p>
    <w:p w14:paraId="5A7640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spec:</w:t>
      </w:r>
    </w:p>
    <w:p w14:paraId="648C02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replicas: 3</w:t>
      </w:r>
    </w:p>
    <w:p w14:paraId="273A9C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selector:</w:t>
      </w:r>
    </w:p>
    <w:p w14:paraId="43BF99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matchExpressions:</w:t>
      </w:r>
    </w:p>
    <w:p w14:paraId="184323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key: env</w:t>
      </w:r>
    </w:p>
    <w:p w14:paraId="406BF8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operator: In</w:t>
      </w:r>
    </w:p>
    <w:p w14:paraId="1D576E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values:</w:t>
      </w:r>
    </w:p>
    <w:p w14:paraId="773A61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prod</w:t>
      </w:r>
    </w:p>
    <w:p w14:paraId="1AF41F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test</w:t>
      </w:r>
    </w:p>
    <w:p w14:paraId="388E2E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template:</w:t>
      </w:r>
    </w:p>
    <w:p w14:paraId="3304B2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metadata:</w:t>
      </w:r>
    </w:p>
    <w:p w14:paraId="6EF252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labels:</w:t>
      </w:r>
    </w:p>
    <w:p w14:paraId="0D0556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app: nginx</w:t>
      </w:r>
    </w:p>
    <w:p w14:paraId="7CA282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env: prod</w:t>
      </w:r>
    </w:p>
    <w:p w14:paraId="191FCD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spec:</w:t>
      </w:r>
    </w:p>
    <w:p w14:paraId="1B6DEE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containers:</w:t>
      </w:r>
    </w:p>
    <w:p w14:paraId="10A747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name: nginx-container</w:t>
      </w:r>
    </w:p>
    <w:p w14:paraId="541F9A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image: nginx:latest</w:t>
      </w:r>
    </w:p>
    <w:p w14:paraId="2DC10B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ports:</w:t>
      </w:r>
    </w:p>
    <w:p w14:paraId="396C2C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 containerPort: 80</w:t>
      </w:r>
    </w:p>
    <w:p w14:paraId="4BBAA5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AE332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Explanation:</w:t>
      </w:r>
    </w:p>
    <w:p w14:paraId="43257C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DD324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replicas: 3 → maintains 3 pods</w:t>
      </w:r>
    </w:p>
    <w:p w14:paraId="2C7059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matchExpressions → selects pods with labels `env=prod` or `env=test`</w:t>
      </w:r>
    </w:p>
    <w:p w14:paraId="30A373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template labels → labels applied to pods created by ReplicaSet</w:t>
      </w:r>
    </w:p>
    <w:p w14:paraId="719C27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BA164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987800" cy="4540250"/>
            <wp:effectExtent l="0" t="0" r="0" b="6350"/>
            <wp:docPr id="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0"/>
                    <pic:cNvPicPr>
                      <a:picLocks noChangeAspect="1"/>
                    </pic:cNvPicPr>
                  </pic:nvPicPr>
                  <pic:blipFill>
                    <a:blip r:embed="rId24"/>
                    <a:stretch>
                      <a:fillRect/>
                    </a:stretch>
                  </pic:blipFill>
                  <pic:spPr>
                    <a:xfrm>
                      <a:off x="0" y="0"/>
                      <a:ext cx="3987800" cy="4540250"/>
                    </a:xfrm>
                    <a:prstGeom prst="rect">
                      <a:avLst/>
                    </a:prstGeom>
                    <a:noFill/>
                    <a:ln>
                      <a:noFill/>
                    </a:ln>
                  </pic:spPr>
                </pic:pic>
              </a:graphicData>
            </a:graphic>
          </wp:inline>
        </w:drawing>
      </w:r>
    </w:p>
    <w:p w14:paraId="390BEE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C9B57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2</w:t>
      </w:r>
      <w:r>
        <w:rPr>
          <w:rFonts w:hint="default"/>
          <w:b/>
          <w:bCs/>
          <w:color w:val="1D1C1D"/>
        </w:rPr>
        <w:t>: Apply the ReplicaSet</w:t>
      </w:r>
    </w:p>
    <w:p w14:paraId="7996F4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31ACA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apply -f nginx-replicaset.yaml</w:t>
      </w:r>
    </w:p>
    <w:p w14:paraId="768EB7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EAA38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Expected output:</w:t>
      </w:r>
    </w:p>
    <w:p w14:paraId="6AB1EC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replicaset.apps/nginx-rs created</w:t>
      </w:r>
    </w:p>
    <w:p w14:paraId="4B7459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577B1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143500" cy="552450"/>
            <wp:effectExtent l="0" t="0" r="0" b="6350"/>
            <wp:docPr id="2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1"/>
                    <pic:cNvPicPr>
                      <a:picLocks noChangeAspect="1"/>
                    </pic:cNvPicPr>
                  </pic:nvPicPr>
                  <pic:blipFill>
                    <a:blip r:embed="rId25"/>
                    <a:stretch>
                      <a:fillRect/>
                    </a:stretch>
                  </pic:blipFill>
                  <pic:spPr>
                    <a:xfrm>
                      <a:off x="0" y="0"/>
                      <a:ext cx="5143500" cy="552450"/>
                    </a:xfrm>
                    <a:prstGeom prst="rect">
                      <a:avLst/>
                    </a:prstGeom>
                    <a:noFill/>
                    <a:ln>
                      <a:noFill/>
                    </a:ln>
                  </pic:spPr>
                </pic:pic>
              </a:graphicData>
            </a:graphic>
          </wp:inline>
        </w:drawing>
      </w:r>
    </w:p>
    <w:p w14:paraId="0167D7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72976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3</w:t>
      </w:r>
      <w:r>
        <w:rPr>
          <w:rFonts w:hint="default"/>
          <w:b/>
          <w:bCs/>
          <w:color w:val="1D1C1D"/>
        </w:rPr>
        <w:t>: Verify the ReplicaSet</w:t>
      </w:r>
    </w:p>
    <w:p w14:paraId="66C98B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81543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rs</w:t>
      </w:r>
    </w:p>
    <w:p w14:paraId="7C0B33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14EA1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3EE8E9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21207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DESIRED   CURRENT   READY</w:t>
      </w:r>
    </w:p>
    <w:p w14:paraId="31FF1C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nginx-rs   3         3         3</w:t>
      </w:r>
    </w:p>
    <w:p w14:paraId="50838A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1BDF8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025900" cy="749300"/>
            <wp:effectExtent l="0" t="0" r="0" b="0"/>
            <wp:docPr id="2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2"/>
                    <pic:cNvPicPr>
                      <a:picLocks noChangeAspect="1"/>
                    </pic:cNvPicPr>
                  </pic:nvPicPr>
                  <pic:blipFill>
                    <a:blip r:embed="rId26"/>
                    <a:stretch>
                      <a:fillRect/>
                    </a:stretch>
                  </pic:blipFill>
                  <pic:spPr>
                    <a:xfrm>
                      <a:off x="0" y="0"/>
                      <a:ext cx="4025900" cy="749300"/>
                    </a:xfrm>
                    <a:prstGeom prst="rect">
                      <a:avLst/>
                    </a:prstGeom>
                    <a:noFill/>
                    <a:ln>
                      <a:noFill/>
                    </a:ln>
                  </pic:spPr>
                </pic:pic>
              </a:graphicData>
            </a:graphic>
          </wp:inline>
        </w:drawing>
      </w:r>
    </w:p>
    <w:p w14:paraId="0D4504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04F08A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4</w:t>
      </w:r>
      <w:r>
        <w:rPr>
          <w:rFonts w:hint="default"/>
          <w:b/>
          <w:bCs/>
          <w:color w:val="1D1C1D"/>
        </w:rPr>
        <w:t>: Verify Pods</w:t>
      </w:r>
    </w:p>
    <w:p w14:paraId="3EC80B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E1AAA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pods --show-labels</w:t>
      </w:r>
    </w:p>
    <w:p w14:paraId="024B8D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66B43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779858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46E44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READY   STATUS    LABELS</w:t>
      </w:r>
    </w:p>
    <w:p w14:paraId="0DF96E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nginx-rs-abc1   1/1     Running   app=nginx,env=prod</w:t>
      </w:r>
    </w:p>
    <w:p w14:paraId="6EFBFA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nginx-rs-def2   1/1     Running   app=nginx,env=prod</w:t>
      </w:r>
    </w:p>
    <w:p w14:paraId="4B8F4A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nginx-rs-ghi3   1/1     Running   app=nginx,env=prod</w:t>
      </w:r>
    </w:p>
    <w:p w14:paraId="770681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64F97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8595" cy="1526540"/>
            <wp:effectExtent l="0" t="0" r="1905" b="10160"/>
            <wp:docPr id="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3"/>
                    <pic:cNvPicPr>
                      <a:picLocks noChangeAspect="1"/>
                    </pic:cNvPicPr>
                  </pic:nvPicPr>
                  <pic:blipFill>
                    <a:blip r:embed="rId27"/>
                    <a:stretch>
                      <a:fillRect/>
                    </a:stretch>
                  </pic:blipFill>
                  <pic:spPr>
                    <a:xfrm>
                      <a:off x="0" y="0"/>
                      <a:ext cx="5268595" cy="1526540"/>
                    </a:xfrm>
                    <a:prstGeom prst="rect">
                      <a:avLst/>
                    </a:prstGeom>
                    <a:noFill/>
                    <a:ln>
                      <a:noFill/>
                    </a:ln>
                  </pic:spPr>
                </pic:pic>
              </a:graphicData>
            </a:graphic>
          </wp:inline>
        </w:drawing>
      </w:r>
    </w:p>
    <w:p w14:paraId="5D9461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4DC00B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Conclusion</w:t>
      </w:r>
    </w:p>
    <w:p w14:paraId="1A0E72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EDCC0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 this task, we created a ReplicaSet to manage Nginx pods using multiple labels (`prod` and `test`) with the help of `matchExpressions`. The ReplicaSet ensures that the desired number of pods is always running and selects pods based on specified label conditions. This demonstrates how Kubernetes uses label selectors to manage groups of pods efficiently.</w:t>
      </w:r>
    </w:p>
    <w:p w14:paraId="5CE053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882DF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r>
        <w:drawing>
          <wp:inline distT="0" distB="0" distL="114300" distR="114300">
            <wp:extent cx="5272405" cy="1788160"/>
            <wp:effectExtent l="0" t="0" r="10795" b="2540"/>
            <wp:docPr id="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4"/>
                    <pic:cNvPicPr>
                      <a:picLocks noChangeAspect="1"/>
                    </pic:cNvPicPr>
                  </pic:nvPicPr>
                  <pic:blipFill>
                    <a:blip r:embed="rId28"/>
                    <a:stretch>
                      <a:fillRect/>
                    </a:stretch>
                  </pic:blipFill>
                  <pic:spPr>
                    <a:xfrm>
                      <a:off x="0" y="0"/>
                      <a:ext cx="5272405" cy="1788160"/>
                    </a:xfrm>
                    <a:prstGeom prst="rect">
                      <a:avLst/>
                    </a:prstGeom>
                    <a:noFill/>
                    <a:ln>
                      <a:noFill/>
                    </a:ln>
                  </pic:spPr>
                </pic:pic>
              </a:graphicData>
            </a:graphic>
          </wp:inline>
        </w:drawing>
      </w:r>
    </w:p>
    <w:p w14:paraId="73A768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7F365F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E0BAD3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Deploy a ReplicaSet that excludes pods with the label backend.</w:t>
      </w:r>
    </w:p>
    <w:p w14:paraId="22D024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127A0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 Create the YAML File</w:t>
      </w:r>
    </w:p>
    <w:p w14:paraId="2CDFE6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4F05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vi nginx-rs-exclude-backend.yaml</w:t>
      </w:r>
    </w:p>
    <w:p w14:paraId="189DCE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F37B0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Paste the YAML and save.</w:t>
      </w:r>
    </w:p>
    <w:p w14:paraId="1ABB82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EB5B0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apiVersion: apps/v1</w:t>
      </w:r>
    </w:p>
    <w:p w14:paraId="56541B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kind: ReplicaSet</w:t>
      </w:r>
    </w:p>
    <w:p w14:paraId="5FE371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metadata:</w:t>
      </w:r>
    </w:p>
    <w:p w14:paraId="08CA9C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name: nginx-rs</w:t>
      </w:r>
    </w:p>
    <w:p w14:paraId="2797DE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spec:</w:t>
      </w:r>
    </w:p>
    <w:p w14:paraId="73F9AB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replicas: 3</w:t>
      </w:r>
    </w:p>
    <w:p w14:paraId="2F7F234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selector:</w:t>
      </w:r>
    </w:p>
    <w:p w14:paraId="0B745E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matchExpressions:</w:t>
      </w:r>
    </w:p>
    <w:p w14:paraId="35E196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 key: tier</w:t>
      </w:r>
    </w:p>
    <w:p w14:paraId="744697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operator: NotIn</w:t>
      </w:r>
    </w:p>
    <w:p w14:paraId="502D74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values:</w:t>
      </w:r>
    </w:p>
    <w:p w14:paraId="08987E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 backend</w:t>
      </w:r>
    </w:p>
    <w:p w14:paraId="343C76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template:</w:t>
      </w:r>
    </w:p>
    <w:p w14:paraId="30AFF4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metadata:</w:t>
      </w:r>
    </w:p>
    <w:p w14:paraId="40C99A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labels:</w:t>
      </w:r>
    </w:p>
    <w:p w14:paraId="34C81A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app: nginx</w:t>
      </w:r>
    </w:p>
    <w:p w14:paraId="0AF89E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tier: frontend</w:t>
      </w:r>
    </w:p>
    <w:p w14:paraId="5E7098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spec:</w:t>
      </w:r>
    </w:p>
    <w:p w14:paraId="4190FA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containers:</w:t>
      </w:r>
    </w:p>
    <w:p w14:paraId="10E1C5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 name: nginx-container</w:t>
      </w:r>
    </w:p>
    <w:p w14:paraId="26FEB7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image: nginx:latest</w:t>
      </w:r>
    </w:p>
    <w:p w14:paraId="29260F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 xml:space="preserve">        ports:</w:t>
      </w:r>
    </w:p>
    <w:p w14:paraId="3A5038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ascii="Consolas" w:hAnsi="Consolas" w:cs="Consolas"/>
          <w:color w:val="1D1C1D"/>
          <w:sz w:val="16"/>
          <w:szCs w:val="16"/>
          <w:shd w:val="clear" w:color="FFFFFF" w:fill="D9D9D9"/>
        </w:rPr>
        <w:t xml:space="preserve">        - containerPort: 80</w:t>
      </w:r>
    </w:p>
    <w:p w14:paraId="7DEBA3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A811B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Explanation:</w:t>
      </w:r>
    </w:p>
    <w:p w14:paraId="57B427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2E1C3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replicas: 3 → maintains 3 pods</w:t>
      </w:r>
    </w:p>
    <w:p w14:paraId="607347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operator: NotIn → excludes pods with label `tier=backend`</w:t>
      </w:r>
    </w:p>
    <w:p w14:paraId="5BF797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rPr>
          <w:rFonts w:hint="default"/>
          <w:color w:val="1D1C1D"/>
        </w:rPr>
        <w:t xml:space="preserve">* Pods created will have label </w:t>
      </w:r>
      <w:r>
        <w:rPr>
          <w:rFonts w:hint="default"/>
          <w:color w:val="1D1C1D"/>
          <w:lang w:val="en-US"/>
        </w:rPr>
        <w:t>‘</w:t>
      </w:r>
      <w:r>
        <w:rPr>
          <w:rFonts w:hint="default"/>
          <w:color w:val="1D1C1D"/>
        </w:rPr>
        <w:t>tier: frontend</w:t>
      </w:r>
      <w:r>
        <w:rPr>
          <w:rFonts w:hint="default"/>
          <w:color w:val="1D1C1D"/>
          <w:lang w:val="en-US"/>
        </w:rPr>
        <w:t>’</w:t>
      </w:r>
    </w:p>
    <w:p w14:paraId="6C706F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AB513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686300" cy="4330700"/>
            <wp:effectExtent l="0" t="0" r="0" b="0"/>
            <wp:docPr id="2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1"/>
                    <pic:cNvPicPr>
                      <a:picLocks noChangeAspect="1"/>
                    </pic:cNvPicPr>
                  </pic:nvPicPr>
                  <pic:blipFill>
                    <a:blip r:embed="rId29"/>
                    <a:stretch>
                      <a:fillRect/>
                    </a:stretch>
                  </pic:blipFill>
                  <pic:spPr>
                    <a:xfrm>
                      <a:off x="0" y="0"/>
                      <a:ext cx="4686300" cy="4330700"/>
                    </a:xfrm>
                    <a:prstGeom prst="rect">
                      <a:avLst/>
                    </a:prstGeom>
                    <a:noFill/>
                    <a:ln>
                      <a:noFill/>
                    </a:ln>
                  </pic:spPr>
                </pic:pic>
              </a:graphicData>
            </a:graphic>
          </wp:inline>
        </w:drawing>
      </w:r>
    </w:p>
    <w:p w14:paraId="256CE3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BFC6F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2</w:t>
      </w:r>
      <w:r>
        <w:rPr>
          <w:rFonts w:hint="default"/>
          <w:b/>
          <w:bCs/>
          <w:color w:val="1D1C1D"/>
        </w:rPr>
        <w:t>: Apply the ReplicaSet</w:t>
      </w:r>
    </w:p>
    <w:p w14:paraId="268A52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0651D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color w:val="1D1C1D"/>
          <w:sz w:val="16"/>
          <w:szCs w:val="16"/>
          <w:shd w:val="clear" w:color="FFFFFF" w:fill="D9D9D9"/>
        </w:rPr>
      </w:pPr>
      <w:r>
        <w:rPr>
          <w:rFonts w:hint="default" w:ascii="Consolas" w:hAnsi="Consolas" w:cs="Consolas"/>
          <w:color w:val="1D1C1D"/>
          <w:sz w:val="16"/>
          <w:szCs w:val="16"/>
          <w:shd w:val="clear" w:color="FFFFFF" w:fill="D9D9D9"/>
        </w:rPr>
        <w:t>kubectl apply -f nginx-rs-exclude-backend.yaml</w:t>
      </w:r>
    </w:p>
    <w:p w14:paraId="66FCB5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18397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Expected output:</w:t>
      </w:r>
    </w:p>
    <w:p w14:paraId="579077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795E7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replicaset.apps/nginx-rs created</w:t>
      </w:r>
    </w:p>
    <w:p w14:paraId="670E06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CC79A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74310" cy="500380"/>
            <wp:effectExtent l="0" t="0" r="8890" b="7620"/>
            <wp:docPr id="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2"/>
                    <pic:cNvPicPr>
                      <a:picLocks noChangeAspect="1"/>
                    </pic:cNvPicPr>
                  </pic:nvPicPr>
                  <pic:blipFill>
                    <a:blip r:embed="rId30"/>
                    <a:stretch>
                      <a:fillRect/>
                    </a:stretch>
                  </pic:blipFill>
                  <pic:spPr>
                    <a:xfrm>
                      <a:off x="0" y="0"/>
                      <a:ext cx="5274310" cy="500380"/>
                    </a:xfrm>
                    <a:prstGeom prst="rect">
                      <a:avLst/>
                    </a:prstGeom>
                    <a:noFill/>
                    <a:ln>
                      <a:noFill/>
                    </a:ln>
                  </pic:spPr>
                </pic:pic>
              </a:graphicData>
            </a:graphic>
          </wp:inline>
        </w:drawing>
      </w:r>
    </w:p>
    <w:p w14:paraId="7B1D88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959DF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3</w:t>
      </w:r>
      <w:r>
        <w:rPr>
          <w:rFonts w:hint="default"/>
          <w:b/>
          <w:bCs/>
          <w:color w:val="1D1C1D"/>
        </w:rPr>
        <w:t>: Verify the ReplicaSet</w:t>
      </w:r>
    </w:p>
    <w:p w14:paraId="4BEC71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09041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rs</w:t>
      </w:r>
    </w:p>
    <w:p w14:paraId="1671CF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604A3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30F195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9D367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DESIRED   CURRENT   READY</w:t>
      </w:r>
    </w:p>
    <w:p w14:paraId="127B64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nginx-rs   3         3         3</w:t>
      </w:r>
    </w:p>
    <w:p w14:paraId="5A0C7F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3819B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886200" cy="692150"/>
            <wp:effectExtent l="0" t="0" r="0" b="6350"/>
            <wp:docPr id="2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3"/>
                    <pic:cNvPicPr>
                      <a:picLocks noChangeAspect="1"/>
                    </pic:cNvPicPr>
                  </pic:nvPicPr>
                  <pic:blipFill>
                    <a:blip r:embed="rId31"/>
                    <a:stretch>
                      <a:fillRect/>
                    </a:stretch>
                  </pic:blipFill>
                  <pic:spPr>
                    <a:xfrm>
                      <a:off x="0" y="0"/>
                      <a:ext cx="3886200" cy="692150"/>
                    </a:xfrm>
                    <a:prstGeom prst="rect">
                      <a:avLst/>
                    </a:prstGeom>
                    <a:noFill/>
                    <a:ln>
                      <a:noFill/>
                    </a:ln>
                  </pic:spPr>
                </pic:pic>
              </a:graphicData>
            </a:graphic>
          </wp:inline>
        </w:drawing>
      </w:r>
    </w:p>
    <w:p w14:paraId="02814A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6A303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 xml:space="preserve">Step </w:t>
      </w:r>
      <w:r>
        <w:rPr>
          <w:rFonts w:hint="default"/>
          <w:b/>
          <w:bCs/>
          <w:color w:val="1D1C1D"/>
          <w:lang w:val="en-US"/>
        </w:rPr>
        <w:t>4</w:t>
      </w:r>
      <w:r>
        <w:rPr>
          <w:rFonts w:hint="default"/>
          <w:b/>
          <w:bCs/>
          <w:color w:val="1D1C1D"/>
        </w:rPr>
        <w:t>: Verify Pods and Labels</w:t>
      </w:r>
    </w:p>
    <w:p w14:paraId="66A475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67991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pods --show-labels</w:t>
      </w:r>
    </w:p>
    <w:p w14:paraId="53608A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76C93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5267325" cy="817880"/>
            <wp:effectExtent l="0" t="0" r="3175" b="7620"/>
            <wp:docPr id="2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4"/>
                    <pic:cNvPicPr>
                      <a:picLocks noChangeAspect="1"/>
                    </pic:cNvPicPr>
                  </pic:nvPicPr>
                  <pic:blipFill>
                    <a:blip r:embed="rId32"/>
                    <a:stretch>
                      <a:fillRect/>
                    </a:stretch>
                  </pic:blipFill>
                  <pic:spPr>
                    <a:xfrm>
                      <a:off x="0" y="0"/>
                      <a:ext cx="5267325" cy="817880"/>
                    </a:xfrm>
                    <a:prstGeom prst="rect">
                      <a:avLst/>
                    </a:prstGeom>
                    <a:noFill/>
                    <a:ln>
                      <a:noFill/>
                    </a:ln>
                  </pic:spPr>
                </pic:pic>
              </a:graphicData>
            </a:graphic>
          </wp:inline>
        </w:drawing>
      </w:r>
    </w:p>
    <w:p w14:paraId="25BF11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rPr>
      </w:pPr>
    </w:p>
    <w:p w14:paraId="3F5DE6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Pods with label backend will not be selected by this ReplicaSet.</w:t>
      </w:r>
    </w:p>
    <w:p w14:paraId="4C4BCE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1EA27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Conclusion</w:t>
      </w:r>
    </w:p>
    <w:p w14:paraId="7C9196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93B85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 this task, we deployed a ReplicaSet that excludes pods with the label backend using the `matchExpressions` selector with the `NotIn` operator. The ReplicaSet ensures that only pods without the `backend` label are managed and maintains the desired number of replicas. This demonstrates how Kubernetes label selectors can control which pods are included or excluded from management.</w:t>
      </w:r>
    </w:p>
    <w:p w14:paraId="7B09C5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08C5776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Test load balancing across multiple pods using a NodePort service.</w:t>
      </w:r>
    </w:p>
    <w:p w14:paraId="66FF8A97">
      <w:pPr>
        <w:keepNext w:val="0"/>
        <w:keepLines w:val="0"/>
        <w:widowControl/>
        <w:suppressLineNumbers w:val="0"/>
        <w:rPr>
          <w:rFonts w:hint="default" w:ascii="Calibri" w:hAnsi="Calibri"/>
          <w:sz w:val="20"/>
          <w:szCs w:val="20"/>
        </w:rPr>
      </w:pPr>
    </w:p>
    <w:p w14:paraId="2522C7B9">
      <w:pPr>
        <w:keepNext w:val="0"/>
        <w:keepLines w:val="0"/>
        <w:widowControl/>
        <w:suppressLineNumbers w:val="0"/>
        <w:rPr>
          <w:rFonts w:hint="default" w:ascii="Calibri" w:hAnsi="Calibri"/>
          <w:b/>
          <w:bCs/>
          <w:sz w:val="20"/>
          <w:szCs w:val="20"/>
        </w:rPr>
      </w:pPr>
      <w:r>
        <w:rPr>
          <w:rFonts w:hint="default" w:ascii="Calibri" w:hAnsi="Calibri"/>
          <w:b/>
          <w:bCs/>
          <w:sz w:val="20"/>
          <w:szCs w:val="20"/>
        </w:rPr>
        <w:t>Step 1: Create the YAML File</w:t>
      </w:r>
    </w:p>
    <w:p w14:paraId="62F7F0E8">
      <w:pPr>
        <w:keepNext w:val="0"/>
        <w:keepLines w:val="0"/>
        <w:widowControl/>
        <w:suppressLineNumbers w:val="0"/>
        <w:rPr>
          <w:rFonts w:hint="default" w:ascii="Calibri" w:hAnsi="Calibri"/>
          <w:sz w:val="20"/>
          <w:szCs w:val="20"/>
        </w:rPr>
      </w:pPr>
    </w:p>
    <w:p w14:paraId="7A45A68D">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vi nginx-deployment.yaml</w:t>
      </w:r>
    </w:p>
    <w:p w14:paraId="5C16ADDF">
      <w:pPr>
        <w:keepNext w:val="0"/>
        <w:keepLines w:val="0"/>
        <w:widowControl/>
        <w:suppressLineNumbers w:val="0"/>
        <w:rPr>
          <w:rFonts w:hint="default" w:ascii="Calibri" w:hAnsi="Calibri"/>
          <w:sz w:val="20"/>
          <w:szCs w:val="20"/>
        </w:rPr>
      </w:pPr>
    </w:p>
    <w:p w14:paraId="0701BF4C">
      <w:pPr>
        <w:keepNext w:val="0"/>
        <w:keepLines w:val="0"/>
        <w:widowControl/>
        <w:suppressLineNumbers w:val="0"/>
        <w:rPr>
          <w:rFonts w:hint="default" w:ascii="Calibri" w:hAnsi="Calibri"/>
          <w:sz w:val="20"/>
          <w:szCs w:val="20"/>
          <w:u w:val="single"/>
        </w:rPr>
      </w:pPr>
      <w:r>
        <w:rPr>
          <w:rFonts w:hint="default" w:ascii="Calibri" w:hAnsi="Calibri"/>
          <w:sz w:val="20"/>
          <w:szCs w:val="20"/>
          <w:u w:val="single"/>
        </w:rPr>
        <w:t>Paste the YAML and save.</w:t>
      </w:r>
    </w:p>
    <w:p w14:paraId="165BE40E">
      <w:pPr>
        <w:keepNext w:val="0"/>
        <w:keepLines w:val="0"/>
        <w:widowControl/>
        <w:suppressLineNumbers w:val="0"/>
        <w:rPr>
          <w:rFonts w:hint="default" w:ascii="Calibri" w:hAnsi="Calibri"/>
          <w:sz w:val="20"/>
          <w:szCs w:val="20"/>
        </w:rPr>
      </w:pPr>
    </w:p>
    <w:p w14:paraId="2401EB3D">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apiVersion: apps/v1</w:t>
      </w:r>
    </w:p>
    <w:p w14:paraId="25371CFF">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kind: Deployment</w:t>
      </w:r>
    </w:p>
    <w:p w14:paraId="4B03D6FA">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metadata:</w:t>
      </w:r>
    </w:p>
    <w:p w14:paraId="04E5A6E3">
      <w:pPr>
        <w:keepNext w:val="0"/>
        <w:keepLines w:val="0"/>
        <w:widowControl/>
        <w:suppressLineNumbers w:val="0"/>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rPr>
        <w:t xml:space="preserve">  name: nginx-</w:t>
      </w:r>
      <w:r>
        <w:rPr>
          <w:rFonts w:hint="default" w:ascii="Consolas" w:hAnsi="Consolas" w:cs="Consolas"/>
          <w:i/>
          <w:iCs/>
          <w:sz w:val="16"/>
          <w:szCs w:val="16"/>
          <w:shd w:val="clear" w:color="FFFFFF" w:fill="D9D9D9"/>
          <w:lang w:val="en-US"/>
        </w:rPr>
        <w:t>lb</w:t>
      </w:r>
    </w:p>
    <w:p w14:paraId="04AE1502">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spec:</w:t>
      </w:r>
    </w:p>
    <w:p w14:paraId="5483E374">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replicas: 3</w:t>
      </w:r>
    </w:p>
    <w:p w14:paraId="5D4B067B">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selector:</w:t>
      </w:r>
    </w:p>
    <w:p w14:paraId="709C3D8F">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matchLabels:</w:t>
      </w:r>
    </w:p>
    <w:p w14:paraId="220D6FDC">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app: </w:t>
      </w:r>
      <w:r>
        <w:rPr>
          <w:rFonts w:hint="default" w:ascii="Consolas" w:hAnsi="Consolas" w:cs="Consolas"/>
          <w:i/>
          <w:iCs/>
          <w:sz w:val="16"/>
          <w:szCs w:val="16"/>
          <w:shd w:val="clear" w:color="FFFFFF" w:fill="D9D9D9"/>
          <w:lang w:val="en-US"/>
        </w:rPr>
        <w:t>lb-</w:t>
      </w:r>
      <w:r>
        <w:rPr>
          <w:rFonts w:hint="default" w:ascii="Consolas" w:hAnsi="Consolas" w:cs="Consolas"/>
          <w:i/>
          <w:iCs/>
          <w:sz w:val="16"/>
          <w:szCs w:val="16"/>
          <w:shd w:val="clear" w:color="FFFFFF" w:fill="D9D9D9"/>
        </w:rPr>
        <w:t>nginx</w:t>
      </w:r>
    </w:p>
    <w:p w14:paraId="7627818C">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template:</w:t>
      </w:r>
    </w:p>
    <w:p w14:paraId="78F0179A">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metadata:</w:t>
      </w:r>
    </w:p>
    <w:p w14:paraId="2FE344EC">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labels:</w:t>
      </w:r>
    </w:p>
    <w:p w14:paraId="4C972400">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app: </w:t>
      </w:r>
      <w:r>
        <w:rPr>
          <w:rFonts w:hint="default" w:ascii="Consolas" w:hAnsi="Consolas" w:cs="Consolas"/>
          <w:i/>
          <w:iCs/>
          <w:sz w:val="16"/>
          <w:szCs w:val="16"/>
          <w:shd w:val="clear" w:color="FFFFFF" w:fill="D9D9D9"/>
          <w:lang w:val="en-US"/>
        </w:rPr>
        <w:t>lb-</w:t>
      </w:r>
      <w:r>
        <w:rPr>
          <w:rFonts w:hint="default" w:ascii="Consolas" w:hAnsi="Consolas" w:cs="Consolas"/>
          <w:i/>
          <w:iCs/>
          <w:sz w:val="16"/>
          <w:szCs w:val="16"/>
          <w:shd w:val="clear" w:color="FFFFFF" w:fill="D9D9D9"/>
        </w:rPr>
        <w:t>nginx</w:t>
      </w:r>
    </w:p>
    <w:p w14:paraId="38D9826E">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spec:</w:t>
      </w:r>
    </w:p>
    <w:p w14:paraId="0972C68A">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containers:</w:t>
      </w:r>
    </w:p>
    <w:p w14:paraId="4A13E378">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name: nginx-container</w:t>
      </w:r>
    </w:p>
    <w:p w14:paraId="68A7F7BF">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image: nginx:latest</w:t>
      </w:r>
    </w:p>
    <w:p w14:paraId="5EAB4B92">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ports:</w:t>
      </w:r>
    </w:p>
    <w:p w14:paraId="0C70BD83">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containerPort: 80</w:t>
      </w:r>
    </w:p>
    <w:p w14:paraId="2DC1492B">
      <w:pPr>
        <w:keepNext w:val="0"/>
        <w:keepLines w:val="0"/>
        <w:widowControl/>
        <w:suppressLineNumbers w:val="0"/>
        <w:rPr>
          <w:rFonts w:hint="default" w:ascii="Consolas" w:hAnsi="Consolas" w:cs="Consolas"/>
          <w:i/>
          <w:iCs/>
          <w:sz w:val="16"/>
          <w:szCs w:val="16"/>
          <w:shd w:val="clear" w:color="FFFFFF" w:fill="D9D9D9"/>
        </w:rPr>
      </w:pPr>
    </w:p>
    <w:p w14:paraId="5A987A95">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w:t>
      </w:r>
    </w:p>
    <w:p w14:paraId="1C6D13A3">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apiVersion: v1</w:t>
      </w:r>
    </w:p>
    <w:p w14:paraId="08317C72">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kind: Service</w:t>
      </w:r>
    </w:p>
    <w:p w14:paraId="4217FA17">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metadata:</w:t>
      </w:r>
    </w:p>
    <w:p w14:paraId="2C73F4CE">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name: nginx-</w:t>
      </w:r>
      <w:r>
        <w:rPr>
          <w:rFonts w:hint="default" w:ascii="Consolas" w:hAnsi="Consolas" w:cs="Consolas"/>
          <w:i/>
          <w:iCs/>
          <w:sz w:val="16"/>
          <w:szCs w:val="16"/>
          <w:shd w:val="clear" w:color="FFFFFF" w:fill="D9D9D9"/>
          <w:lang w:val="en-US"/>
        </w:rPr>
        <w:t>lb</w:t>
      </w:r>
      <w:r>
        <w:rPr>
          <w:rFonts w:hint="default" w:ascii="Consolas" w:hAnsi="Consolas" w:cs="Consolas"/>
          <w:i/>
          <w:iCs/>
          <w:sz w:val="16"/>
          <w:szCs w:val="16"/>
          <w:shd w:val="clear" w:color="FFFFFF" w:fill="D9D9D9"/>
        </w:rPr>
        <w:t>-service</w:t>
      </w:r>
    </w:p>
    <w:p w14:paraId="77D3CDDD">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spec:</w:t>
      </w:r>
    </w:p>
    <w:p w14:paraId="67CB1C7C">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type: NodePort</w:t>
      </w:r>
    </w:p>
    <w:p w14:paraId="6B0AC48A">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selector:</w:t>
      </w:r>
    </w:p>
    <w:p w14:paraId="01E17E9E">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app: </w:t>
      </w:r>
      <w:r>
        <w:rPr>
          <w:rFonts w:hint="default" w:ascii="Consolas" w:hAnsi="Consolas" w:cs="Consolas"/>
          <w:i/>
          <w:iCs/>
          <w:sz w:val="16"/>
          <w:szCs w:val="16"/>
          <w:shd w:val="clear" w:color="FFFFFF" w:fill="D9D9D9"/>
          <w:lang w:val="en-US"/>
        </w:rPr>
        <w:t>lb-</w:t>
      </w:r>
      <w:r>
        <w:rPr>
          <w:rFonts w:hint="default" w:ascii="Consolas" w:hAnsi="Consolas" w:cs="Consolas"/>
          <w:i/>
          <w:iCs/>
          <w:sz w:val="16"/>
          <w:szCs w:val="16"/>
          <w:shd w:val="clear" w:color="FFFFFF" w:fill="D9D9D9"/>
        </w:rPr>
        <w:t>nginx</w:t>
      </w:r>
    </w:p>
    <w:p w14:paraId="3EBE6ACF">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ports:</w:t>
      </w:r>
    </w:p>
    <w:p w14:paraId="5D96C87C">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port: 80</w:t>
      </w:r>
    </w:p>
    <w:p w14:paraId="7BE8F37F">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targetPort: 80</w:t>
      </w:r>
    </w:p>
    <w:p w14:paraId="36F45BC4">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nodePort: 30008</w:t>
      </w:r>
    </w:p>
    <w:p w14:paraId="42182E55">
      <w:pPr>
        <w:keepNext w:val="0"/>
        <w:keepLines w:val="0"/>
        <w:widowControl/>
        <w:suppressLineNumbers w:val="0"/>
        <w:rPr>
          <w:rFonts w:hint="default" w:ascii="Calibri" w:hAnsi="Calibri"/>
          <w:sz w:val="20"/>
          <w:szCs w:val="20"/>
        </w:rPr>
      </w:pPr>
    </w:p>
    <w:p w14:paraId="7DED5EBE">
      <w:pPr>
        <w:keepNext w:val="0"/>
        <w:keepLines w:val="0"/>
        <w:widowControl/>
        <w:suppressLineNumbers w:val="0"/>
        <w:rPr>
          <w:rFonts w:hint="default" w:ascii="Calibri" w:hAnsi="Calibri"/>
          <w:sz w:val="20"/>
          <w:szCs w:val="20"/>
        </w:rPr>
      </w:pPr>
    </w:p>
    <w:p w14:paraId="0AFC96B0">
      <w:pPr>
        <w:keepNext w:val="0"/>
        <w:keepLines w:val="0"/>
        <w:widowControl/>
        <w:suppressLineNumbers w:val="0"/>
        <w:rPr>
          <w:rFonts w:hint="default" w:ascii="Calibri" w:hAnsi="Calibri"/>
          <w:sz w:val="20"/>
          <w:szCs w:val="20"/>
        </w:rPr>
      </w:pPr>
    </w:p>
    <w:p w14:paraId="6FF9BA78">
      <w:pPr>
        <w:keepNext w:val="0"/>
        <w:keepLines w:val="0"/>
        <w:widowControl/>
        <w:suppressLineNumbers w:val="0"/>
      </w:pPr>
      <w:r>
        <w:drawing>
          <wp:inline distT="0" distB="0" distL="114300" distR="114300">
            <wp:extent cx="3949700" cy="5943600"/>
            <wp:effectExtent l="0" t="0" r="0" b="0"/>
            <wp:docPr id="2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4"/>
                    <pic:cNvPicPr>
                      <a:picLocks noChangeAspect="1"/>
                    </pic:cNvPicPr>
                  </pic:nvPicPr>
                  <pic:blipFill>
                    <a:blip r:embed="rId33"/>
                    <a:stretch>
                      <a:fillRect/>
                    </a:stretch>
                  </pic:blipFill>
                  <pic:spPr>
                    <a:xfrm>
                      <a:off x="0" y="0"/>
                      <a:ext cx="3949700" cy="5943600"/>
                    </a:xfrm>
                    <a:prstGeom prst="rect">
                      <a:avLst/>
                    </a:prstGeom>
                    <a:noFill/>
                    <a:ln>
                      <a:noFill/>
                    </a:ln>
                  </pic:spPr>
                </pic:pic>
              </a:graphicData>
            </a:graphic>
          </wp:inline>
        </w:drawing>
      </w:r>
    </w:p>
    <w:p w14:paraId="35EC5027">
      <w:pPr>
        <w:keepNext w:val="0"/>
        <w:keepLines w:val="0"/>
        <w:widowControl/>
        <w:suppressLineNumbers w:val="0"/>
        <w:rPr>
          <w:rFonts w:hint="default"/>
        </w:rPr>
      </w:pPr>
    </w:p>
    <w:p w14:paraId="2A760BC6">
      <w:pPr>
        <w:keepNext w:val="0"/>
        <w:keepLines w:val="0"/>
        <w:widowControl/>
        <w:suppressLineNumbers w:val="0"/>
        <w:rPr>
          <w:rFonts w:hint="default" w:ascii="Calibri" w:hAnsi="Calibri"/>
          <w:b/>
          <w:bCs/>
          <w:sz w:val="20"/>
          <w:szCs w:val="20"/>
        </w:rPr>
      </w:pPr>
      <w:r>
        <w:rPr>
          <w:rFonts w:hint="default" w:ascii="Calibri" w:hAnsi="Calibri"/>
          <w:b/>
          <w:bCs/>
          <w:sz w:val="20"/>
          <w:szCs w:val="20"/>
        </w:rPr>
        <w:t xml:space="preserve">Step </w:t>
      </w:r>
      <w:r>
        <w:rPr>
          <w:rFonts w:hint="default" w:ascii="Calibri" w:hAnsi="Calibri"/>
          <w:b/>
          <w:bCs/>
          <w:sz w:val="20"/>
          <w:szCs w:val="20"/>
          <w:lang w:val="en-US"/>
        </w:rPr>
        <w:t>2</w:t>
      </w:r>
      <w:r>
        <w:rPr>
          <w:rFonts w:hint="default" w:ascii="Calibri" w:hAnsi="Calibri"/>
          <w:b/>
          <w:bCs/>
          <w:sz w:val="20"/>
          <w:szCs w:val="20"/>
        </w:rPr>
        <w:t>: Apply the Configuration</w:t>
      </w:r>
    </w:p>
    <w:p w14:paraId="3CD2ED25">
      <w:pPr>
        <w:keepNext w:val="0"/>
        <w:keepLines w:val="0"/>
        <w:widowControl/>
        <w:suppressLineNumbers w:val="0"/>
        <w:rPr>
          <w:rFonts w:hint="default" w:ascii="Calibri" w:hAnsi="Calibri"/>
          <w:sz w:val="20"/>
          <w:szCs w:val="20"/>
        </w:rPr>
      </w:pPr>
    </w:p>
    <w:p w14:paraId="0543D6F3">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apply -f nginx-deployment.yaml</w:t>
      </w:r>
    </w:p>
    <w:p w14:paraId="336D4E11">
      <w:pPr>
        <w:keepNext w:val="0"/>
        <w:keepLines w:val="0"/>
        <w:widowControl/>
        <w:suppressLineNumbers w:val="0"/>
        <w:rPr>
          <w:rFonts w:hint="default" w:ascii="Calibri" w:hAnsi="Calibri"/>
          <w:sz w:val="20"/>
          <w:szCs w:val="20"/>
        </w:rPr>
      </w:pPr>
    </w:p>
    <w:p w14:paraId="740CD4E6">
      <w:pPr>
        <w:keepNext w:val="0"/>
        <w:keepLines w:val="0"/>
        <w:widowControl/>
        <w:suppressLineNumbers w:val="0"/>
        <w:rPr>
          <w:rFonts w:hint="default" w:ascii="Calibri" w:hAnsi="Calibri"/>
          <w:sz w:val="20"/>
          <w:szCs w:val="20"/>
          <w:u w:val="single"/>
        </w:rPr>
      </w:pPr>
      <w:r>
        <w:rPr>
          <w:rFonts w:hint="default" w:ascii="Calibri" w:hAnsi="Calibri"/>
          <w:sz w:val="20"/>
          <w:szCs w:val="20"/>
          <w:u w:val="single"/>
        </w:rPr>
        <w:t>Expected output:</w:t>
      </w:r>
    </w:p>
    <w:p w14:paraId="7EA8FAC6">
      <w:pPr>
        <w:keepNext w:val="0"/>
        <w:keepLines w:val="0"/>
        <w:widowControl/>
        <w:suppressLineNumbers w:val="0"/>
        <w:rPr>
          <w:rFonts w:hint="default" w:ascii="Calibri" w:hAnsi="Calibri"/>
          <w:sz w:val="20"/>
          <w:szCs w:val="20"/>
        </w:rPr>
      </w:pPr>
    </w:p>
    <w:p w14:paraId="330A767D">
      <w:pPr>
        <w:keepNext w:val="0"/>
        <w:keepLines w:val="0"/>
        <w:widowControl/>
        <w:suppressLineNumbers w:val="0"/>
        <w:rPr>
          <w:rFonts w:hint="default" w:ascii="Calibri" w:hAnsi="Calibri"/>
          <w:sz w:val="20"/>
          <w:szCs w:val="20"/>
        </w:rPr>
      </w:pPr>
      <w:r>
        <w:rPr>
          <w:rFonts w:hint="default" w:ascii="Calibri" w:hAnsi="Calibri"/>
          <w:sz w:val="20"/>
          <w:szCs w:val="20"/>
        </w:rPr>
        <w:t>deployment.apps/nginx-</w:t>
      </w:r>
      <w:r>
        <w:rPr>
          <w:rFonts w:hint="default" w:ascii="Calibri" w:hAnsi="Calibri"/>
          <w:sz w:val="20"/>
          <w:szCs w:val="20"/>
          <w:lang w:val="en-US"/>
        </w:rPr>
        <w:t>lb</w:t>
      </w:r>
      <w:r>
        <w:rPr>
          <w:rFonts w:hint="default" w:ascii="Calibri" w:hAnsi="Calibri"/>
          <w:sz w:val="20"/>
          <w:szCs w:val="20"/>
        </w:rPr>
        <w:t xml:space="preserve"> created</w:t>
      </w:r>
    </w:p>
    <w:p w14:paraId="534FD03F">
      <w:pPr>
        <w:keepNext w:val="0"/>
        <w:keepLines w:val="0"/>
        <w:widowControl/>
        <w:suppressLineNumbers w:val="0"/>
        <w:rPr>
          <w:rFonts w:hint="default" w:ascii="Calibri" w:hAnsi="Calibri"/>
          <w:sz w:val="20"/>
          <w:szCs w:val="20"/>
        </w:rPr>
      </w:pPr>
      <w:r>
        <w:rPr>
          <w:rFonts w:hint="default" w:ascii="Calibri" w:hAnsi="Calibri"/>
          <w:sz w:val="20"/>
          <w:szCs w:val="20"/>
        </w:rPr>
        <w:t>service/nginx-</w:t>
      </w:r>
      <w:r>
        <w:rPr>
          <w:rFonts w:hint="default" w:ascii="Calibri" w:hAnsi="Calibri"/>
          <w:sz w:val="20"/>
          <w:szCs w:val="20"/>
          <w:lang w:val="en-US"/>
        </w:rPr>
        <w:t>lb</w:t>
      </w:r>
      <w:r>
        <w:rPr>
          <w:rFonts w:hint="default" w:ascii="Calibri" w:hAnsi="Calibri"/>
          <w:sz w:val="20"/>
          <w:szCs w:val="20"/>
        </w:rPr>
        <w:t>-service created</w:t>
      </w:r>
    </w:p>
    <w:p w14:paraId="15CB918B">
      <w:pPr>
        <w:keepNext w:val="0"/>
        <w:keepLines w:val="0"/>
        <w:widowControl/>
        <w:suppressLineNumbers w:val="0"/>
        <w:rPr>
          <w:rFonts w:hint="default" w:ascii="Calibri" w:hAnsi="Calibri"/>
          <w:sz w:val="20"/>
          <w:szCs w:val="20"/>
        </w:rPr>
      </w:pPr>
    </w:p>
    <w:p w14:paraId="2BFD7C12">
      <w:pPr>
        <w:keepNext w:val="0"/>
        <w:keepLines w:val="0"/>
        <w:widowControl/>
        <w:suppressLineNumbers w:val="0"/>
        <w:rPr>
          <w:rFonts w:hint="default" w:ascii="Calibri" w:hAnsi="Calibri"/>
          <w:sz w:val="20"/>
          <w:szCs w:val="20"/>
        </w:rPr>
      </w:pPr>
      <w:r>
        <w:drawing>
          <wp:inline distT="0" distB="0" distL="114300" distR="114300">
            <wp:extent cx="5238750" cy="692150"/>
            <wp:effectExtent l="0" t="0" r="6350" b="6350"/>
            <wp:docPr id="3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5"/>
                    <pic:cNvPicPr>
                      <a:picLocks noChangeAspect="1"/>
                    </pic:cNvPicPr>
                  </pic:nvPicPr>
                  <pic:blipFill>
                    <a:blip r:embed="rId34"/>
                    <a:stretch>
                      <a:fillRect/>
                    </a:stretch>
                  </pic:blipFill>
                  <pic:spPr>
                    <a:xfrm>
                      <a:off x="0" y="0"/>
                      <a:ext cx="5238750" cy="692150"/>
                    </a:xfrm>
                    <a:prstGeom prst="rect">
                      <a:avLst/>
                    </a:prstGeom>
                    <a:noFill/>
                    <a:ln>
                      <a:noFill/>
                    </a:ln>
                  </pic:spPr>
                </pic:pic>
              </a:graphicData>
            </a:graphic>
          </wp:inline>
        </w:drawing>
      </w:r>
    </w:p>
    <w:p w14:paraId="693FE4BE">
      <w:pPr>
        <w:keepNext w:val="0"/>
        <w:keepLines w:val="0"/>
        <w:widowControl/>
        <w:suppressLineNumbers w:val="0"/>
        <w:rPr>
          <w:rFonts w:hint="default" w:ascii="Calibri" w:hAnsi="Calibri"/>
          <w:sz w:val="20"/>
          <w:szCs w:val="20"/>
        </w:rPr>
      </w:pPr>
    </w:p>
    <w:p w14:paraId="2068C8CE">
      <w:pPr>
        <w:keepNext w:val="0"/>
        <w:keepLines w:val="0"/>
        <w:widowControl/>
        <w:suppressLineNumbers w:val="0"/>
        <w:rPr>
          <w:rFonts w:hint="default" w:ascii="Calibri" w:hAnsi="Calibri"/>
          <w:b/>
          <w:bCs/>
          <w:sz w:val="20"/>
          <w:szCs w:val="20"/>
        </w:rPr>
      </w:pPr>
      <w:r>
        <w:rPr>
          <w:rFonts w:hint="default" w:ascii="Calibri" w:hAnsi="Calibri"/>
          <w:b/>
          <w:bCs/>
          <w:sz w:val="20"/>
          <w:szCs w:val="20"/>
        </w:rPr>
        <w:t xml:space="preserve">Step </w:t>
      </w:r>
      <w:r>
        <w:rPr>
          <w:rFonts w:hint="default" w:ascii="Calibri" w:hAnsi="Calibri"/>
          <w:b/>
          <w:bCs/>
          <w:sz w:val="20"/>
          <w:szCs w:val="20"/>
          <w:lang w:val="en-US"/>
        </w:rPr>
        <w:t>3</w:t>
      </w:r>
      <w:r>
        <w:rPr>
          <w:rFonts w:hint="default" w:ascii="Calibri" w:hAnsi="Calibri"/>
          <w:b/>
          <w:bCs/>
          <w:sz w:val="20"/>
          <w:szCs w:val="20"/>
        </w:rPr>
        <w:t>: Verify Pods</w:t>
      </w:r>
    </w:p>
    <w:p w14:paraId="4D5CC6D0">
      <w:pPr>
        <w:keepNext w:val="0"/>
        <w:keepLines w:val="0"/>
        <w:widowControl/>
        <w:suppressLineNumbers w:val="0"/>
        <w:rPr>
          <w:rFonts w:hint="default" w:ascii="Calibri" w:hAnsi="Calibri"/>
          <w:sz w:val="20"/>
          <w:szCs w:val="20"/>
        </w:rPr>
      </w:pPr>
    </w:p>
    <w:p w14:paraId="0C3040C1">
      <w:pPr>
        <w:keepNext w:val="0"/>
        <w:keepLines w:val="0"/>
        <w:widowControl/>
        <w:suppressLineNumbers w:val="0"/>
        <w:rPr>
          <w:rFonts w:hint="default" w:ascii="Consolas" w:hAnsi="Consolas" w:cs="Consolas"/>
          <w:b w:val="0"/>
          <w:bCs w:val="0"/>
          <w:i/>
          <w:iCs/>
          <w:sz w:val="16"/>
          <w:szCs w:val="16"/>
          <w:shd w:val="clear" w:color="FFFFFF" w:fill="D9D9D9"/>
        </w:rPr>
      </w:pPr>
      <w:r>
        <w:rPr>
          <w:rFonts w:hint="default" w:ascii="Consolas" w:hAnsi="Consolas" w:cs="Consolas"/>
          <w:b w:val="0"/>
          <w:bCs w:val="0"/>
          <w:i/>
          <w:iCs/>
          <w:sz w:val="16"/>
          <w:szCs w:val="16"/>
          <w:shd w:val="clear" w:color="FFFFFF" w:fill="D9D9D9"/>
        </w:rPr>
        <w:t>kubectl get pods</w:t>
      </w:r>
    </w:p>
    <w:p w14:paraId="26065622">
      <w:pPr>
        <w:keepNext w:val="0"/>
        <w:keepLines w:val="0"/>
        <w:widowControl/>
        <w:suppressLineNumbers w:val="0"/>
        <w:rPr>
          <w:rFonts w:hint="default" w:ascii="Calibri" w:hAnsi="Calibri"/>
          <w:sz w:val="20"/>
          <w:szCs w:val="20"/>
        </w:rPr>
      </w:pPr>
    </w:p>
    <w:p w14:paraId="6A5FBD9E">
      <w:pPr>
        <w:keepNext w:val="0"/>
        <w:keepLines w:val="0"/>
        <w:widowControl/>
        <w:suppressLineNumbers w:val="0"/>
        <w:rPr>
          <w:rFonts w:hint="default" w:ascii="Calibri" w:hAnsi="Calibri"/>
          <w:sz w:val="20"/>
          <w:szCs w:val="20"/>
        </w:rPr>
      </w:pPr>
      <w:r>
        <w:rPr>
          <w:rFonts w:hint="default" w:ascii="Calibri" w:hAnsi="Calibri"/>
          <w:sz w:val="20"/>
          <w:szCs w:val="20"/>
        </w:rPr>
        <w:t>Example output:</w:t>
      </w:r>
    </w:p>
    <w:p w14:paraId="7C6363AB">
      <w:pPr>
        <w:keepNext w:val="0"/>
        <w:keepLines w:val="0"/>
        <w:widowControl/>
        <w:suppressLineNumbers w:val="0"/>
        <w:rPr>
          <w:rFonts w:hint="default" w:ascii="Calibri" w:hAnsi="Calibri"/>
          <w:sz w:val="20"/>
          <w:szCs w:val="20"/>
        </w:rPr>
      </w:pPr>
    </w:p>
    <w:p w14:paraId="228029D8">
      <w:pPr>
        <w:keepNext w:val="0"/>
        <w:keepLines w:val="0"/>
        <w:widowControl/>
        <w:suppressLineNumbers w:val="0"/>
        <w:rPr>
          <w:rFonts w:hint="default" w:ascii="Calibri" w:hAnsi="Calibri"/>
          <w:sz w:val="20"/>
          <w:szCs w:val="20"/>
        </w:rPr>
      </w:pPr>
      <w:r>
        <w:rPr>
          <w:rFonts w:hint="default" w:ascii="Calibri" w:hAnsi="Calibri"/>
          <w:sz w:val="20"/>
          <w:szCs w:val="20"/>
        </w:rPr>
        <w:t>NAME                                READY   STATUS</w:t>
      </w:r>
    </w:p>
    <w:p w14:paraId="7228871C">
      <w:pPr>
        <w:keepNext w:val="0"/>
        <w:keepLines w:val="0"/>
        <w:widowControl/>
        <w:suppressLineNumbers w:val="0"/>
        <w:rPr>
          <w:rFonts w:hint="default" w:ascii="Calibri" w:hAnsi="Calibri"/>
          <w:sz w:val="20"/>
          <w:szCs w:val="20"/>
        </w:rPr>
      </w:pPr>
      <w:r>
        <w:rPr>
          <w:rFonts w:hint="default" w:ascii="Calibri" w:hAnsi="Calibri"/>
          <w:sz w:val="20"/>
          <w:szCs w:val="20"/>
        </w:rPr>
        <w:t>nginx-</w:t>
      </w:r>
      <w:r>
        <w:rPr>
          <w:rFonts w:hint="default" w:ascii="Calibri" w:hAnsi="Calibri"/>
          <w:sz w:val="20"/>
          <w:szCs w:val="20"/>
          <w:lang w:val="en-US"/>
        </w:rPr>
        <w:t>lb</w:t>
      </w:r>
      <w:r>
        <w:rPr>
          <w:rFonts w:hint="default" w:ascii="Calibri" w:hAnsi="Calibri"/>
          <w:sz w:val="20"/>
          <w:szCs w:val="20"/>
        </w:rPr>
        <w:t>-6f7c9d8c7f-abc12   1/1     Running</w:t>
      </w:r>
    </w:p>
    <w:p w14:paraId="0669A793">
      <w:pPr>
        <w:keepNext w:val="0"/>
        <w:keepLines w:val="0"/>
        <w:widowControl/>
        <w:suppressLineNumbers w:val="0"/>
        <w:rPr>
          <w:rFonts w:hint="default" w:ascii="Calibri" w:hAnsi="Calibri"/>
          <w:sz w:val="20"/>
          <w:szCs w:val="20"/>
        </w:rPr>
      </w:pPr>
      <w:r>
        <w:rPr>
          <w:rFonts w:hint="default" w:ascii="Calibri" w:hAnsi="Calibri"/>
          <w:sz w:val="20"/>
          <w:szCs w:val="20"/>
        </w:rPr>
        <w:t>nginx-</w:t>
      </w:r>
      <w:r>
        <w:rPr>
          <w:rFonts w:hint="default" w:ascii="Calibri" w:hAnsi="Calibri"/>
          <w:sz w:val="20"/>
          <w:szCs w:val="20"/>
          <w:lang w:val="en-US"/>
        </w:rPr>
        <w:t>lb</w:t>
      </w:r>
      <w:r>
        <w:rPr>
          <w:rFonts w:hint="default" w:ascii="Calibri" w:hAnsi="Calibri"/>
          <w:sz w:val="20"/>
          <w:szCs w:val="20"/>
        </w:rPr>
        <w:t>-6f7c9d8c7f-def34   1/1     Running</w:t>
      </w:r>
    </w:p>
    <w:p w14:paraId="74A824EF">
      <w:pPr>
        <w:keepNext w:val="0"/>
        <w:keepLines w:val="0"/>
        <w:widowControl/>
        <w:suppressLineNumbers w:val="0"/>
        <w:rPr>
          <w:rFonts w:hint="default" w:ascii="Calibri" w:hAnsi="Calibri"/>
          <w:sz w:val="20"/>
          <w:szCs w:val="20"/>
        </w:rPr>
      </w:pPr>
      <w:r>
        <w:rPr>
          <w:rFonts w:hint="default" w:ascii="Calibri" w:hAnsi="Calibri"/>
          <w:sz w:val="20"/>
          <w:szCs w:val="20"/>
        </w:rPr>
        <w:t>nginx-</w:t>
      </w:r>
      <w:r>
        <w:rPr>
          <w:rFonts w:hint="default" w:ascii="Calibri" w:hAnsi="Calibri"/>
          <w:sz w:val="20"/>
          <w:szCs w:val="20"/>
          <w:lang w:val="en-US"/>
        </w:rPr>
        <w:t>lb</w:t>
      </w:r>
      <w:r>
        <w:rPr>
          <w:rFonts w:hint="default" w:ascii="Calibri" w:hAnsi="Calibri"/>
          <w:sz w:val="20"/>
          <w:szCs w:val="20"/>
        </w:rPr>
        <w:t>-6f7c9d8c7f-ghi56   1/1     Running</w:t>
      </w:r>
    </w:p>
    <w:p w14:paraId="4ED3862F">
      <w:pPr>
        <w:keepNext w:val="0"/>
        <w:keepLines w:val="0"/>
        <w:widowControl/>
        <w:suppressLineNumbers w:val="0"/>
        <w:rPr>
          <w:rFonts w:hint="default" w:ascii="Calibri" w:hAnsi="Calibri"/>
          <w:sz w:val="20"/>
          <w:szCs w:val="20"/>
        </w:rPr>
      </w:pPr>
    </w:p>
    <w:p w14:paraId="3A933D59">
      <w:pPr>
        <w:keepNext w:val="0"/>
        <w:keepLines w:val="0"/>
        <w:widowControl/>
        <w:suppressLineNumbers w:val="0"/>
        <w:rPr>
          <w:rFonts w:hint="default" w:ascii="Calibri" w:hAnsi="Calibri"/>
          <w:sz w:val="20"/>
          <w:szCs w:val="20"/>
        </w:rPr>
      </w:pPr>
      <w:r>
        <w:drawing>
          <wp:inline distT="0" distB="0" distL="114300" distR="114300">
            <wp:extent cx="5271135" cy="1440180"/>
            <wp:effectExtent l="0" t="0" r="12065" b="7620"/>
            <wp:docPr id="3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6"/>
                    <pic:cNvPicPr>
                      <a:picLocks noChangeAspect="1"/>
                    </pic:cNvPicPr>
                  </pic:nvPicPr>
                  <pic:blipFill>
                    <a:blip r:embed="rId35"/>
                    <a:stretch>
                      <a:fillRect/>
                    </a:stretch>
                  </pic:blipFill>
                  <pic:spPr>
                    <a:xfrm>
                      <a:off x="0" y="0"/>
                      <a:ext cx="5271135" cy="1440180"/>
                    </a:xfrm>
                    <a:prstGeom prst="rect">
                      <a:avLst/>
                    </a:prstGeom>
                    <a:noFill/>
                    <a:ln>
                      <a:noFill/>
                    </a:ln>
                  </pic:spPr>
                </pic:pic>
              </a:graphicData>
            </a:graphic>
          </wp:inline>
        </w:drawing>
      </w:r>
    </w:p>
    <w:p w14:paraId="60EDC04A">
      <w:pPr>
        <w:keepNext w:val="0"/>
        <w:keepLines w:val="0"/>
        <w:widowControl/>
        <w:suppressLineNumbers w:val="0"/>
        <w:rPr>
          <w:rFonts w:hint="default" w:ascii="Calibri" w:hAnsi="Calibri"/>
          <w:sz w:val="20"/>
          <w:szCs w:val="20"/>
        </w:rPr>
      </w:pPr>
    </w:p>
    <w:p w14:paraId="06455CE4">
      <w:pPr>
        <w:keepNext w:val="0"/>
        <w:keepLines w:val="0"/>
        <w:widowControl/>
        <w:suppressLineNumbers w:val="0"/>
        <w:rPr>
          <w:rFonts w:hint="default" w:ascii="Calibri" w:hAnsi="Calibri"/>
          <w:b/>
          <w:bCs/>
          <w:sz w:val="20"/>
          <w:szCs w:val="20"/>
        </w:rPr>
      </w:pPr>
      <w:r>
        <w:rPr>
          <w:rFonts w:hint="default" w:ascii="Calibri" w:hAnsi="Calibri"/>
          <w:b/>
          <w:bCs/>
          <w:sz w:val="20"/>
          <w:szCs w:val="20"/>
        </w:rPr>
        <w:t xml:space="preserve">Step </w:t>
      </w:r>
      <w:r>
        <w:rPr>
          <w:rFonts w:hint="default" w:ascii="Calibri" w:hAnsi="Calibri"/>
          <w:b/>
          <w:bCs/>
          <w:sz w:val="20"/>
          <w:szCs w:val="20"/>
          <w:lang w:val="en-US"/>
        </w:rPr>
        <w:t>4</w:t>
      </w:r>
      <w:r>
        <w:rPr>
          <w:rFonts w:hint="default" w:ascii="Calibri" w:hAnsi="Calibri"/>
          <w:b/>
          <w:bCs/>
          <w:sz w:val="20"/>
          <w:szCs w:val="20"/>
        </w:rPr>
        <w:t>: Verify Service</w:t>
      </w:r>
    </w:p>
    <w:p w14:paraId="6AC065F7">
      <w:pPr>
        <w:keepNext w:val="0"/>
        <w:keepLines w:val="0"/>
        <w:widowControl/>
        <w:suppressLineNumbers w:val="0"/>
        <w:rPr>
          <w:rFonts w:hint="default" w:ascii="Calibri" w:hAnsi="Calibri"/>
          <w:sz w:val="20"/>
          <w:szCs w:val="20"/>
        </w:rPr>
      </w:pPr>
    </w:p>
    <w:p w14:paraId="4FD51893">
      <w:pPr>
        <w:keepNext w:val="0"/>
        <w:keepLines w:val="0"/>
        <w:widowControl/>
        <w:suppressLineNumbers w:val="0"/>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svc</w:t>
      </w:r>
    </w:p>
    <w:p w14:paraId="5B2FF642">
      <w:pPr>
        <w:keepNext w:val="0"/>
        <w:keepLines w:val="0"/>
        <w:widowControl/>
        <w:suppressLineNumbers w:val="0"/>
        <w:rPr>
          <w:rFonts w:hint="default" w:ascii="Calibri" w:hAnsi="Calibri"/>
          <w:sz w:val="20"/>
          <w:szCs w:val="20"/>
        </w:rPr>
      </w:pPr>
    </w:p>
    <w:p w14:paraId="2811B374">
      <w:pPr>
        <w:keepNext w:val="0"/>
        <w:keepLines w:val="0"/>
        <w:widowControl/>
        <w:suppressLineNumbers w:val="0"/>
        <w:rPr>
          <w:rFonts w:hint="default" w:ascii="Calibri" w:hAnsi="Calibri"/>
          <w:sz w:val="20"/>
          <w:szCs w:val="20"/>
          <w:u w:val="single"/>
        </w:rPr>
      </w:pPr>
      <w:r>
        <w:rPr>
          <w:rFonts w:hint="default" w:ascii="Calibri" w:hAnsi="Calibri"/>
          <w:sz w:val="20"/>
          <w:szCs w:val="20"/>
          <w:u w:val="single"/>
        </w:rPr>
        <w:t>Example output:</w:t>
      </w:r>
    </w:p>
    <w:p w14:paraId="5AA68784">
      <w:pPr>
        <w:keepNext w:val="0"/>
        <w:keepLines w:val="0"/>
        <w:widowControl/>
        <w:suppressLineNumbers w:val="0"/>
        <w:rPr>
          <w:rFonts w:hint="default" w:ascii="Calibri" w:hAnsi="Calibri"/>
          <w:sz w:val="20"/>
          <w:szCs w:val="20"/>
        </w:rPr>
      </w:pPr>
    </w:p>
    <w:p w14:paraId="28ED5B41">
      <w:pPr>
        <w:keepNext w:val="0"/>
        <w:keepLines w:val="0"/>
        <w:widowControl/>
        <w:suppressLineNumbers w:val="0"/>
        <w:rPr>
          <w:rFonts w:hint="default" w:ascii="Calibri" w:hAnsi="Calibri"/>
          <w:sz w:val="20"/>
          <w:szCs w:val="20"/>
        </w:rPr>
      </w:pPr>
      <w:r>
        <w:rPr>
          <w:rFonts w:hint="default" w:ascii="Calibri" w:hAnsi="Calibri"/>
          <w:sz w:val="20"/>
          <w:szCs w:val="20"/>
        </w:rPr>
        <w:t xml:space="preserve">NAME                      </w:t>
      </w:r>
      <w:r>
        <w:rPr>
          <w:rFonts w:hint="default" w:ascii="Calibri" w:hAnsi="Calibri"/>
          <w:sz w:val="20"/>
          <w:szCs w:val="20"/>
          <w:lang w:val="en-US"/>
        </w:rPr>
        <w:t xml:space="preserve"> </w:t>
      </w:r>
      <w:r>
        <w:rPr>
          <w:rFonts w:hint="default" w:ascii="Calibri" w:hAnsi="Calibri"/>
          <w:sz w:val="20"/>
          <w:szCs w:val="20"/>
        </w:rPr>
        <w:t xml:space="preserve">TYPE       </w:t>
      </w:r>
      <w:r>
        <w:rPr>
          <w:rFonts w:hint="default" w:ascii="Calibri" w:hAnsi="Calibri"/>
          <w:sz w:val="20"/>
          <w:szCs w:val="20"/>
          <w:lang w:val="en-US"/>
        </w:rPr>
        <w:t xml:space="preserve">    </w:t>
      </w:r>
      <w:r>
        <w:rPr>
          <w:rFonts w:hint="default" w:ascii="Calibri" w:hAnsi="Calibri"/>
          <w:sz w:val="20"/>
          <w:szCs w:val="20"/>
        </w:rPr>
        <w:t xml:space="preserve">CLUSTER-IP    </w:t>
      </w:r>
      <w:r>
        <w:rPr>
          <w:rFonts w:hint="default" w:ascii="Calibri" w:hAnsi="Calibri"/>
          <w:sz w:val="20"/>
          <w:szCs w:val="20"/>
          <w:lang w:val="en-US"/>
        </w:rPr>
        <w:t xml:space="preserve">   </w:t>
      </w:r>
      <w:r>
        <w:rPr>
          <w:rFonts w:hint="default" w:ascii="Calibri" w:hAnsi="Calibri"/>
          <w:sz w:val="20"/>
          <w:szCs w:val="20"/>
        </w:rPr>
        <w:t xml:space="preserve"> PORT(S)</w:t>
      </w:r>
    </w:p>
    <w:p w14:paraId="393076D2">
      <w:pPr>
        <w:keepNext w:val="0"/>
        <w:keepLines w:val="0"/>
        <w:widowControl/>
        <w:suppressLineNumbers w:val="0"/>
        <w:rPr>
          <w:rFonts w:hint="default" w:ascii="Calibri" w:hAnsi="Calibri"/>
          <w:sz w:val="20"/>
          <w:szCs w:val="20"/>
        </w:rPr>
      </w:pPr>
      <w:r>
        <w:rPr>
          <w:rFonts w:hint="default" w:ascii="Calibri" w:hAnsi="Calibri"/>
          <w:sz w:val="20"/>
          <w:szCs w:val="20"/>
        </w:rPr>
        <w:t>nginx-</w:t>
      </w:r>
      <w:r>
        <w:rPr>
          <w:rFonts w:hint="default" w:ascii="Calibri" w:hAnsi="Calibri"/>
          <w:sz w:val="20"/>
          <w:szCs w:val="20"/>
          <w:lang w:val="en-US"/>
        </w:rPr>
        <w:t>lb</w:t>
      </w:r>
      <w:r>
        <w:rPr>
          <w:rFonts w:hint="default" w:ascii="Calibri" w:hAnsi="Calibri"/>
          <w:sz w:val="20"/>
          <w:szCs w:val="20"/>
        </w:rPr>
        <w:t>-service    NodePort   10.96.22.50    80:30008/TCP</w:t>
      </w:r>
    </w:p>
    <w:p w14:paraId="7C35D150">
      <w:pPr>
        <w:keepNext w:val="0"/>
        <w:keepLines w:val="0"/>
        <w:widowControl/>
        <w:suppressLineNumbers w:val="0"/>
        <w:rPr>
          <w:rFonts w:hint="default" w:ascii="Calibri" w:hAnsi="Calibri"/>
          <w:sz w:val="20"/>
          <w:szCs w:val="20"/>
        </w:rPr>
      </w:pPr>
    </w:p>
    <w:p w14:paraId="784770D5">
      <w:pPr>
        <w:keepNext w:val="0"/>
        <w:keepLines w:val="0"/>
        <w:widowControl/>
        <w:suppressLineNumbers w:val="0"/>
        <w:rPr>
          <w:rFonts w:hint="default" w:ascii="Calibri" w:hAnsi="Calibri"/>
          <w:sz w:val="20"/>
          <w:szCs w:val="20"/>
        </w:rPr>
      </w:pPr>
      <w:r>
        <w:drawing>
          <wp:inline distT="0" distB="0" distL="114300" distR="114300">
            <wp:extent cx="5269865" cy="652145"/>
            <wp:effectExtent l="0" t="0" r="635" b="8255"/>
            <wp:docPr id="3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7"/>
                    <pic:cNvPicPr>
                      <a:picLocks noChangeAspect="1"/>
                    </pic:cNvPicPr>
                  </pic:nvPicPr>
                  <pic:blipFill>
                    <a:blip r:embed="rId36"/>
                    <a:stretch>
                      <a:fillRect/>
                    </a:stretch>
                  </pic:blipFill>
                  <pic:spPr>
                    <a:xfrm>
                      <a:off x="0" y="0"/>
                      <a:ext cx="5269865" cy="652145"/>
                    </a:xfrm>
                    <a:prstGeom prst="rect">
                      <a:avLst/>
                    </a:prstGeom>
                    <a:noFill/>
                    <a:ln>
                      <a:noFill/>
                    </a:ln>
                  </pic:spPr>
                </pic:pic>
              </a:graphicData>
            </a:graphic>
          </wp:inline>
        </w:drawing>
      </w:r>
    </w:p>
    <w:p w14:paraId="30F09DCE">
      <w:pPr>
        <w:keepNext w:val="0"/>
        <w:keepLines w:val="0"/>
        <w:widowControl/>
        <w:suppressLineNumbers w:val="0"/>
        <w:rPr>
          <w:rFonts w:hint="default" w:ascii="Calibri" w:hAnsi="Calibri"/>
          <w:sz w:val="20"/>
          <w:szCs w:val="20"/>
        </w:rPr>
      </w:pPr>
    </w:p>
    <w:p w14:paraId="68CDE371">
      <w:pPr>
        <w:keepNext w:val="0"/>
        <w:keepLines w:val="0"/>
        <w:widowControl/>
        <w:suppressLineNumbers w:val="0"/>
        <w:rPr>
          <w:rFonts w:hint="default" w:ascii="Calibri" w:hAnsi="Calibri"/>
          <w:b/>
          <w:bCs/>
          <w:sz w:val="20"/>
          <w:szCs w:val="20"/>
        </w:rPr>
      </w:pPr>
      <w:r>
        <w:rPr>
          <w:rFonts w:hint="default" w:ascii="Calibri" w:hAnsi="Calibri"/>
          <w:b/>
          <w:bCs/>
          <w:sz w:val="20"/>
          <w:szCs w:val="20"/>
        </w:rPr>
        <w:t xml:space="preserve">Step </w:t>
      </w:r>
      <w:r>
        <w:rPr>
          <w:rFonts w:hint="default" w:ascii="Calibri" w:hAnsi="Calibri"/>
          <w:b/>
          <w:bCs/>
          <w:sz w:val="20"/>
          <w:szCs w:val="20"/>
          <w:lang w:val="en-US"/>
        </w:rPr>
        <w:t>5</w:t>
      </w:r>
      <w:r>
        <w:rPr>
          <w:rFonts w:hint="default" w:ascii="Calibri" w:hAnsi="Calibri"/>
          <w:b/>
          <w:bCs/>
          <w:sz w:val="20"/>
          <w:szCs w:val="20"/>
        </w:rPr>
        <w:t>: Test Load Balancing</w:t>
      </w:r>
    </w:p>
    <w:p w14:paraId="10DD620D">
      <w:pPr>
        <w:keepNext w:val="0"/>
        <w:keepLines w:val="0"/>
        <w:widowControl/>
        <w:suppressLineNumbers w:val="0"/>
        <w:rPr>
          <w:rFonts w:hint="default" w:ascii="Calibri" w:hAnsi="Calibri"/>
          <w:sz w:val="20"/>
          <w:szCs w:val="20"/>
        </w:rPr>
      </w:pPr>
    </w:p>
    <w:p w14:paraId="49B66A45">
      <w:pPr>
        <w:keepNext w:val="0"/>
        <w:keepLines w:val="0"/>
        <w:widowControl/>
        <w:suppressLineNumbers w:val="0"/>
        <w:rPr>
          <w:rFonts w:hint="default" w:ascii="Calibri" w:hAnsi="Calibri"/>
          <w:sz w:val="20"/>
          <w:szCs w:val="20"/>
        </w:rPr>
      </w:pPr>
      <w:r>
        <w:rPr>
          <w:rFonts w:hint="default" w:ascii="Calibri" w:hAnsi="Calibri"/>
          <w:sz w:val="20"/>
          <w:szCs w:val="20"/>
        </w:rPr>
        <w:t>Access in browser or curl:</w:t>
      </w:r>
    </w:p>
    <w:p w14:paraId="5DB3A031">
      <w:pPr>
        <w:keepNext w:val="0"/>
        <w:keepLines w:val="0"/>
        <w:widowControl/>
        <w:suppressLineNumbers w:val="0"/>
        <w:rPr>
          <w:rFonts w:hint="default" w:ascii="Calibri" w:hAnsi="Calibri"/>
          <w:sz w:val="20"/>
          <w:szCs w:val="20"/>
        </w:rPr>
      </w:pPr>
    </w:p>
    <w:p w14:paraId="6593EF96">
      <w:pPr>
        <w:keepNext w:val="0"/>
        <w:keepLines w:val="0"/>
        <w:widowControl/>
        <w:suppressLineNumbers w:val="0"/>
        <w:rPr>
          <w:rFonts w:hint="default" w:ascii="Calibri" w:hAnsi="Calibri"/>
          <w:sz w:val="20"/>
          <w:szCs w:val="20"/>
        </w:rPr>
      </w:pPr>
      <w:r>
        <w:rPr>
          <w:rFonts w:hint="default" w:ascii="Calibri" w:hAnsi="Calibri"/>
          <w:sz w:val="20"/>
          <w:szCs w:val="20"/>
        </w:rPr>
        <w:t>http://&lt;Node-</w:t>
      </w:r>
      <w:r>
        <w:rPr>
          <w:rFonts w:hint="default" w:ascii="Calibri" w:hAnsi="Calibri"/>
          <w:sz w:val="20"/>
          <w:szCs w:val="20"/>
          <w:lang w:val="en-US"/>
        </w:rPr>
        <w:t>public-</w:t>
      </w:r>
      <w:r>
        <w:rPr>
          <w:rFonts w:hint="default" w:ascii="Calibri" w:hAnsi="Calibri"/>
          <w:sz w:val="20"/>
          <w:szCs w:val="20"/>
        </w:rPr>
        <w:t>IP&gt;:30008</w:t>
      </w:r>
    </w:p>
    <w:p w14:paraId="7C058F3E">
      <w:pPr>
        <w:keepNext w:val="0"/>
        <w:keepLines w:val="0"/>
        <w:widowControl/>
        <w:suppressLineNumbers w:val="0"/>
        <w:rPr>
          <w:rFonts w:hint="default" w:ascii="Calibri" w:hAnsi="Calibri"/>
          <w:sz w:val="20"/>
          <w:szCs w:val="20"/>
        </w:rPr>
      </w:pPr>
    </w:p>
    <w:p w14:paraId="0A8F17B2">
      <w:pPr>
        <w:keepNext w:val="0"/>
        <w:keepLines w:val="0"/>
        <w:widowControl/>
        <w:suppressLineNumbers w:val="0"/>
        <w:rPr>
          <w:rFonts w:hint="default" w:ascii="Calibri" w:hAnsi="Calibri"/>
          <w:sz w:val="20"/>
          <w:szCs w:val="20"/>
        </w:rPr>
      </w:pPr>
      <w:r>
        <w:rPr>
          <w:rFonts w:hint="default" w:ascii="Calibri" w:hAnsi="Calibri"/>
          <w:sz w:val="20"/>
          <w:szCs w:val="20"/>
        </w:rPr>
        <w:t>Refresh multiple times to test load balancing across pods.</w:t>
      </w:r>
    </w:p>
    <w:p w14:paraId="7207FF83">
      <w:pPr>
        <w:keepNext w:val="0"/>
        <w:keepLines w:val="0"/>
        <w:widowControl/>
        <w:suppressLineNumbers w:val="0"/>
        <w:rPr>
          <w:rFonts w:hint="default" w:ascii="Calibri" w:hAnsi="Calibri"/>
          <w:sz w:val="20"/>
          <w:szCs w:val="20"/>
        </w:rPr>
      </w:pPr>
    </w:p>
    <w:p w14:paraId="7C63532F">
      <w:pPr>
        <w:keepNext w:val="0"/>
        <w:keepLines w:val="0"/>
        <w:widowControl/>
        <w:suppressLineNumbers w:val="0"/>
        <w:rPr>
          <w:rFonts w:hint="default"/>
        </w:rPr>
      </w:pPr>
      <w:r>
        <w:drawing>
          <wp:inline distT="0" distB="0" distL="114300" distR="114300">
            <wp:extent cx="5271770" cy="1484630"/>
            <wp:effectExtent l="0" t="0" r="11430" b="1270"/>
            <wp:docPr id="3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8"/>
                    <pic:cNvPicPr>
                      <a:picLocks noChangeAspect="1"/>
                    </pic:cNvPicPr>
                  </pic:nvPicPr>
                  <pic:blipFill>
                    <a:blip r:embed="rId37"/>
                    <a:stretch>
                      <a:fillRect/>
                    </a:stretch>
                  </pic:blipFill>
                  <pic:spPr>
                    <a:xfrm>
                      <a:off x="0" y="0"/>
                      <a:ext cx="5271770" cy="1484630"/>
                    </a:xfrm>
                    <a:prstGeom prst="rect">
                      <a:avLst/>
                    </a:prstGeom>
                    <a:noFill/>
                    <a:ln>
                      <a:noFill/>
                    </a:ln>
                  </pic:spPr>
                </pic:pic>
              </a:graphicData>
            </a:graphic>
          </wp:inline>
        </w:drawing>
      </w:r>
    </w:p>
    <w:p w14:paraId="7A10AEC0">
      <w:pPr>
        <w:keepNext w:val="0"/>
        <w:keepLines w:val="0"/>
        <w:widowControl/>
        <w:suppressLineNumbers w:val="0"/>
        <w:rPr>
          <w:rFonts w:hint="default" w:ascii="Calibri" w:hAnsi="Calibri" w:cs="Calibri"/>
          <w:b/>
          <w:bCs/>
          <w:sz w:val="20"/>
          <w:szCs w:val="20"/>
        </w:rPr>
      </w:pPr>
    </w:p>
    <w:p w14:paraId="6DAB2897">
      <w:pPr>
        <w:keepNext w:val="0"/>
        <w:keepLines w:val="0"/>
        <w:widowControl/>
        <w:suppressLineNumbers w:val="0"/>
        <w:rPr>
          <w:rFonts w:hint="default" w:ascii="Calibri" w:hAnsi="Calibri" w:cs="Calibri"/>
          <w:b/>
          <w:bCs/>
          <w:sz w:val="20"/>
          <w:szCs w:val="20"/>
          <w:lang w:val="en-US"/>
        </w:rPr>
      </w:pPr>
      <w:r>
        <w:rPr>
          <w:rFonts w:hint="default" w:ascii="Calibri" w:hAnsi="Calibri" w:cs="Calibri"/>
          <w:b/>
          <w:bCs/>
          <w:sz w:val="20"/>
          <w:szCs w:val="20"/>
          <w:lang w:val="en-US"/>
        </w:rPr>
        <w:t>Step 6 : how to delete the service created above (optional)</w:t>
      </w:r>
    </w:p>
    <w:p w14:paraId="3B154709">
      <w:pPr>
        <w:keepNext w:val="0"/>
        <w:keepLines w:val="0"/>
        <w:widowControl/>
        <w:suppressLineNumbers w:val="0"/>
        <w:rPr>
          <w:rFonts w:hint="default" w:ascii="Calibri" w:hAnsi="Calibri" w:cs="Calibri"/>
          <w:b/>
          <w:bCs/>
          <w:sz w:val="20"/>
          <w:szCs w:val="20"/>
        </w:rPr>
      </w:pPr>
    </w:p>
    <w:p w14:paraId="3A8B151A">
      <w:pPr>
        <w:keepNext w:val="0"/>
        <w:keepLines w:val="0"/>
        <w:widowControl/>
        <w:suppressLineNumbers w:val="0"/>
        <w:rPr>
          <w:rFonts w:hint="default" w:ascii="Calibri" w:hAnsi="Calibri"/>
          <w:b w:val="0"/>
          <w:bCs w:val="0"/>
          <w:sz w:val="20"/>
          <w:szCs w:val="20"/>
        </w:rPr>
      </w:pPr>
      <w:r>
        <w:rPr>
          <w:rFonts w:hint="default" w:ascii="Calibri" w:hAnsi="Calibri"/>
          <w:b w:val="0"/>
          <w:bCs w:val="0"/>
          <w:sz w:val="20"/>
          <w:szCs w:val="20"/>
        </w:rPr>
        <w:t>The ReplicaSet was automatically recreated because it was managed by a Deployment. In Kubernetes, the Deployment controller maintains the desired state of the application. When the ReplicaSet was deleted manually, the Deployment immediately created a new ReplicaSet to maintain the required number of replicas. To permanently remove the ReplicaSet, the Deployment managing it must be deleted.</w:t>
      </w:r>
    </w:p>
    <w:p w14:paraId="090E0072">
      <w:pPr>
        <w:keepNext w:val="0"/>
        <w:keepLines w:val="0"/>
        <w:widowControl/>
        <w:suppressLineNumbers w:val="0"/>
        <w:rPr>
          <w:rFonts w:hint="default" w:ascii="Calibri" w:hAnsi="Calibri"/>
          <w:b w:val="0"/>
          <w:bCs w:val="0"/>
          <w:sz w:val="20"/>
          <w:szCs w:val="20"/>
        </w:rPr>
      </w:pPr>
    </w:p>
    <w:p w14:paraId="7B8086DC">
      <w:pPr>
        <w:keepNext w:val="0"/>
        <w:keepLines w:val="0"/>
        <w:widowControl/>
        <w:suppressLineNumbers w:val="0"/>
        <w:rPr>
          <w:rFonts w:hint="default" w:ascii="Calibri" w:hAnsi="Calibri"/>
          <w:b w:val="0"/>
          <w:bCs w:val="0"/>
          <w:sz w:val="20"/>
          <w:szCs w:val="20"/>
          <w:lang w:val="en-US"/>
        </w:rPr>
      </w:pPr>
      <w:r>
        <w:rPr>
          <w:rFonts w:hint="default" w:ascii="Calibri" w:hAnsi="Calibri"/>
          <w:b w:val="0"/>
          <w:bCs w:val="0"/>
          <w:sz w:val="20"/>
          <w:szCs w:val="20"/>
        </w:rPr>
        <w:t>You must delete the Deployment, not the ReplicaSet</w:t>
      </w:r>
      <w:r>
        <w:rPr>
          <w:rFonts w:hint="default" w:ascii="Calibri" w:hAnsi="Calibri"/>
          <w:b w:val="0"/>
          <w:bCs w:val="0"/>
          <w:sz w:val="20"/>
          <w:szCs w:val="20"/>
          <w:lang w:val="en-US"/>
        </w:rPr>
        <w:t xml:space="preserve"> , and service</w:t>
      </w:r>
    </w:p>
    <w:p w14:paraId="17087E5F">
      <w:pPr>
        <w:keepNext w:val="0"/>
        <w:keepLines w:val="0"/>
        <w:widowControl/>
        <w:suppressLineNumbers w:val="0"/>
        <w:rPr>
          <w:rFonts w:hint="default" w:ascii="Calibri" w:hAnsi="Calibri"/>
          <w:b w:val="0"/>
          <w:bCs w:val="0"/>
          <w:sz w:val="20"/>
          <w:szCs w:val="20"/>
        </w:rPr>
      </w:pPr>
    </w:p>
    <w:p w14:paraId="72E7CEE3">
      <w:pPr>
        <w:keepNext w:val="0"/>
        <w:keepLines w:val="0"/>
        <w:widowControl/>
        <w:suppressLineNumbers w:val="0"/>
        <w:rPr>
          <w:rFonts w:hint="default" w:ascii="Calibri" w:hAnsi="Calibri"/>
          <w:b/>
          <w:bCs/>
          <w:sz w:val="20"/>
          <w:szCs w:val="20"/>
          <w:lang w:val="en-US"/>
        </w:rPr>
      </w:pPr>
      <w:r>
        <w:rPr>
          <w:rFonts w:hint="default" w:ascii="Calibri" w:hAnsi="Calibri"/>
          <w:b/>
          <w:bCs/>
          <w:sz w:val="20"/>
          <w:szCs w:val="20"/>
        </w:rPr>
        <w:t>Check the Deployment</w:t>
      </w:r>
      <w:r>
        <w:rPr>
          <w:rFonts w:hint="default" w:ascii="Calibri" w:hAnsi="Calibri"/>
          <w:b/>
          <w:bCs/>
          <w:sz w:val="20"/>
          <w:szCs w:val="20"/>
          <w:lang w:val="en-US"/>
        </w:rPr>
        <w:t xml:space="preserve"> :</w:t>
      </w:r>
    </w:p>
    <w:p w14:paraId="2E64C8B8">
      <w:pPr>
        <w:keepNext w:val="0"/>
        <w:keepLines w:val="0"/>
        <w:widowControl/>
        <w:suppressLineNumbers w:val="0"/>
        <w:rPr>
          <w:rFonts w:hint="default" w:ascii="Calibri" w:hAnsi="Calibri"/>
          <w:b w:val="0"/>
          <w:bCs w:val="0"/>
          <w:sz w:val="20"/>
          <w:szCs w:val="20"/>
        </w:rPr>
      </w:pPr>
    </w:p>
    <w:p w14:paraId="33CB91EB">
      <w:pPr>
        <w:keepNext w:val="0"/>
        <w:keepLines w:val="0"/>
        <w:widowControl/>
        <w:suppressLineNumbers w:val="0"/>
        <w:rPr>
          <w:rFonts w:hint="default" w:ascii="Consolas" w:hAnsi="Consolas" w:cs="Consolas"/>
          <w:b w:val="0"/>
          <w:bCs w:val="0"/>
          <w:i/>
          <w:iCs/>
          <w:sz w:val="16"/>
          <w:szCs w:val="16"/>
          <w:shd w:val="clear" w:color="FFFFFF" w:fill="D9D9D9"/>
        </w:rPr>
      </w:pPr>
      <w:r>
        <w:rPr>
          <w:rFonts w:hint="default" w:ascii="Consolas" w:hAnsi="Consolas" w:cs="Consolas"/>
          <w:b w:val="0"/>
          <w:bCs w:val="0"/>
          <w:i/>
          <w:iCs/>
          <w:sz w:val="16"/>
          <w:szCs w:val="16"/>
          <w:shd w:val="clear" w:color="FFFFFF" w:fill="D9D9D9"/>
        </w:rPr>
        <w:t>kubectl get deployments</w:t>
      </w:r>
    </w:p>
    <w:p w14:paraId="6C06DB21">
      <w:pPr>
        <w:keepNext w:val="0"/>
        <w:keepLines w:val="0"/>
        <w:widowControl/>
        <w:suppressLineNumbers w:val="0"/>
        <w:rPr>
          <w:rFonts w:hint="default" w:ascii="Consolas" w:hAnsi="Consolas" w:cs="Consolas"/>
          <w:b w:val="0"/>
          <w:bCs w:val="0"/>
          <w:i/>
          <w:iCs/>
          <w:sz w:val="16"/>
          <w:szCs w:val="16"/>
          <w:shd w:val="clear" w:color="FFFFFF" w:fill="D9D9D9"/>
          <w:lang w:val="en-US"/>
        </w:rPr>
      </w:pPr>
      <w:r>
        <w:rPr>
          <w:rFonts w:hint="default" w:ascii="Consolas" w:hAnsi="Consolas" w:cs="Consolas"/>
          <w:b w:val="0"/>
          <w:bCs w:val="0"/>
          <w:i/>
          <w:iCs/>
          <w:sz w:val="16"/>
          <w:szCs w:val="16"/>
          <w:shd w:val="clear" w:color="FFFFFF" w:fill="D9D9D9"/>
          <w:lang w:val="en-US"/>
        </w:rPr>
        <w:t>Kubectl get svc</w:t>
      </w:r>
    </w:p>
    <w:p w14:paraId="6FFD8AAF">
      <w:pPr>
        <w:keepNext w:val="0"/>
        <w:keepLines w:val="0"/>
        <w:widowControl/>
        <w:suppressLineNumbers w:val="0"/>
        <w:rPr>
          <w:rFonts w:hint="default" w:ascii="Calibri" w:hAnsi="Calibri"/>
          <w:b w:val="0"/>
          <w:bCs w:val="0"/>
          <w:sz w:val="20"/>
          <w:szCs w:val="20"/>
        </w:rPr>
      </w:pPr>
    </w:p>
    <w:p w14:paraId="6437B26A">
      <w:pPr>
        <w:keepNext w:val="0"/>
        <w:keepLines w:val="0"/>
        <w:widowControl/>
        <w:suppressLineNumbers w:val="0"/>
        <w:rPr>
          <w:rFonts w:hint="default" w:ascii="Calibri" w:hAnsi="Calibri"/>
          <w:b w:val="0"/>
          <w:bCs w:val="0"/>
          <w:sz w:val="20"/>
          <w:szCs w:val="20"/>
          <w:u w:val="single"/>
        </w:rPr>
      </w:pPr>
      <w:r>
        <w:rPr>
          <w:rFonts w:hint="default" w:ascii="Calibri" w:hAnsi="Calibri"/>
          <w:b w:val="0"/>
          <w:bCs w:val="0"/>
          <w:sz w:val="20"/>
          <w:szCs w:val="20"/>
          <w:u w:val="single"/>
        </w:rPr>
        <w:t>You will likely see:</w:t>
      </w:r>
    </w:p>
    <w:p w14:paraId="049394D7">
      <w:pPr>
        <w:keepNext w:val="0"/>
        <w:keepLines w:val="0"/>
        <w:widowControl/>
        <w:suppressLineNumbers w:val="0"/>
        <w:rPr>
          <w:rFonts w:hint="default" w:ascii="Calibri" w:hAnsi="Calibri"/>
          <w:b w:val="0"/>
          <w:bCs w:val="0"/>
          <w:sz w:val="20"/>
          <w:szCs w:val="20"/>
        </w:rPr>
      </w:pPr>
    </w:p>
    <w:p w14:paraId="3CE0705D">
      <w:pPr>
        <w:keepNext w:val="0"/>
        <w:keepLines w:val="0"/>
        <w:widowControl/>
        <w:suppressLineNumbers w:val="0"/>
        <w:rPr>
          <w:rFonts w:hint="default" w:ascii="Calibri" w:hAnsi="Calibri"/>
          <w:b w:val="0"/>
          <w:bCs w:val="0"/>
          <w:sz w:val="20"/>
          <w:szCs w:val="20"/>
        </w:rPr>
      </w:pPr>
      <w:r>
        <w:rPr>
          <w:rFonts w:hint="default" w:ascii="Calibri" w:hAnsi="Calibri"/>
          <w:b w:val="0"/>
          <w:bCs w:val="0"/>
          <w:sz w:val="20"/>
          <w:szCs w:val="20"/>
        </w:rPr>
        <w:t>NAME        READY   UP-TO-DATE   AVAILABLE</w:t>
      </w:r>
    </w:p>
    <w:p w14:paraId="2D5BF283">
      <w:pPr>
        <w:keepNext w:val="0"/>
        <w:keepLines w:val="0"/>
        <w:widowControl/>
        <w:suppressLineNumbers w:val="0"/>
        <w:rPr>
          <w:rFonts w:hint="default" w:ascii="Calibri" w:hAnsi="Calibri"/>
          <w:b w:val="0"/>
          <w:bCs w:val="0"/>
          <w:sz w:val="20"/>
          <w:szCs w:val="20"/>
        </w:rPr>
      </w:pPr>
      <w:r>
        <w:rPr>
          <w:rFonts w:hint="default" w:ascii="Calibri" w:hAnsi="Calibri"/>
          <w:b w:val="0"/>
          <w:bCs w:val="0"/>
          <w:sz w:val="20"/>
          <w:szCs w:val="20"/>
        </w:rPr>
        <w:t>nginx-lb    3/3     3            3</w:t>
      </w:r>
    </w:p>
    <w:p w14:paraId="0DC22D9B">
      <w:pPr>
        <w:keepNext w:val="0"/>
        <w:keepLines w:val="0"/>
        <w:widowControl/>
        <w:suppressLineNumbers w:val="0"/>
        <w:rPr>
          <w:rFonts w:hint="default" w:ascii="Calibri" w:hAnsi="Calibri"/>
          <w:b w:val="0"/>
          <w:bCs w:val="0"/>
          <w:sz w:val="20"/>
          <w:szCs w:val="20"/>
        </w:rPr>
      </w:pPr>
    </w:p>
    <w:p w14:paraId="0156E237">
      <w:pPr>
        <w:keepNext w:val="0"/>
        <w:keepLines w:val="0"/>
        <w:widowControl/>
        <w:suppressLineNumbers w:val="0"/>
        <w:rPr>
          <w:rFonts w:hint="default" w:ascii="Calibri" w:hAnsi="Calibri"/>
          <w:b w:val="0"/>
          <w:bCs w:val="0"/>
          <w:sz w:val="20"/>
          <w:szCs w:val="20"/>
        </w:rPr>
      </w:pPr>
    </w:p>
    <w:p w14:paraId="0C7234D1">
      <w:pPr>
        <w:keepNext w:val="0"/>
        <w:keepLines w:val="0"/>
        <w:widowControl/>
        <w:suppressLineNumbers w:val="0"/>
        <w:rPr>
          <w:rFonts w:hint="default" w:ascii="Calibri" w:hAnsi="Calibri"/>
          <w:b/>
          <w:bCs/>
          <w:sz w:val="20"/>
          <w:szCs w:val="20"/>
          <w:lang w:val="en-US"/>
        </w:rPr>
      </w:pPr>
      <w:r>
        <w:rPr>
          <w:rFonts w:hint="default" w:ascii="Calibri" w:hAnsi="Calibri"/>
          <w:b/>
          <w:bCs/>
          <w:sz w:val="20"/>
          <w:szCs w:val="20"/>
        </w:rPr>
        <w:t>Delete the Deployment</w:t>
      </w:r>
      <w:r>
        <w:rPr>
          <w:rFonts w:hint="default" w:ascii="Calibri" w:hAnsi="Calibri"/>
          <w:b/>
          <w:bCs/>
          <w:sz w:val="20"/>
          <w:szCs w:val="20"/>
          <w:lang w:val="en-US"/>
        </w:rPr>
        <w:t xml:space="preserve"> :</w:t>
      </w:r>
    </w:p>
    <w:p w14:paraId="055D35AC">
      <w:pPr>
        <w:keepNext w:val="0"/>
        <w:keepLines w:val="0"/>
        <w:widowControl/>
        <w:suppressLineNumbers w:val="0"/>
        <w:rPr>
          <w:rFonts w:hint="default" w:ascii="Calibri" w:hAnsi="Calibri"/>
          <w:b w:val="0"/>
          <w:bCs w:val="0"/>
          <w:sz w:val="20"/>
          <w:szCs w:val="20"/>
        </w:rPr>
      </w:pPr>
    </w:p>
    <w:p w14:paraId="344D0B53">
      <w:pPr>
        <w:keepNext w:val="0"/>
        <w:keepLines w:val="0"/>
        <w:widowControl/>
        <w:suppressLineNumbers w:val="0"/>
        <w:rPr>
          <w:rFonts w:hint="default" w:ascii="Consolas" w:hAnsi="Consolas" w:cs="Consolas"/>
          <w:b w:val="0"/>
          <w:bCs w:val="0"/>
          <w:i/>
          <w:iCs/>
          <w:sz w:val="16"/>
          <w:szCs w:val="16"/>
          <w:shd w:val="clear" w:color="FFFFFF" w:fill="D9D9D9"/>
        </w:rPr>
      </w:pPr>
      <w:r>
        <w:rPr>
          <w:rFonts w:hint="default" w:ascii="Consolas" w:hAnsi="Consolas" w:cs="Consolas"/>
          <w:b w:val="0"/>
          <w:bCs w:val="0"/>
          <w:i/>
          <w:iCs/>
          <w:sz w:val="16"/>
          <w:szCs w:val="16"/>
          <w:shd w:val="clear" w:color="FFFFFF" w:fill="D9D9D9"/>
        </w:rPr>
        <w:t>kubectl delete deployment nginx-lb</w:t>
      </w:r>
    </w:p>
    <w:p w14:paraId="60DEF287">
      <w:pPr>
        <w:keepNext w:val="0"/>
        <w:keepLines w:val="0"/>
        <w:widowControl/>
        <w:suppressLineNumbers w:val="0"/>
        <w:rPr>
          <w:rFonts w:hint="default" w:ascii="Consolas" w:hAnsi="Consolas" w:cs="Consolas"/>
          <w:b w:val="0"/>
          <w:bCs w:val="0"/>
          <w:i/>
          <w:iCs/>
          <w:sz w:val="16"/>
          <w:szCs w:val="16"/>
          <w:shd w:val="clear" w:color="FFFFFF" w:fill="D9D9D9"/>
          <w:lang w:val="en-US"/>
        </w:rPr>
      </w:pPr>
      <w:r>
        <w:rPr>
          <w:rFonts w:hint="default" w:ascii="Consolas" w:hAnsi="Consolas" w:cs="Consolas"/>
          <w:b w:val="0"/>
          <w:bCs w:val="0"/>
          <w:i/>
          <w:iCs/>
          <w:sz w:val="16"/>
          <w:szCs w:val="16"/>
          <w:shd w:val="clear" w:color="FFFFFF" w:fill="D9D9D9"/>
          <w:lang w:val="en-US"/>
        </w:rPr>
        <w:t>Kubectl delete svc nginx-lb-service</w:t>
      </w:r>
    </w:p>
    <w:p w14:paraId="145F1193">
      <w:pPr>
        <w:keepNext w:val="0"/>
        <w:keepLines w:val="0"/>
        <w:widowControl/>
        <w:suppressLineNumbers w:val="0"/>
        <w:rPr>
          <w:rFonts w:hint="default" w:ascii="Calibri" w:hAnsi="Calibri"/>
          <w:b w:val="0"/>
          <w:bCs w:val="0"/>
          <w:sz w:val="20"/>
          <w:szCs w:val="20"/>
        </w:rPr>
      </w:pPr>
    </w:p>
    <w:p w14:paraId="6FC123D9">
      <w:pPr>
        <w:keepNext w:val="0"/>
        <w:keepLines w:val="0"/>
        <w:widowControl/>
        <w:suppressLineNumbers w:val="0"/>
        <w:rPr>
          <w:rFonts w:hint="default" w:ascii="Calibri" w:hAnsi="Calibri"/>
          <w:b/>
          <w:bCs/>
          <w:sz w:val="20"/>
          <w:szCs w:val="20"/>
          <w:lang w:val="en-US"/>
        </w:rPr>
      </w:pPr>
      <w:r>
        <w:rPr>
          <w:rFonts w:hint="default" w:ascii="Calibri" w:hAnsi="Calibri"/>
          <w:b/>
          <w:bCs/>
          <w:sz w:val="20"/>
          <w:szCs w:val="20"/>
        </w:rPr>
        <w:t>Verify everything is deleted</w:t>
      </w:r>
      <w:r>
        <w:rPr>
          <w:rFonts w:hint="default" w:ascii="Calibri" w:hAnsi="Calibri"/>
          <w:b/>
          <w:bCs/>
          <w:sz w:val="20"/>
          <w:szCs w:val="20"/>
          <w:lang w:val="en-US"/>
        </w:rPr>
        <w:t xml:space="preserve"> :</w:t>
      </w:r>
    </w:p>
    <w:p w14:paraId="0BF693BB">
      <w:pPr>
        <w:keepNext w:val="0"/>
        <w:keepLines w:val="0"/>
        <w:widowControl/>
        <w:suppressLineNumbers w:val="0"/>
        <w:rPr>
          <w:rFonts w:hint="default" w:ascii="Consolas" w:hAnsi="Consolas" w:cs="Consolas"/>
          <w:b w:val="0"/>
          <w:bCs w:val="0"/>
          <w:i/>
          <w:iCs/>
          <w:sz w:val="16"/>
          <w:szCs w:val="16"/>
          <w:shd w:val="clear" w:color="FFFFFF" w:fill="D9D9D9"/>
        </w:rPr>
      </w:pPr>
    </w:p>
    <w:p w14:paraId="0E67EBFE">
      <w:pPr>
        <w:keepNext w:val="0"/>
        <w:keepLines w:val="0"/>
        <w:widowControl/>
        <w:suppressLineNumbers w:val="0"/>
        <w:rPr>
          <w:rFonts w:hint="default" w:ascii="Consolas" w:hAnsi="Consolas" w:cs="Consolas"/>
          <w:b w:val="0"/>
          <w:bCs w:val="0"/>
          <w:i/>
          <w:iCs/>
          <w:sz w:val="16"/>
          <w:szCs w:val="16"/>
          <w:shd w:val="clear" w:color="FFFFFF" w:fill="D9D9D9"/>
          <w:lang w:val="en-US"/>
        </w:rPr>
      </w:pPr>
      <w:r>
        <w:rPr>
          <w:rFonts w:hint="default" w:ascii="Consolas" w:hAnsi="Consolas" w:cs="Consolas"/>
          <w:b w:val="0"/>
          <w:bCs w:val="0"/>
          <w:i/>
          <w:iCs/>
          <w:sz w:val="16"/>
          <w:szCs w:val="16"/>
          <w:shd w:val="clear" w:color="FFFFFF" w:fill="D9D9D9"/>
        </w:rPr>
        <w:t xml:space="preserve">kubectl get </w:t>
      </w:r>
      <w:r>
        <w:rPr>
          <w:rFonts w:hint="default" w:ascii="Consolas" w:hAnsi="Consolas" w:cs="Consolas"/>
          <w:b w:val="0"/>
          <w:bCs w:val="0"/>
          <w:i/>
          <w:iCs/>
          <w:sz w:val="16"/>
          <w:szCs w:val="16"/>
          <w:shd w:val="clear" w:color="FFFFFF" w:fill="D9D9D9"/>
          <w:lang w:val="en-US"/>
        </w:rPr>
        <w:t>deployments</w:t>
      </w:r>
    </w:p>
    <w:p w14:paraId="60E178DD">
      <w:pPr>
        <w:keepNext w:val="0"/>
        <w:keepLines w:val="0"/>
        <w:widowControl/>
        <w:suppressLineNumbers w:val="0"/>
        <w:rPr>
          <w:rFonts w:hint="default" w:ascii="Consolas" w:hAnsi="Consolas" w:cs="Consolas"/>
          <w:b w:val="0"/>
          <w:bCs w:val="0"/>
          <w:i/>
          <w:iCs/>
          <w:sz w:val="16"/>
          <w:szCs w:val="16"/>
          <w:shd w:val="clear" w:color="FFFFFF" w:fill="D9D9D9"/>
          <w:lang w:val="en-US"/>
        </w:rPr>
      </w:pPr>
      <w:r>
        <w:rPr>
          <w:rFonts w:hint="default" w:ascii="Consolas" w:hAnsi="Consolas" w:cs="Consolas"/>
          <w:b w:val="0"/>
          <w:bCs w:val="0"/>
          <w:i/>
          <w:iCs/>
          <w:sz w:val="16"/>
          <w:szCs w:val="16"/>
          <w:shd w:val="clear" w:color="FFFFFF" w:fill="D9D9D9"/>
          <w:lang w:val="en-US"/>
        </w:rPr>
        <w:t>kubectl get svc</w:t>
      </w:r>
    </w:p>
    <w:p w14:paraId="2D378756">
      <w:pPr>
        <w:keepNext w:val="0"/>
        <w:keepLines w:val="0"/>
        <w:widowControl/>
        <w:suppressLineNumbers w:val="0"/>
        <w:rPr>
          <w:rFonts w:hint="default" w:ascii="Consolas" w:hAnsi="Consolas" w:cs="Consolas"/>
          <w:b w:val="0"/>
          <w:bCs w:val="0"/>
          <w:i/>
          <w:iCs/>
          <w:sz w:val="16"/>
          <w:szCs w:val="16"/>
          <w:shd w:val="clear" w:color="FFFFFF" w:fill="D9D9D9"/>
          <w:lang w:val="en-US"/>
        </w:rPr>
      </w:pPr>
      <w:r>
        <w:rPr>
          <w:rFonts w:hint="default" w:ascii="Consolas" w:hAnsi="Consolas" w:cs="Consolas"/>
          <w:b w:val="0"/>
          <w:bCs w:val="0"/>
          <w:i/>
          <w:iCs/>
          <w:sz w:val="16"/>
          <w:szCs w:val="16"/>
          <w:shd w:val="clear" w:color="FFFFFF" w:fill="D9D9D9"/>
          <w:lang w:val="en-US"/>
        </w:rPr>
        <w:t>Kubectl get rs</w:t>
      </w:r>
    </w:p>
    <w:p w14:paraId="642EEE25">
      <w:pPr>
        <w:keepNext w:val="0"/>
        <w:keepLines w:val="0"/>
        <w:widowControl/>
        <w:suppressLineNumbers w:val="0"/>
        <w:rPr>
          <w:rFonts w:hint="default" w:ascii="Calibri" w:hAnsi="Calibri" w:cs="Calibri"/>
          <w:b/>
          <w:bCs/>
          <w:sz w:val="20"/>
          <w:szCs w:val="20"/>
        </w:rPr>
      </w:pPr>
    </w:p>
    <w:p w14:paraId="0B381E17">
      <w:pPr>
        <w:keepNext w:val="0"/>
        <w:keepLines w:val="0"/>
        <w:widowControl/>
        <w:suppressLineNumbers w:val="0"/>
        <w:rPr>
          <w:rFonts w:hint="default" w:ascii="Calibri" w:hAnsi="Calibri" w:cs="Calibri"/>
          <w:b/>
          <w:bCs/>
          <w:sz w:val="20"/>
          <w:szCs w:val="20"/>
        </w:rPr>
      </w:pPr>
      <w:r>
        <w:drawing>
          <wp:inline distT="0" distB="0" distL="114300" distR="114300">
            <wp:extent cx="5226050" cy="1720850"/>
            <wp:effectExtent l="0" t="0" r="6350" b="6350"/>
            <wp:docPr id="3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0"/>
                    <pic:cNvPicPr>
                      <a:picLocks noChangeAspect="1"/>
                    </pic:cNvPicPr>
                  </pic:nvPicPr>
                  <pic:blipFill>
                    <a:blip r:embed="rId38"/>
                    <a:stretch>
                      <a:fillRect/>
                    </a:stretch>
                  </pic:blipFill>
                  <pic:spPr>
                    <a:xfrm>
                      <a:off x="0" y="0"/>
                      <a:ext cx="5226050" cy="1720850"/>
                    </a:xfrm>
                    <a:prstGeom prst="rect">
                      <a:avLst/>
                    </a:prstGeom>
                    <a:noFill/>
                    <a:ln>
                      <a:noFill/>
                    </a:ln>
                  </pic:spPr>
                </pic:pic>
              </a:graphicData>
            </a:graphic>
          </wp:inline>
        </w:drawing>
      </w:r>
    </w:p>
    <w:p w14:paraId="63123A71">
      <w:pPr>
        <w:keepNext w:val="0"/>
        <w:keepLines w:val="0"/>
        <w:widowControl/>
        <w:suppressLineNumbers w:val="0"/>
        <w:rPr>
          <w:rFonts w:hint="default" w:ascii="Calibri" w:hAnsi="Calibri" w:cs="Calibri"/>
          <w:b/>
          <w:bCs/>
          <w:sz w:val="20"/>
          <w:szCs w:val="20"/>
        </w:rPr>
      </w:pPr>
    </w:p>
    <w:p w14:paraId="21A4FBF4">
      <w:pPr>
        <w:keepNext w:val="0"/>
        <w:keepLines w:val="0"/>
        <w:widowControl/>
        <w:suppressLineNumbers w:val="0"/>
        <w:rPr>
          <w:rFonts w:hint="default" w:ascii="Calibri" w:hAnsi="Calibri" w:cs="Calibri"/>
          <w:b/>
          <w:bCs/>
          <w:sz w:val="20"/>
          <w:szCs w:val="20"/>
        </w:rPr>
      </w:pPr>
      <w:r>
        <w:rPr>
          <w:rFonts w:hint="default" w:ascii="Calibri" w:hAnsi="Calibri" w:cs="Calibri"/>
          <w:b/>
          <w:bCs/>
          <w:sz w:val="20"/>
          <w:szCs w:val="20"/>
        </w:rPr>
        <w:t>Conclusion</w:t>
      </w:r>
    </w:p>
    <w:p w14:paraId="58E0E50C">
      <w:pPr>
        <w:pStyle w:val="10"/>
        <w:keepNext w:val="0"/>
        <w:keepLines w:val="0"/>
        <w:widowControl/>
        <w:suppressLineNumbers w:val="0"/>
        <w:rPr>
          <w:color w:val="1D1C1D"/>
        </w:rPr>
      </w:pPr>
      <w:r>
        <w:rPr>
          <w:rFonts w:hint="default" w:ascii="Calibri" w:hAnsi="Calibri" w:cs="Calibri"/>
          <w:sz w:val="20"/>
          <w:szCs w:val="20"/>
        </w:rPr>
        <w:t xml:space="preserve">In this task, we deployed multiple </w:t>
      </w:r>
      <w:r>
        <w:rPr>
          <w:rStyle w:val="11"/>
          <w:rFonts w:hint="default" w:ascii="Calibri" w:hAnsi="Calibri" w:cs="Calibri"/>
          <w:sz w:val="20"/>
          <w:szCs w:val="20"/>
        </w:rPr>
        <w:t>Nginx pods using a Deployment</w:t>
      </w:r>
      <w:r>
        <w:rPr>
          <w:rFonts w:hint="default" w:ascii="Calibri" w:hAnsi="Calibri" w:cs="Calibri"/>
          <w:sz w:val="20"/>
          <w:szCs w:val="20"/>
        </w:rPr>
        <w:t xml:space="preserve"> and exposed them externally using a </w:t>
      </w:r>
      <w:r>
        <w:rPr>
          <w:rStyle w:val="11"/>
          <w:rFonts w:hint="default" w:ascii="Calibri" w:hAnsi="Calibri" w:cs="Calibri"/>
          <w:sz w:val="20"/>
          <w:szCs w:val="20"/>
        </w:rPr>
        <w:t>NodePort Service</w:t>
      </w:r>
      <w:r>
        <w:rPr>
          <w:rFonts w:hint="default" w:ascii="Calibri" w:hAnsi="Calibri" w:cs="Calibri"/>
          <w:sz w:val="20"/>
          <w:szCs w:val="20"/>
        </w:rPr>
        <w:t xml:space="preserve">. The service distributes incoming requests across all available pods automatically. By accessing the application through the </w:t>
      </w:r>
      <w:r>
        <w:rPr>
          <w:rStyle w:val="11"/>
          <w:rFonts w:hint="default" w:ascii="Calibri" w:hAnsi="Calibri" w:cs="Calibri"/>
          <w:sz w:val="20"/>
          <w:szCs w:val="20"/>
        </w:rPr>
        <w:t>Node IP and NodePort</w:t>
      </w:r>
      <w:r>
        <w:rPr>
          <w:rFonts w:hint="default" w:ascii="Calibri" w:hAnsi="Calibri" w:cs="Calibri"/>
          <w:sz w:val="20"/>
          <w:szCs w:val="20"/>
        </w:rPr>
        <w:t xml:space="preserve">, Kubernetes performs </w:t>
      </w:r>
      <w:r>
        <w:rPr>
          <w:rStyle w:val="11"/>
          <w:rFonts w:hint="default" w:ascii="Calibri" w:hAnsi="Calibri" w:cs="Calibri"/>
          <w:sz w:val="20"/>
          <w:szCs w:val="20"/>
        </w:rPr>
        <w:t>built-in load balancing</w:t>
      </w:r>
      <w:r>
        <w:rPr>
          <w:rFonts w:hint="default" w:ascii="Calibri" w:hAnsi="Calibri" w:cs="Calibri"/>
          <w:sz w:val="20"/>
          <w:szCs w:val="20"/>
        </w:rPr>
        <w:t>, ensuring traffic is shared among the running pods and improving application availability and scalability.</w:t>
      </w:r>
    </w:p>
    <w:p w14:paraId="083480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73B10B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firstLine="0" w:firstLineChars="0"/>
        <w:rPr>
          <w:b/>
          <w:bCs/>
          <w:color w:val="FF0000"/>
          <w:sz w:val="24"/>
          <w:szCs w:val="24"/>
        </w:rPr>
      </w:pPr>
      <w:r>
        <w:rPr>
          <w:b/>
          <w:bCs/>
          <w:color w:val="FF0000"/>
          <w:sz w:val="24"/>
          <w:szCs w:val="24"/>
        </w:rPr>
        <w:t>Delete a ReplicationController without affecting the running pods.</w:t>
      </w:r>
    </w:p>
    <w:p w14:paraId="4D8616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4C394B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01548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1: Check the Existing ReplicationController</w:t>
      </w:r>
    </w:p>
    <w:p w14:paraId="425B2E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C1F5B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rc</w:t>
      </w:r>
    </w:p>
    <w:p w14:paraId="614239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4B86D5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Example output:</w:t>
      </w:r>
    </w:p>
    <w:p w14:paraId="759439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5C33D8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DESIRED   CURRENT   READY</w:t>
      </w:r>
    </w:p>
    <w:p w14:paraId="73179D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nginx-rc   3         3         3</w:t>
      </w:r>
    </w:p>
    <w:p w14:paraId="342918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4559300" cy="1562100"/>
            <wp:effectExtent l="0" t="0" r="0" b="0"/>
            <wp:docPr id="3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1"/>
                    <pic:cNvPicPr>
                      <a:picLocks noChangeAspect="1"/>
                    </pic:cNvPicPr>
                  </pic:nvPicPr>
                  <pic:blipFill>
                    <a:blip r:embed="rId39"/>
                    <a:stretch>
                      <a:fillRect/>
                    </a:stretch>
                  </pic:blipFill>
                  <pic:spPr>
                    <a:xfrm>
                      <a:off x="0" y="0"/>
                      <a:ext cx="4559300" cy="1562100"/>
                    </a:xfrm>
                    <a:prstGeom prst="rect">
                      <a:avLst/>
                    </a:prstGeom>
                    <a:noFill/>
                    <a:ln>
                      <a:noFill/>
                    </a:ln>
                  </pic:spPr>
                </pic:pic>
              </a:graphicData>
            </a:graphic>
          </wp:inline>
        </w:drawing>
      </w:r>
    </w:p>
    <w:p w14:paraId="78F424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A623D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2: Delete the ReplicationController but Keep Pods</w:t>
      </w:r>
    </w:p>
    <w:p w14:paraId="6930EB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4534F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Use the **--cascade=orphan** option.</w:t>
      </w:r>
    </w:p>
    <w:p w14:paraId="4A8257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20C08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delete rc nginx-rc --cascade=orphan</w:t>
      </w:r>
    </w:p>
    <w:p w14:paraId="30B464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8B1EE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Expected output:</w:t>
      </w:r>
    </w:p>
    <w:p w14:paraId="15A770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F82CE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replicationcontroller "nginx-rc" deleted</w:t>
      </w:r>
    </w:p>
    <w:p w14:paraId="423174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B575A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5273040" cy="343535"/>
            <wp:effectExtent l="0" t="0" r="10160" b="12065"/>
            <wp:docPr id="3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3"/>
                    <pic:cNvPicPr>
                      <a:picLocks noChangeAspect="1"/>
                    </pic:cNvPicPr>
                  </pic:nvPicPr>
                  <pic:blipFill>
                    <a:blip r:embed="rId40"/>
                    <a:stretch>
                      <a:fillRect/>
                    </a:stretch>
                  </pic:blipFill>
                  <pic:spPr>
                    <a:xfrm>
                      <a:off x="0" y="0"/>
                      <a:ext cx="5273040" cy="343535"/>
                    </a:xfrm>
                    <a:prstGeom prst="rect">
                      <a:avLst/>
                    </a:prstGeom>
                    <a:noFill/>
                    <a:ln>
                      <a:noFill/>
                    </a:ln>
                  </pic:spPr>
                </pic:pic>
              </a:graphicData>
            </a:graphic>
          </wp:inline>
        </w:drawing>
      </w:r>
    </w:p>
    <w:p w14:paraId="40217D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Explanation:</w:t>
      </w:r>
    </w:p>
    <w:p w14:paraId="46C1D3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76BEF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 --cascade=orphan → deletes only the ReplicationController</w:t>
      </w:r>
    </w:p>
    <w:p w14:paraId="6D82F7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lang w:val="en-US"/>
        </w:rPr>
      </w:pPr>
      <w:r>
        <w:rPr>
          <w:rFonts w:hint="default"/>
          <w:color w:val="1D1C1D"/>
        </w:rPr>
        <w:t>* The existing pods will continue running</w:t>
      </w:r>
      <w:r>
        <w:rPr>
          <w:rFonts w:hint="default"/>
          <w:color w:val="1D1C1D"/>
          <w:lang w:val="en-US"/>
        </w:rPr>
        <w:t>.</w:t>
      </w:r>
    </w:p>
    <w:p w14:paraId="5C6327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D6C24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5F7A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3: Verify the ReplicationController is Deleted</w:t>
      </w:r>
    </w:p>
    <w:p w14:paraId="17A6E8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345FD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rc</w:t>
      </w:r>
    </w:p>
    <w:p w14:paraId="0FFCC7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39840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You should see:</w:t>
      </w:r>
    </w:p>
    <w:p w14:paraId="466C56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F6AE7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No resources found</w:t>
      </w:r>
    </w:p>
    <w:p w14:paraId="785F9C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63C961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drawing>
          <wp:inline distT="0" distB="0" distL="114300" distR="114300">
            <wp:extent cx="3644900" cy="596900"/>
            <wp:effectExtent l="0" t="0" r="0" b="0"/>
            <wp:docPr id="3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4"/>
                    <pic:cNvPicPr>
                      <a:picLocks noChangeAspect="1"/>
                    </pic:cNvPicPr>
                  </pic:nvPicPr>
                  <pic:blipFill>
                    <a:blip r:embed="rId41"/>
                    <a:stretch>
                      <a:fillRect/>
                    </a:stretch>
                  </pic:blipFill>
                  <pic:spPr>
                    <a:xfrm>
                      <a:off x="0" y="0"/>
                      <a:ext cx="3644900" cy="596900"/>
                    </a:xfrm>
                    <a:prstGeom prst="rect">
                      <a:avLst/>
                    </a:prstGeom>
                    <a:noFill/>
                    <a:ln>
                      <a:noFill/>
                    </a:ln>
                  </pic:spPr>
                </pic:pic>
              </a:graphicData>
            </a:graphic>
          </wp:inline>
        </w:drawing>
      </w:r>
    </w:p>
    <w:p w14:paraId="3E9F57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1A628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Step 4: Verify the Pods are Still Running</w:t>
      </w:r>
    </w:p>
    <w:p w14:paraId="202BA7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126F20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get pods</w:t>
      </w:r>
    </w:p>
    <w:p w14:paraId="3C9F0E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09ED53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u w:val="single"/>
        </w:rPr>
      </w:pPr>
      <w:r>
        <w:rPr>
          <w:rFonts w:hint="default"/>
          <w:color w:val="1D1C1D"/>
          <w:u w:val="single"/>
        </w:rPr>
        <w:t>Example output:</w:t>
      </w:r>
    </w:p>
    <w:p w14:paraId="2CEE62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25BB7A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NAME             READY   STATUS    RESTARTS   AGE</w:t>
      </w:r>
    </w:p>
    <w:p w14:paraId="34E170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nginx-rc-abc12   1/1     Running   0          5m</w:t>
      </w:r>
    </w:p>
    <w:p w14:paraId="574F75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nginx-rc-def34   1/1     Running   0          5m</w:t>
      </w:r>
    </w:p>
    <w:p w14:paraId="2C070F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nginx-rc-ghi56   1/1     Running   0          5m</w:t>
      </w:r>
    </w:p>
    <w:p w14:paraId="727F95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3CE5C1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pPr>
      <w:r>
        <w:drawing>
          <wp:inline distT="0" distB="0" distL="114300" distR="114300">
            <wp:extent cx="4933950" cy="1054100"/>
            <wp:effectExtent l="0" t="0" r="6350" b="0"/>
            <wp:docPr id="3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5"/>
                    <pic:cNvPicPr>
                      <a:picLocks noChangeAspect="1"/>
                    </pic:cNvPicPr>
                  </pic:nvPicPr>
                  <pic:blipFill>
                    <a:blip r:embed="rId42"/>
                    <a:stretch>
                      <a:fillRect/>
                    </a:stretch>
                  </pic:blipFill>
                  <pic:spPr>
                    <a:xfrm>
                      <a:off x="0" y="0"/>
                      <a:ext cx="4933950" cy="1054100"/>
                    </a:xfrm>
                    <a:prstGeom prst="rect">
                      <a:avLst/>
                    </a:prstGeom>
                    <a:noFill/>
                    <a:ln>
                      <a:noFill/>
                    </a:ln>
                  </pic:spPr>
                </pic:pic>
              </a:graphicData>
            </a:graphic>
          </wp:inline>
        </w:drawing>
      </w:r>
    </w:p>
    <w:p w14:paraId="598FE4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p>
    <w:p w14:paraId="343C70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b/>
          <w:bCs/>
          <w:color w:val="1D1C1D"/>
        </w:rPr>
      </w:pPr>
      <w:r>
        <w:rPr>
          <w:rFonts w:hint="default"/>
          <w:b/>
          <w:bCs/>
          <w:color w:val="1D1C1D"/>
        </w:rPr>
        <w:t>Conclusion</w:t>
      </w:r>
    </w:p>
    <w:p w14:paraId="3D723C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p>
    <w:p w14:paraId="702700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rFonts w:hint="default"/>
          <w:color w:val="1D1C1D"/>
        </w:rPr>
      </w:pPr>
      <w:r>
        <w:rPr>
          <w:rFonts w:hint="default"/>
          <w:color w:val="1D1C1D"/>
        </w:rPr>
        <w:t>In this task, we deleted the ReplicationController while keeping the running pods intact by using the `--cascade=orphan` option. This removed the controller that manages the pods but did not terminate the pods themselves. As a result, the pods continue running independently, although they are no longer managed by the ReplicationController.</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F4D5A">
    <w:pPr>
      <w:pStyle w:val="7"/>
      <w:jc w:val="center"/>
      <w:rPr>
        <w:rFonts w:hint="default"/>
        <w:b/>
        <w:bCs/>
        <w:color w:val="843C0B" w:themeColor="accent2" w:themeShade="80"/>
        <w:sz w:val="40"/>
        <w:szCs w:val="40"/>
        <w:lang w:val="en-US"/>
      </w:rPr>
    </w:pPr>
    <w:r>
      <w:rPr>
        <w:rFonts w:hint="default"/>
        <w:b/>
        <w:bCs/>
        <w:color w:val="843C0B" w:themeColor="accent2" w:themeShade="80"/>
        <w:sz w:val="40"/>
        <w:szCs w:val="40"/>
        <w:lang w:val="en-US"/>
      </w:rPr>
      <w:t>KUBERNETES 3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CFBE47"/>
    <w:multiLevelType w:val="singleLevel"/>
    <w:tmpl w:val="26CFBE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70C93"/>
    <w:rsid w:val="46FA6991"/>
    <w:rsid w:val="4D340943"/>
    <w:rsid w:val="5F970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2026-03-10T06:07:00Z</dcterms:created>
  <dc:creator>Aniketh Rockzz</dc:creator>
  <cp:lastModifiedBy>Aniketh Rockzz</cp:lastModifiedBy>
  <dcterms:modified xsi:type="dcterms:W3CDTF">2026-03-11T13:14:23Z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F41E91B9030D44F297DF32A4BBFE5FF1_11</vt:lpwstr>
  </property>
</Properties>
</file>