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TUGAS AKHIR</w:t>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p>
    <w:p w:rsidR="00000000" w:rsidDel="00000000" w:rsidP="00000000" w:rsidRDefault="00000000" w:rsidRPr="00000000" w14:paraId="00000003">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58875" cy="242704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58875" cy="242704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Klasifikasi Kelayakan Konsumsi Jamur sebagai Komoditas Pertanian Berdasarkan Ciri Morfologi Menggunakan Decision Tree dan Random Forest</w:t>
      </w:r>
    </w:p>
    <w:p w:rsidR="00000000" w:rsidDel="00000000" w:rsidP="00000000" w:rsidRDefault="00000000" w:rsidRPr="00000000" w14:paraId="0000000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Kelompok 4:</w:t>
      </w:r>
    </w:p>
    <w:p w:rsidR="00000000" w:rsidDel="00000000" w:rsidP="00000000" w:rsidRDefault="00000000" w:rsidRPr="00000000" w14:paraId="0000001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Nuhan Taufiqur Rohim</w:t>
        <w:tab/>
        <w:tab/>
        <w:t xml:space="preserve">242410103011</w:t>
      </w:r>
    </w:p>
    <w:p w:rsidR="00000000" w:rsidDel="00000000" w:rsidP="00000000" w:rsidRDefault="00000000" w:rsidRPr="00000000" w14:paraId="0000001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Zafarell Zhouvan Dhani</w:t>
        <w:tab/>
        <w:tab/>
        <w:t xml:space="preserve">242410103041</w:t>
      </w:r>
    </w:p>
    <w:p w:rsidR="00000000" w:rsidDel="00000000" w:rsidP="00000000" w:rsidRDefault="00000000" w:rsidRPr="00000000" w14:paraId="0000001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Raditya Fahrizal Diandra</w:t>
        <w:tab/>
        <w:tab/>
        <w:tab/>
        <w:t xml:space="preserve">242410103045</w:t>
      </w:r>
    </w:p>
    <w:p w:rsidR="00000000" w:rsidDel="00000000" w:rsidP="00000000" w:rsidRDefault="00000000" w:rsidRPr="00000000" w14:paraId="0000001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Fakhrian Iqbal Zulkarnain</w:t>
        <w:tab/>
        <w:tab/>
        <w:tab/>
        <w:t xml:space="preserve">242410103060</w:t>
      </w:r>
    </w:p>
    <w:p w:rsidR="00000000" w:rsidDel="00000000" w:rsidP="00000000" w:rsidRDefault="00000000" w:rsidRPr="00000000" w14:paraId="00000015">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1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JEMBER</w:t>
      </w:r>
    </w:p>
    <w:p w:rsidR="00000000" w:rsidDel="00000000" w:rsidP="00000000" w:rsidRDefault="00000000" w:rsidRPr="00000000" w14:paraId="0000001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hr7whjc2cstc" w:id="0"/>
      <w:bookmarkEnd w:id="0"/>
      <w:r w:rsidDel="00000000" w:rsidR="00000000" w:rsidRPr="00000000">
        <w:rPr>
          <w:rFonts w:ascii="Times New Roman" w:cs="Times New Roman" w:eastAsia="Times New Roman" w:hAnsi="Times New Roman"/>
          <w:b w:val="1"/>
          <w:bCs w:val="1"/>
          <w:sz w:val="24"/>
          <w:szCs w:val="24"/>
          <w:rtl w:val="0"/>
        </w:rPr>
        <w:t xml:space="preserve">DAFTAR ISI</w:t>
      </w:r>
    </w:p>
    <w:sdt>
      <w:sdtPr>
        <w:id w:val="2019776316"/>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r7whjc2cs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uk3jnko7fe1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PENDAHULUAN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ttlqkirqx27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5apxkupgp2c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6kynam2at9y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Tujuan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5d8a6v5bqh7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TINJAUAN PUSTAKA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e8f6dt9fes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Algoritma Decision Tree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ss9q0erpcia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Algoritma Random Forest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4ouju2kerd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Metrik Evaluasi Spesifik (Fokus Recall)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ormvedxxpdk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METODOLOGI DAN PEMBAGIAN TUGAS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hixigh20sil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Deskripsi Dataset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5iyw23agyj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Alur Penelitian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0" w:line="276" w:lineRule="auto"/>
            <w:ind w:left="360" w:firstLine="0"/>
            <w:rPr>
              <w:rFonts w:ascii="Times New Roman" w:cs="Times New Roman" w:eastAsia="Times New Roman" w:hAnsi="Times New Roman"/>
              <w:b w:val="1"/>
              <w:bCs w:val="1"/>
              <w:color w:val="000000"/>
              <w:sz w:val="24"/>
              <w:szCs w:val="24"/>
              <w:u w:val="none"/>
            </w:rPr>
          </w:pPr>
          <w:hyperlink w:anchor="_7q45wvnw5edf">
            <w:r w:rsidDel="00000000" w:rsidR="00000000" w:rsidRPr="00000000">
              <w:rPr>
                <w:rFonts w:ascii="Times New Roman" w:cs="Times New Roman" w:eastAsia="Times New Roman" w:hAnsi="Times New Roman"/>
                <w:b w:val="1"/>
                <w:bCs w:val="1"/>
                <w:color w:val="000000"/>
                <w:sz w:val="24"/>
                <w:szCs w:val="24"/>
                <w:u w:val="none"/>
                <w:rtl w:val="0"/>
              </w:rPr>
              <w:t xml:space="preserve">3.3 Pembagian Tugas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rpwy6eqkhpa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br w:type="textWrapping"/>
              <w:t xml:space="preserve">IMPLEMENTASI DAN ANALISIS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7yxf4t1d48j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Pra-Pemrosesan Data</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emjniyu5wqo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Analisis Statistik Deskriptif</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7gc6ieqvhif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Pembangunan Model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c2sh05dattf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Optimasi Model</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0" w:line="276" w:lineRule="auto"/>
            <w:ind w:left="360" w:firstLine="0"/>
            <w:rPr>
              <w:rFonts w:ascii="Times New Roman" w:cs="Times New Roman" w:eastAsia="Times New Roman" w:hAnsi="Times New Roman"/>
              <w:color w:val="000000"/>
              <w:sz w:val="24"/>
              <w:szCs w:val="24"/>
              <w:u w:val="none"/>
            </w:rPr>
          </w:pPr>
          <w:hyperlink w:anchor="_enkexfny77k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Evaluasi Model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48bziti0xja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br w:type="textWrapping"/>
              <w:t xml:space="preserve">KESIMPULAN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0" w:line="276" w:lineRule="auto"/>
            <w:rPr>
              <w:rFonts w:ascii="Times New Roman" w:cs="Times New Roman" w:eastAsia="Times New Roman" w:hAnsi="Times New Roman"/>
              <w:b w:val="1"/>
              <w:bCs w:val="1"/>
              <w:color w:val="000000"/>
              <w:sz w:val="24"/>
              <w:szCs w:val="24"/>
              <w:u w:val="none"/>
            </w:rPr>
          </w:pPr>
          <w:hyperlink w:anchor="_gqs3gd2x0o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0" w:before="0" w:line="276"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uk3jnko7fe1j" w:id="1"/>
      <w:bookmarkEnd w:id="1"/>
      <w:r w:rsidDel="00000000" w:rsidR="00000000" w:rsidRPr="00000000">
        <w:rPr>
          <w:rFonts w:ascii="Times New Roman" w:cs="Times New Roman" w:eastAsia="Times New Roman" w:hAnsi="Times New Roman"/>
          <w:b w:val="1"/>
          <w:bCs w:val="1"/>
          <w:sz w:val="24"/>
          <w:szCs w:val="24"/>
          <w:rtl w:val="0"/>
        </w:rPr>
        <w:t xml:space="preserve">BAB I</w:t>
        <w:br w:type="textWrapping"/>
        <w:t xml:space="preserve">PENDAHULUAN</w:t>
      </w:r>
    </w:p>
    <w:p w:rsidR="00000000" w:rsidDel="00000000" w:rsidP="00000000" w:rsidRDefault="00000000" w:rsidRPr="00000000" w14:paraId="00000038">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numPr>
          <w:ilvl w:val="0"/>
          <w:numId w:val="12"/>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ttlqkirqx27i" w:id="2"/>
      <w:bookmarkEnd w:id="2"/>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3A">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memiliki beragam jenis jamur karena memiliki iklim tropis, tetapi hal ini juga menyebabkan masalah besar dalam hal keamanan pangan. Jamur merupakan tumbuhan yang termasuk kedalam </w:t>
      </w:r>
      <w:r w:rsidDel="00000000" w:rsidR="00000000" w:rsidRPr="00000000">
        <w:rPr>
          <w:rFonts w:ascii="Times New Roman" w:cs="Times New Roman" w:eastAsia="Times New Roman" w:hAnsi="Times New Roman"/>
          <w:i w:val="1"/>
          <w:iCs w:val="1"/>
          <w:sz w:val="24"/>
          <w:szCs w:val="24"/>
          <w:rtl w:val="0"/>
        </w:rPr>
        <w:t xml:space="preserve">kingdom Fungi</w:t>
      </w:r>
      <w:r w:rsidDel="00000000" w:rsidR="00000000" w:rsidRPr="00000000">
        <w:rPr>
          <w:rFonts w:ascii="Times New Roman" w:cs="Times New Roman" w:eastAsia="Times New Roman" w:hAnsi="Times New Roman"/>
          <w:sz w:val="24"/>
          <w:szCs w:val="24"/>
          <w:rtl w:val="0"/>
        </w:rPr>
        <w:t xml:space="preserve">. Pada umumnya, jamur terbagi dua yaitu jamur yang dapat dikonsumsi serta jamur yang beracun. Jamur yang dapat dikonsumsi menjadi bahan baku pembuatan makanan di Indonesia. Namun, kesulitan dalam membedakan antara jamur yang dapat dikonsumsi dan yang beracun seringkali disebabkan oleh kemiripan morfologi di antara spesies - spesies tersebut. Kesalahan dalam mengidentifikasi jamur dapat berakibat fatal, karena beberapa jamur beracun mengandung toksin yang dapat menyebabkan gejala mulai dari gangguan </w:t>
      </w:r>
      <w:r w:rsidDel="00000000" w:rsidR="00000000" w:rsidRPr="00000000">
        <w:rPr>
          <w:rFonts w:ascii="Times New Roman" w:cs="Times New Roman" w:eastAsia="Times New Roman" w:hAnsi="Times New Roman"/>
          <w:i w:val="1"/>
          <w:iCs w:val="1"/>
          <w:sz w:val="24"/>
          <w:szCs w:val="24"/>
          <w:rtl w:val="0"/>
        </w:rPr>
        <w:t xml:space="preserve">gastrointestinal</w:t>
      </w:r>
      <w:r w:rsidDel="00000000" w:rsidR="00000000" w:rsidRPr="00000000">
        <w:rPr>
          <w:rFonts w:ascii="Times New Roman" w:cs="Times New Roman" w:eastAsia="Times New Roman" w:hAnsi="Times New Roman"/>
          <w:sz w:val="24"/>
          <w:szCs w:val="24"/>
          <w:rtl w:val="0"/>
        </w:rPr>
        <w:t xml:space="preserve"> ringan hingga kematian. Tingkat bahaya ini sangat nyata, di mana laporan kasus keracunan jamur liar di Indonesia dari tahun 2010 hingga 2020 menunjukkan terdapat 76 kasus dengan total 550 orang yang terkena, diantaranya 9 orang meninggal.  Oleh karena itu, dibutuhkan sistem pengklasifikasian otomatis yang tepat agar bisa mengurangi risiko kecelakaan akibat kesalahan identifikasi manusia.</w:t>
      </w:r>
    </w:p>
    <w:p w:rsidR="00000000" w:rsidDel="00000000" w:rsidP="00000000" w:rsidRDefault="00000000" w:rsidRPr="00000000" w14:paraId="0000003B">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dalam bidang pembelajaran mesin menawarkan solusi potensial untuk permasalahan ini. Salah satu metode klasifikasi yang paling populer karena mudah untuk diinterpretasi oleh manusia adalah pohon keputusan. Konsep dari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adalah mengubah data menjadi pohon keputusan dan aturan - aturan keputusan. Selain pohon keputusan tunggal, algoritma ensemble seperti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juga terbukti efektif, yang dikenal karena kemampuannya dalam menangani dataset yang besar dan kompleks serta memberikan akurasi yang tinggi dalam berbagai aplikasi klasifikasi.  Penelitian ini berfokus pada mengurangi kesalahan klasifikasi kritis, khususnya false negative, dalam mengidentifikasi jamur beracun yang memiliki dampak langsung terhadap keamanan pangan. Dalam konteks klasifikasi jamur, memprediksi jamur beracun sebagai jamur yang aman dikonsumsi (false negative) merupakan kesalahan fatal yang mengancam nyawa. Oleh sebab itu, evaluasi model tidak boleh hanya berpatokan pada akurasi keseluruhan, melainkan memprioritaskan </w:t>
      </w:r>
      <w:r w:rsidDel="00000000" w:rsidR="00000000" w:rsidRPr="00000000">
        <w:rPr>
          <w:rFonts w:ascii="Times New Roman" w:cs="Times New Roman" w:eastAsia="Times New Roman" w:hAnsi="Times New Roman"/>
          <w:i w:val="1"/>
          <w:iCs w:val="1"/>
          <w:sz w:val="24"/>
          <w:szCs w:val="24"/>
          <w:rtl w:val="0"/>
        </w:rPr>
        <w:t xml:space="preserve">metrik Recall</w:t>
      </w:r>
      <w:r w:rsidDel="00000000" w:rsidR="00000000" w:rsidRPr="00000000">
        <w:rPr>
          <w:rFonts w:ascii="Times New Roman" w:cs="Times New Roman" w:eastAsia="Times New Roman" w:hAnsi="Times New Roman"/>
          <w:sz w:val="24"/>
          <w:szCs w:val="24"/>
          <w:rtl w:val="0"/>
        </w:rPr>
        <w:t xml:space="preserve"> pada kelas jamur beracun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Sebagai pemenuhan tugas akhir mata kuliah Pembelajaran Mesin, penelitian ini akan melakukan implementasi dan analisis algoritma Pembelajaran Mesin dalam sebuah dataset terkait dengan data pertanian. Untuk memastikan model memiliki kemampuan generalisasi yang kuat dan tidak bisa terhadap satu sumber data, kelompok kami akan membandingkan performa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sekaligus melakukan evaluasi pada minimal dua dataset yang digunakan. Dataset yang akan digunakan adalah </w:t>
      </w:r>
      <w:r w:rsidDel="00000000" w:rsidR="00000000" w:rsidRPr="00000000">
        <w:rPr>
          <w:rFonts w:ascii="Times New Roman" w:cs="Times New Roman" w:eastAsia="Times New Roman" w:hAnsi="Times New Roman"/>
          <w:i w:val="1"/>
          <w:iCs w:val="1"/>
          <w:sz w:val="24"/>
          <w:szCs w:val="24"/>
          <w:rtl w:val="0"/>
        </w:rPr>
        <w:t xml:space="preserve">UCI Mushroom Dataset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Secondary Mushroom Dataset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0"/>
          <w:numId w:val="12"/>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5apxkupgp2c9" w:id="3"/>
      <w:bookmarkEnd w:id="3"/>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40">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pemaparan latar belakang di atas, rumusan masalah dalam tugas akhir ini adalah:</w:t>
      </w:r>
    </w:p>
    <w:p w:rsidR="00000000" w:rsidDel="00000000" w:rsidP="00000000" w:rsidRDefault="00000000" w:rsidRPr="00000000" w14:paraId="00000041">
      <w:pPr>
        <w:numPr>
          <w:ilvl w:val="0"/>
          <w:numId w:val="4"/>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kerja serta tahap implementasi algoritma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dalam mengklasifikasikan kelayakan konsumsi jamur (komoditas pertanian) berdasarkan ciri morfologinya?</w:t>
      </w:r>
    </w:p>
    <w:p w:rsidR="00000000" w:rsidDel="00000000" w:rsidP="00000000" w:rsidRDefault="00000000" w:rsidRPr="00000000" w14:paraId="00000042">
      <w:pPr>
        <w:numPr>
          <w:ilvl w:val="0"/>
          <w:numId w:val="4"/>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perbandingan performa antara model dasar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dengan model yang telah dioptimasi (</w:t>
      </w:r>
      <w:r w:rsidDel="00000000" w:rsidR="00000000" w:rsidRPr="00000000">
        <w:rPr>
          <w:rFonts w:ascii="Times New Roman" w:cs="Times New Roman" w:eastAsia="Times New Roman" w:hAnsi="Times New Roman"/>
          <w:i w:val="1"/>
          <w:iCs w:val="1"/>
          <w:sz w:val="24"/>
          <w:szCs w:val="24"/>
          <w:rtl w:val="0"/>
        </w:rPr>
        <w:t xml:space="preserve">tuned</w:t>
      </w:r>
      <w:r w:rsidDel="00000000" w:rsidR="00000000" w:rsidRPr="00000000">
        <w:rPr>
          <w:rFonts w:ascii="Times New Roman" w:cs="Times New Roman" w:eastAsia="Times New Roman" w:hAnsi="Times New Roman"/>
          <w:sz w:val="24"/>
          <w:szCs w:val="24"/>
          <w:rtl w:val="0"/>
        </w:rPr>
        <w:t xml:space="preserve">) dari kedua algoritma tersebut dalam menekan angka false negative?</w:t>
      </w:r>
    </w:p>
    <w:p w:rsidR="00000000" w:rsidDel="00000000" w:rsidP="00000000" w:rsidRDefault="00000000" w:rsidRPr="00000000" w14:paraId="00000043">
      <w:pPr>
        <w:numPr>
          <w:ilvl w:val="0"/>
          <w:numId w:val="4"/>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hasil komparasi evaluasi kinerja kedua algoritma tersebut ketika diujikan pada dua dataset jamur yang berbeda?</w:t>
      </w:r>
    </w:p>
    <w:p w:rsidR="00000000" w:rsidDel="00000000" w:rsidP="00000000" w:rsidRDefault="00000000" w:rsidRPr="00000000" w14:paraId="0000004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numPr>
          <w:ilvl w:val="0"/>
          <w:numId w:val="12"/>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6kynam2at9yf" w:id="4"/>
      <w:bookmarkEnd w:id="4"/>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46">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rumusan masalah serta instruksi tugas akhir, penelitian ini bertujuan untuk:</w:t>
      </w:r>
    </w:p>
    <w:p w:rsidR="00000000" w:rsidDel="00000000" w:rsidP="00000000" w:rsidRDefault="00000000" w:rsidRPr="00000000" w14:paraId="00000047">
      <w:pPr>
        <w:numPr>
          <w:ilvl w:val="0"/>
          <w:numId w:val="20"/>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algoritma klasifikasi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pada dataset terkait dengan data pertanian.</w:t>
      </w:r>
    </w:p>
    <w:p w:rsidR="00000000" w:rsidDel="00000000" w:rsidP="00000000" w:rsidRDefault="00000000" w:rsidRPr="00000000" w14:paraId="00000048">
      <w:pPr>
        <w:numPr>
          <w:ilvl w:val="0"/>
          <w:numId w:val="20"/>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dan menginterpretasikan makna hasil evaluasi model tersebut, bukan hanya menyebutkan berapa akurasinya saja.</w:t>
      </w:r>
    </w:p>
    <w:p w:rsidR="00000000" w:rsidDel="00000000" w:rsidP="00000000" w:rsidRDefault="00000000" w:rsidRPr="00000000" w14:paraId="00000049">
      <w:pPr>
        <w:numPr>
          <w:ilvl w:val="0"/>
          <w:numId w:val="20"/>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evaluasi pada minimal dua dataset yang digunakan untuk melihat kehandalan model.</w:t>
      </w:r>
    </w:p>
    <w:p w:rsidR="00000000" w:rsidDel="00000000" w:rsidP="00000000" w:rsidRDefault="00000000" w:rsidRPr="00000000" w14:paraId="0000004A">
      <w:pPr>
        <w:numPr>
          <w:ilvl w:val="0"/>
          <w:numId w:val="20"/>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Membuktikan bahwa </w:t>
      </w:r>
      <w:r w:rsidDel="00000000" w:rsidR="00000000" w:rsidRPr="00000000">
        <w:rPr>
          <w:rFonts w:ascii="Times New Roman" w:cs="Times New Roman" w:eastAsia="Times New Roman" w:hAnsi="Times New Roman"/>
          <w:i w:val="1"/>
          <w:iCs w:val="1"/>
          <w:sz w:val="24"/>
          <w:szCs w:val="24"/>
          <w:rtl w:val="0"/>
        </w:rPr>
        <w:t xml:space="preserve">metrik Recall</w:t>
      </w:r>
      <w:r w:rsidDel="00000000" w:rsidR="00000000" w:rsidRPr="00000000">
        <w:rPr>
          <w:rFonts w:ascii="Times New Roman" w:cs="Times New Roman" w:eastAsia="Times New Roman" w:hAnsi="Times New Roman"/>
          <w:sz w:val="24"/>
          <w:szCs w:val="24"/>
          <w:rtl w:val="0"/>
        </w:rPr>
        <w:t xml:space="preserve"> pada kelas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adalah parameter evaluasi paling krusial melalui analisis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mendalam pada kedua algoritma.</w:t>
      </w:r>
      <w:r w:rsidDel="00000000" w:rsidR="00000000" w:rsidRPr="00000000">
        <w:rPr>
          <w:rtl w:val="0"/>
        </w:rPr>
      </w:r>
    </w:p>
    <w:p w:rsidR="00000000" w:rsidDel="00000000" w:rsidP="00000000" w:rsidRDefault="00000000" w:rsidRPr="00000000" w14:paraId="0000004B">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5d8a6v5bqh7x" w:id="5"/>
      <w:bookmarkEnd w:id="5"/>
      <w:r w:rsidDel="00000000" w:rsidR="00000000" w:rsidRPr="00000000">
        <w:rPr>
          <w:rFonts w:ascii="Times New Roman" w:cs="Times New Roman" w:eastAsia="Times New Roman" w:hAnsi="Times New Roman"/>
          <w:b w:val="1"/>
          <w:bCs w:val="1"/>
          <w:sz w:val="24"/>
          <w:szCs w:val="24"/>
          <w:rtl w:val="0"/>
        </w:rPr>
        <w:t xml:space="preserve">BAB II</w:t>
        <w:br w:type="textWrapping"/>
        <w:t xml:space="preserve">TINJAUAN PUSTAKA</w:t>
      </w:r>
    </w:p>
    <w:p w:rsidR="00000000" w:rsidDel="00000000" w:rsidP="00000000" w:rsidRDefault="00000000" w:rsidRPr="00000000" w14:paraId="0000004D">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numPr>
          <w:ilvl w:val="0"/>
          <w:numId w:val="13"/>
        </w:numPr>
        <w:spacing w:after="0" w:before="0" w:line="276" w:lineRule="auto"/>
        <w:ind w:left="425.19685039370074"/>
        <w:rPr>
          <w:b w:val="1"/>
          <w:bCs w:val="1"/>
          <w:sz w:val="24"/>
          <w:szCs w:val="24"/>
        </w:rPr>
      </w:pPr>
      <w:bookmarkStart w:colFirst="0" w:colLast="0" w:name="_e8f6dt9fes0l" w:id="6"/>
      <w:bookmarkEnd w:id="6"/>
      <w:r w:rsidDel="00000000" w:rsidR="00000000" w:rsidRPr="00000000">
        <w:rPr>
          <w:rFonts w:ascii="Times New Roman" w:cs="Times New Roman" w:eastAsia="Times New Roman" w:hAnsi="Times New Roman"/>
          <w:b w:val="1"/>
          <w:bCs w:val="1"/>
          <w:sz w:val="24"/>
          <w:szCs w:val="24"/>
          <w:rtl w:val="0"/>
        </w:rPr>
        <w:t xml:space="preserve">Algoritma Decision Tree</w:t>
      </w:r>
    </w:p>
    <w:p w:rsidR="00000000" w:rsidDel="00000000" w:rsidP="00000000" w:rsidRDefault="00000000" w:rsidRPr="00000000" w14:paraId="0000004F">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(Pohon Keputusan) adalah metode klasifikasi pembelajaran terawasi (supervised learning) yang mengubah kumpulan data menjadi struktur pohon hirarkis. Struktur ini terdiri dari tiga komponen utama yaitu </w:t>
      </w:r>
      <w:r w:rsidDel="00000000" w:rsidR="00000000" w:rsidRPr="00000000">
        <w:rPr>
          <w:rFonts w:ascii="Times New Roman" w:cs="Times New Roman" w:eastAsia="Times New Roman" w:hAnsi="Times New Roman"/>
          <w:i w:val="1"/>
          <w:iCs w:val="1"/>
          <w:sz w:val="24"/>
          <w:szCs w:val="24"/>
          <w:rtl w:val="0"/>
        </w:rPr>
        <w:t xml:space="preserve">root node</w:t>
      </w:r>
      <w:r w:rsidDel="00000000" w:rsidR="00000000" w:rsidRPr="00000000">
        <w:rPr>
          <w:rFonts w:ascii="Times New Roman" w:cs="Times New Roman" w:eastAsia="Times New Roman" w:hAnsi="Times New Roman"/>
          <w:sz w:val="24"/>
          <w:szCs w:val="24"/>
          <w:rtl w:val="0"/>
        </w:rPr>
        <w:t xml:space="preserve"> (akar) yang terletak di paling atas, </w:t>
      </w:r>
      <w:r w:rsidDel="00000000" w:rsidR="00000000" w:rsidRPr="00000000">
        <w:rPr>
          <w:rFonts w:ascii="Times New Roman" w:cs="Times New Roman" w:eastAsia="Times New Roman" w:hAnsi="Times New Roman"/>
          <w:i w:val="1"/>
          <w:iCs w:val="1"/>
          <w:sz w:val="24"/>
          <w:szCs w:val="24"/>
          <w:rtl w:val="0"/>
        </w:rPr>
        <w:t xml:space="preserve">internal node</w:t>
      </w:r>
      <w:r w:rsidDel="00000000" w:rsidR="00000000" w:rsidRPr="00000000">
        <w:rPr>
          <w:rFonts w:ascii="Times New Roman" w:cs="Times New Roman" w:eastAsia="Times New Roman" w:hAnsi="Times New Roman"/>
          <w:sz w:val="24"/>
          <w:szCs w:val="24"/>
          <w:rtl w:val="0"/>
        </w:rPr>
        <w:t xml:space="preserve"> (simpul internal) yang mewakili pengujian pada atribut, dan </w:t>
      </w:r>
      <w:r w:rsidDel="00000000" w:rsidR="00000000" w:rsidRPr="00000000">
        <w:rPr>
          <w:rFonts w:ascii="Times New Roman" w:cs="Times New Roman" w:eastAsia="Times New Roman" w:hAnsi="Times New Roman"/>
          <w:i w:val="1"/>
          <w:iCs w:val="1"/>
          <w:sz w:val="24"/>
          <w:szCs w:val="24"/>
          <w:rtl w:val="0"/>
        </w:rPr>
        <w:t xml:space="preserve">leaf node</w:t>
      </w:r>
      <w:r w:rsidDel="00000000" w:rsidR="00000000" w:rsidRPr="00000000">
        <w:rPr>
          <w:rFonts w:ascii="Times New Roman" w:cs="Times New Roman" w:eastAsia="Times New Roman" w:hAnsi="Times New Roman"/>
          <w:sz w:val="24"/>
          <w:szCs w:val="24"/>
          <w:rtl w:val="0"/>
        </w:rPr>
        <w:t xml:space="preserve"> (daun) yang mewakili label kelas akhir. Proses klasifikasi dilakukan dengan menelusuri jalur dari akar hingga mencapai daun berdasarkan kondisi fitur data yang diuji.</w:t>
      </w:r>
    </w:p>
    <w:p w:rsidR="00000000" w:rsidDel="00000000" w:rsidP="00000000" w:rsidRDefault="00000000" w:rsidRPr="00000000" w14:paraId="00000050">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perkembangannya, terdapat beberapa variasi algoritma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Algoritma </w:t>
      </w:r>
      <w:r w:rsidDel="00000000" w:rsidR="00000000" w:rsidRPr="00000000">
        <w:rPr>
          <w:rFonts w:ascii="Times New Roman" w:cs="Times New Roman" w:eastAsia="Times New Roman" w:hAnsi="Times New Roman"/>
          <w:i w:val="1"/>
          <w:iCs w:val="1"/>
          <w:sz w:val="24"/>
          <w:szCs w:val="24"/>
          <w:rtl w:val="0"/>
        </w:rPr>
        <w:t xml:space="preserve">Iterative Dichotomiser 3</w:t>
      </w:r>
      <w:r w:rsidDel="00000000" w:rsidR="00000000" w:rsidRPr="00000000">
        <w:rPr>
          <w:rFonts w:ascii="Times New Roman" w:cs="Times New Roman" w:eastAsia="Times New Roman" w:hAnsi="Times New Roman"/>
          <w:sz w:val="24"/>
          <w:szCs w:val="24"/>
          <w:rtl w:val="0"/>
        </w:rPr>
        <w:t xml:space="preserve"> (ID3) merupakan salah satu cikal bakal yang memanfaatkan konsep entropi untuk memilih fitur pembagi (Syafitri &amp; Sari, 2017). Pengembangan dari ID3 menghasilkan algoritma C4.5 yang memiliki keunggulan dalam menangani data kontinu dan nilai yang hilang (</w:t>
      </w:r>
      <w:r w:rsidDel="00000000" w:rsidR="00000000" w:rsidRPr="00000000">
        <w:rPr>
          <w:rFonts w:ascii="Times New Roman" w:cs="Times New Roman" w:eastAsia="Times New Roman" w:hAnsi="Times New Roman"/>
          <w:i w:val="1"/>
          <w:i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(Saifuddin dkk., 2026).</w:t>
      </w:r>
    </w:p>
    <w:p w:rsidR="00000000" w:rsidDel="00000000" w:rsidP="00000000" w:rsidRDefault="00000000" w:rsidRPr="00000000" w14:paraId="00000052">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matematis, penentuan fitur terbaik sebagai pembagi (</w:t>
      </w:r>
      <w:r w:rsidDel="00000000" w:rsidR="00000000" w:rsidRPr="00000000">
        <w:rPr>
          <w:rFonts w:ascii="Times New Roman" w:cs="Times New Roman" w:eastAsia="Times New Roman" w:hAnsi="Times New Roman"/>
          <w:i w:val="1"/>
          <w:iCs w:val="1"/>
          <w:sz w:val="24"/>
          <w:szCs w:val="24"/>
          <w:rtl w:val="0"/>
        </w:rPr>
        <w:t xml:space="preserve">splitting criteria</w:t>
      </w:r>
      <w:r w:rsidDel="00000000" w:rsidR="00000000" w:rsidRPr="00000000">
        <w:rPr>
          <w:rFonts w:ascii="Times New Roman" w:cs="Times New Roman" w:eastAsia="Times New Roman" w:hAnsi="Times New Roman"/>
          <w:sz w:val="24"/>
          <w:szCs w:val="24"/>
          <w:rtl w:val="0"/>
        </w:rPr>
        <w:t xml:space="preserve">) pada setiap node dihitung menggunakan metrik tingkat kemurnian data. Dua metrik utama yang sering digunakan adalah:</w:t>
      </w:r>
    </w:p>
    <w:p w:rsidR="00000000" w:rsidDel="00000000" w:rsidP="00000000" w:rsidRDefault="00000000" w:rsidRPr="00000000" w14:paraId="00000054">
      <w:pPr>
        <w:numPr>
          <w:ilvl w:val="0"/>
          <w:numId w:val="19"/>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Gini Impurity</w:t>
      </w:r>
      <w:r w:rsidDel="00000000" w:rsidR="00000000" w:rsidRPr="00000000">
        <w:rPr>
          <w:rFonts w:ascii="Times New Roman" w:cs="Times New Roman" w:eastAsia="Times New Roman" w:hAnsi="Times New Roman"/>
          <w:b w:val="1"/>
          <w:bCs w:val="1"/>
          <w:sz w:val="24"/>
          <w:szCs w:val="24"/>
          <w:rtl w:val="0"/>
        </w:rPr>
        <w:t xml:space="preserve"> (Ketidakmurnian Gini):</w:t>
      </w:r>
    </w:p>
    <w:p w:rsidR="00000000" w:rsidDel="00000000" w:rsidP="00000000" w:rsidRDefault="00000000" w:rsidRPr="00000000" w14:paraId="00000055">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Metrik ini mengukur seberapa sering elemen yang dipilih secara acak dari himpunan data akan salah diklasifikasikan jika dilabeli secara acak sesuai dengan distribusi label dalam himpunan tersebut. Formula </w:t>
      </w:r>
      <w:r w:rsidDel="00000000" w:rsidR="00000000" w:rsidRPr="00000000">
        <w:rPr>
          <w:rFonts w:ascii="Times New Roman" w:cs="Times New Roman" w:eastAsia="Times New Roman" w:hAnsi="Times New Roman"/>
          <w:i w:val="1"/>
          <w:iCs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untuk suatu simpul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056">
      <w:pPr>
        <w:spacing w:after="0" w:before="0" w:line="276"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Gini(t)=1-</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c</m:t>
            </m:r>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57">
      <w:pPr>
        <w:spacing w:after="0" w:before="0"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adalah probabilitas kelas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pada simpul tersebut, dan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adalah jumlah total kelas. Nilai Gini berkisar antara 0 (murni sempurna, semua sampel berada dalam satu kelas) hingga 0,5 (untuk klasifikasi biner seimbang).</w:t>
      </w:r>
    </w:p>
    <w:p w:rsidR="00000000" w:rsidDel="00000000" w:rsidP="00000000" w:rsidRDefault="00000000" w:rsidRPr="00000000" w14:paraId="00000058">
      <w:pPr>
        <w:numPr>
          <w:ilvl w:val="0"/>
          <w:numId w:val="19"/>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Entropy dan Information Gain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9">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Metrik ini mengukur derajat ketidakpastian atau keacakan dalam data. Formula Entropi adalah:</w:t>
      </w:r>
    </w:p>
    <w:p w:rsidR="00000000" w:rsidDel="00000000" w:rsidP="00000000" w:rsidRDefault="00000000" w:rsidRPr="00000000" w14:paraId="0000005A">
      <w:pPr>
        <w:spacing w:after="0" w:before="0" w:line="276"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Entropy(S)=-</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c</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lo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B">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dengan Information Gain (penurunan entropi setelah pembagian) tertinggi akan dipilih sebagai simpul pembagi.</w:t>
      </w:r>
    </w:p>
    <w:p w:rsidR="00000000" w:rsidDel="00000000" w:rsidP="00000000" w:rsidRDefault="00000000" w:rsidRPr="00000000" w14:paraId="0000005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numPr>
          <w:ilvl w:val="0"/>
          <w:numId w:val="13"/>
        </w:numPr>
        <w:spacing w:after="0" w:before="0" w:line="276" w:lineRule="auto"/>
        <w:ind w:left="425.19685039370074"/>
        <w:rPr>
          <w:b w:val="1"/>
          <w:bCs w:val="1"/>
          <w:sz w:val="24"/>
          <w:szCs w:val="24"/>
        </w:rPr>
      </w:pPr>
      <w:bookmarkStart w:colFirst="0" w:colLast="0" w:name="_ss9q0erpcial" w:id="7"/>
      <w:bookmarkEnd w:id="7"/>
      <w:r w:rsidDel="00000000" w:rsidR="00000000" w:rsidRPr="00000000">
        <w:rPr>
          <w:rFonts w:ascii="Times New Roman" w:cs="Times New Roman" w:eastAsia="Times New Roman" w:hAnsi="Times New Roman"/>
          <w:b w:val="1"/>
          <w:bCs w:val="1"/>
          <w:sz w:val="24"/>
          <w:szCs w:val="24"/>
          <w:rtl w:val="0"/>
        </w:rPr>
        <w:t xml:space="preserve">Algoritma Random Forest</w:t>
      </w:r>
    </w:p>
    <w:p w:rsidR="00000000" w:rsidDel="00000000" w:rsidP="00000000" w:rsidRDefault="00000000" w:rsidRPr="00000000" w14:paraId="0000005E">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adalah algoritma yang menerapkan metode </w:t>
      </w:r>
      <w:r w:rsidDel="00000000" w:rsidR="00000000" w:rsidRPr="00000000">
        <w:rPr>
          <w:rFonts w:ascii="Times New Roman" w:cs="Times New Roman" w:eastAsia="Times New Roman" w:hAnsi="Times New Roman"/>
          <w:i w:val="1"/>
          <w:iCs w:val="1"/>
          <w:sz w:val="24"/>
          <w:szCs w:val="24"/>
          <w:rtl w:val="0"/>
        </w:rPr>
        <w:t xml:space="preserve">Ensemble Learning</w:t>
      </w:r>
      <w:r w:rsidDel="00000000" w:rsidR="00000000" w:rsidRPr="00000000">
        <w:rPr>
          <w:rFonts w:ascii="Times New Roman" w:cs="Times New Roman" w:eastAsia="Times New Roman" w:hAnsi="Times New Roman"/>
          <w:sz w:val="24"/>
          <w:szCs w:val="24"/>
          <w:rtl w:val="0"/>
        </w:rPr>
        <w:t xml:space="preserve"> berbasis pohon keputusan. Alih-alih mengandalkan satu pohon keputusan tunggal yang rentan terhadap masalah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membangun sekumpulan pohon keputusan (sebuah "hutan") secara paralel selama fase pelatihan (Pahlevi dkk., 2025).</w:t>
      </w:r>
    </w:p>
    <w:p w:rsidR="00000000" w:rsidDel="00000000" w:rsidP="00000000" w:rsidRDefault="00000000" w:rsidRPr="00000000" w14:paraId="0000005F">
      <w:pPr>
        <w:spacing w:after="0" w:before="0" w:line="276"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kerja mendetail dari Random Forest bersandar pada dua konsep utama:</w:t>
      </w:r>
    </w:p>
    <w:p w:rsidR="00000000" w:rsidDel="00000000" w:rsidP="00000000" w:rsidRDefault="00000000" w:rsidRPr="00000000" w14:paraId="00000060">
      <w:pPr>
        <w:numPr>
          <w:ilvl w:val="0"/>
          <w:numId w:val="21"/>
        </w:numPr>
        <w:spacing w:after="0" w:before="0" w:line="276" w:lineRule="auto"/>
        <w:ind w:left="708.6614173228347"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Bootstrap Aggregating (Bagging)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pohon keputusan di dalam komponen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dilatih menggunakan sub - sampel data yang diambil secara acak dari dataset asli dengan pengembalian (</w:t>
      </w:r>
      <w:r w:rsidDel="00000000" w:rsidR="00000000" w:rsidRPr="00000000">
        <w:rPr>
          <w:rFonts w:ascii="Times New Roman" w:cs="Times New Roman" w:eastAsia="Times New Roman" w:hAnsi="Times New Roman"/>
          <w:i w:val="1"/>
          <w:iCs w:val="1"/>
          <w:sz w:val="24"/>
          <w:szCs w:val="24"/>
          <w:rtl w:val="0"/>
        </w:rPr>
        <w:t xml:space="preserve">sampling with replacement</w:t>
      </w:r>
      <w:r w:rsidDel="00000000" w:rsidR="00000000" w:rsidRPr="00000000">
        <w:rPr>
          <w:rFonts w:ascii="Times New Roman" w:cs="Times New Roman" w:eastAsia="Times New Roman" w:hAnsi="Times New Roman"/>
          <w:sz w:val="24"/>
          <w:szCs w:val="24"/>
          <w:rtl w:val="0"/>
        </w:rPr>
        <w:t xml:space="preserve">). Artinya, satu sampel data bawaan dapat muncul beberapa kali di dalam satu sub - sampel pohon, atau tidak muncul sama sekali. Proses ini menghasilkan variasi antar - pohon yang tinggi.</w:t>
      </w:r>
    </w:p>
    <w:p w:rsidR="00000000" w:rsidDel="00000000" w:rsidP="00000000" w:rsidRDefault="00000000" w:rsidRPr="00000000" w14:paraId="00000062">
      <w:pPr>
        <w:numPr>
          <w:ilvl w:val="0"/>
          <w:numId w:val="21"/>
        </w:numPr>
        <w:spacing w:after="0" w:before="0" w:line="276" w:lineRule="auto"/>
        <w:ind w:left="708.6614173228347"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Feature Randomness</w:t>
      </w:r>
      <w:r w:rsidDel="00000000" w:rsidR="00000000" w:rsidRPr="00000000">
        <w:rPr>
          <w:rFonts w:ascii="Times New Roman" w:cs="Times New Roman" w:eastAsia="Times New Roman" w:hAnsi="Times New Roman"/>
          <w:b w:val="1"/>
          <w:bCs w:val="1"/>
          <w:sz w:val="24"/>
          <w:szCs w:val="24"/>
          <w:rtl w:val="0"/>
        </w:rPr>
        <w:t xml:space="preserve"> (Acak Atribut):</w:t>
      </w:r>
    </w:p>
    <w:p w:rsidR="00000000" w:rsidDel="00000000" w:rsidP="00000000" w:rsidRDefault="00000000" w:rsidRPr="00000000" w14:paraId="00000063">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standar, pemilihan simpul pembagi dilakukan dengan mencari fitur terbaik di antara seluruh fitur yang tersedia. Namun, pada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pemilihan pembagi pada setiap simpul hanya mempertimbangkan subset fitur yang dipilih secara acak (biasanya sebanyak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m:t>
            </m:r>
          </m:e>
        </m:rad>
      </m:oMath>
      <w:r w:rsidDel="00000000" w:rsidR="00000000" w:rsidRPr="00000000">
        <w:rPr>
          <w:rFonts w:ascii="Times New Roman" w:cs="Times New Roman" w:eastAsia="Times New Roman" w:hAnsi="Times New Roman"/>
          <w:sz w:val="24"/>
          <w:szCs w:val="24"/>
          <w:rtl w:val="0"/>
        </w:rPr>
        <w:t xml:space="preserve"> di mana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adalah total jumlah fitur). Hal ini mencegah satu atau dua fitur dominan mengendalikan seluruh pohon, sehingga pohon - pohon yang terbentuk menjadi tidak berkorelasi (</w:t>
      </w:r>
      <w:r w:rsidDel="00000000" w:rsidR="00000000" w:rsidRPr="00000000">
        <w:rPr>
          <w:rFonts w:ascii="Times New Roman" w:cs="Times New Roman" w:eastAsia="Times New Roman" w:hAnsi="Times New Roman"/>
          <w:i w:val="1"/>
          <w:iCs w:val="1"/>
          <w:sz w:val="24"/>
          <w:szCs w:val="24"/>
          <w:rtl w:val="0"/>
        </w:rPr>
        <w:t xml:space="preserve">de - correlated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numPr>
          <w:ilvl w:val="0"/>
          <w:numId w:val="21"/>
        </w:numPr>
        <w:spacing w:after="0" w:before="0" w:line="276" w:lineRule="auto"/>
        <w:ind w:left="708.6614173228347"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Majority Voting</w:t>
      </w:r>
      <w:r w:rsidDel="00000000" w:rsidR="00000000" w:rsidRPr="00000000">
        <w:rPr>
          <w:rFonts w:ascii="Times New Roman" w:cs="Times New Roman" w:eastAsia="Times New Roman" w:hAnsi="Times New Roman"/>
          <w:b w:val="1"/>
          <w:bCs w:val="1"/>
          <w:sz w:val="24"/>
          <w:szCs w:val="24"/>
          <w:rtl w:val="0"/>
        </w:rPr>
        <w:t xml:space="preserve"> (Pemungutan Suara Mayoritas):</w:t>
      </w:r>
    </w:p>
    <w:p w:rsidR="00000000" w:rsidDel="00000000" w:rsidP="00000000" w:rsidRDefault="00000000" w:rsidRPr="00000000" w14:paraId="00000065">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data pengujian baru dimasukkan ke dalam model, data tersebut akan dilewatkan ke seluruh pohon yang telah dilatih. Setiap pohon akan mengeluarkan satu prediksi kelas (misal: </w:t>
      </w:r>
      <w:r w:rsidDel="00000000" w:rsidR="00000000" w:rsidRPr="00000000">
        <w:rPr>
          <w:rFonts w:ascii="Times New Roman" w:cs="Times New Roman" w:eastAsia="Times New Roman" w:hAnsi="Times New Roman"/>
          <w:i w:val="1"/>
          <w:iCs w:val="1"/>
          <w:sz w:val="24"/>
          <w:szCs w:val="24"/>
          <w:rtl w:val="0"/>
        </w:rPr>
        <w:t xml:space="preserve">edible</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Keputusan akhir model ditentukan berdasarkan skema </w:t>
      </w:r>
      <w:r w:rsidDel="00000000" w:rsidR="00000000" w:rsidRPr="00000000">
        <w:rPr>
          <w:rFonts w:ascii="Times New Roman" w:cs="Times New Roman" w:eastAsia="Times New Roman" w:hAnsi="Times New Roman"/>
          <w:i w:val="1"/>
          <w:iCs w:val="1"/>
          <w:sz w:val="24"/>
          <w:szCs w:val="24"/>
          <w:rtl w:val="0"/>
        </w:rPr>
        <w:t xml:space="preserve">majority voting</w:t>
      </w:r>
      <w:r w:rsidDel="00000000" w:rsidR="00000000" w:rsidRPr="00000000">
        <w:rPr>
          <w:rFonts w:ascii="Times New Roman" w:cs="Times New Roman" w:eastAsia="Times New Roman" w:hAnsi="Times New Roman"/>
          <w:sz w:val="24"/>
          <w:szCs w:val="24"/>
          <w:rtl w:val="0"/>
        </w:rPr>
        <w:t xml:space="preserve">, di mana kelas yang mendapatkan akumulasi "suara" terbanyak dari seluruh pohon akan dipilih sebagai output prediksi final.</w:t>
      </w:r>
    </w:p>
    <w:p w:rsidR="00000000" w:rsidDel="00000000" w:rsidP="00000000" w:rsidRDefault="00000000" w:rsidRPr="00000000" w14:paraId="00000066">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numPr>
          <w:ilvl w:val="0"/>
          <w:numId w:val="13"/>
        </w:numPr>
        <w:spacing w:after="0" w:before="0" w:line="276" w:lineRule="auto"/>
        <w:ind w:left="425.19685039370074"/>
        <w:rPr>
          <w:b w:val="1"/>
          <w:bCs w:val="1"/>
          <w:sz w:val="24"/>
          <w:szCs w:val="24"/>
        </w:rPr>
      </w:pPr>
      <w:bookmarkStart w:colFirst="0" w:colLast="0" w:name="_4ouju2kerdfr" w:id="8"/>
      <w:bookmarkEnd w:id="8"/>
      <w:r w:rsidDel="00000000" w:rsidR="00000000" w:rsidRPr="00000000">
        <w:rPr>
          <w:rFonts w:ascii="Times New Roman" w:cs="Times New Roman" w:eastAsia="Times New Roman" w:hAnsi="Times New Roman"/>
          <w:b w:val="1"/>
          <w:bCs w:val="1"/>
          <w:sz w:val="24"/>
          <w:szCs w:val="24"/>
          <w:rtl w:val="0"/>
        </w:rPr>
        <w:t xml:space="preserve">Metrik Evaluasi Spesifik</w:t>
      </w:r>
    </w:p>
    <w:p w:rsidR="00000000" w:rsidDel="00000000" w:rsidP="00000000" w:rsidRDefault="00000000" w:rsidRPr="00000000" w14:paraId="00000068">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kinerja model klasifikasi biner diukur menggunakan instrumen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yang memetakan matriks prediksi model terhadap label aktual data sebenarnya. Matriks ini menghasilkan empat nilai: </w:t>
      </w:r>
      <w:r w:rsidDel="00000000" w:rsidR="00000000" w:rsidRPr="00000000">
        <w:rPr>
          <w:rFonts w:ascii="Times New Roman" w:cs="Times New Roman" w:eastAsia="Times New Roman" w:hAnsi="Times New Roman"/>
          <w:i w:val="1"/>
          <w:iCs w:val="1"/>
          <w:sz w:val="24"/>
          <w:szCs w:val="24"/>
          <w:rtl w:val="0"/>
        </w:rPr>
        <w:t xml:space="preserve">True Positive</w:t>
      </w:r>
      <w:r w:rsidDel="00000000" w:rsidR="00000000" w:rsidRPr="00000000">
        <w:rPr>
          <w:rFonts w:ascii="Times New Roman" w:cs="Times New Roman" w:eastAsia="Times New Roman" w:hAnsi="Times New Roman"/>
          <w:sz w:val="24"/>
          <w:szCs w:val="24"/>
          <w:rtl w:val="0"/>
        </w:rPr>
        <w:t xml:space="preserve"> (TP), </w:t>
      </w:r>
      <w:r w:rsidDel="00000000" w:rsidR="00000000" w:rsidRPr="00000000">
        <w:rPr>
          <w:rFonts w:ascii="Times New Roman" w:cs="Times New Roman" w:eastAsia="Times New Roman" w:hAnsi="Times New Roman"/>
          <w:i w:val="1"/>
          <w:iCs w:val="1"/>
          <w:sz w:val="24"/>
          <w:szCs w:val="24"/>
          <w:rtl w:val="0"/>
        </w:rPr>
        <w:t xml:space="preserve">True Negative </w:t>
      </w:r>
      <w:r w:rsidDel="00000000" w:rsidR="00000000" w:rsidRPr="00000000">
        <w:rPr>
          <w:rFonts w:ascii="Times New Roman" w:cs="Times New Roman" w:eastAsia="Times New Roman" w:hAnsi="Times New Roman"/>
          <w:sz w:val="24"/>
          <w:szCs w:val="24"/>
          <w:rtl w:val="0"/>
        </w:rPr>
        <w:t xml:space="preserve">(TN), </w:t>
      </w:r>
      <w:r w:rsidDel="00000000" w:rsidR="00000000" w:rsidRPr="00000000">
        <w:rPr>
          <w:rFonts w:ascii="Times New Roman" w:cs="Times New Roman" w:eastAsia="Times New Roman" w:hAnsi="Times New Roman"/>
          <w:i w:val="1"/>
          <w:iCs w:val="1"/>
          <w:sz w:val="24"/>
          <w:szCs w:val="24"/>
          <w:rtl w:val="0"/>
        </w:rPr>
        <w:t xml:space="preserve">False Positive </w:t>
      </w:r>
      <w:r w:rsidDel="00000000" w:rsidR="00000000" w:rsidRPr="00000000">
        <w:rPr>
          <w:rFonts w:ascii="Times New Roman" w:cs="Times New Roman" w:eastAsia="Times New Roman" w:hAnsi="Times New Roman"/>
          <w:sz w:val="24"/>
          <w:szCs w:val="24"/>
          <w:rtl w:val="0"/>
        </w:rPr>
        <w:t xml:space="preserve">(FP), dan </w:t>
      </w:r>
      <w:r w:rsidDel="00000000" w:rsidR="00000000" w:rsidRPr="00000000">
        <w:rPr>
          <w:rFonts w:ascii="Times New Roman" w:cs="Times New Roman" w:eastAsia="Times New Roman" w:hAnsi="Times New Roman"/>
          <w:i w:val="1"/>
          <w:iCs w:val="1"/>
          <w:sz w:val="24"/>
          <w:szCs w:val="24"/>
          <w:rtl w:val="0"/>
        </w:rPr>
        <w:t xml:space="preserve">False Negative </w:t>
      </w:r>
      <w:r w:rsidDel="00000000" w:rsidR="00000000" w:rsidRPr="00000000">
        <w:rPr>
          <w:rFonts w:ascii="Times New Roman" w:cs="Times New Roman" w:eastAsia="Times New Roman" w:hAnsi="Times New Roman"/>
          <w:sz w:val="24"/>
          <w:szCs w:val="24"/>
          <w:rtl w:val="0"/>
        </w:rPr>
        <w:t xml:space="preserve">(FN).</w:t>
      </w:r>
    </w:p>
    <w:p w:rsidR="00000000" w:rsidDel="00000000" w:rsidP="00000000" w:rsidRDefault="00000000" w:rsidRPr="00000000" w14:paraId="00000069">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studi kasus kelayakan konsumsi komoditas pertanian seperti jamur, terjadi asimetri biaya kesalahan (</w:t>
      </w:r>
      <w:r w:rsidDel="00000000" w:rsidR="00000000" w:rsidRPr="00000000">
        <w:rPr>
          <w:rFonts w:ascii="Times New Roman" w:cs="Times New Roman" w:eastAsia="Times New Roman" w:hAnsi="Times New Roman"/>
          <w:i w:val="1"/>
          <w:iCs w:val="1"/>
          <w:sz w:val="24"/>
          <w:szCs w:val="24"/>
          <w:rtl w:val="0"/>
        </w:rPr>
        <w:t xml:space="preserve">asymmetric misclassification cost</w:t>
      </w:r>
      <w:r w:rsidDel="00000000" w:rsidR="00000000" w:rsidRPr="00000000">
        <w:rPr>
          <w:rFonts w:ascii="Times New Roman" w:cs="Times New Roman" w:eastAsia="Times New Roman" w:hAnsi="Times New Roman"/>
          <w:sz w:val="24"/>
          <w:szCs w:val="24"/>
          <w:rtl w:val="0"/>
        </w:rPr>
        <w:t xml:space="preserve">). Kesalahan jenis </w:t>
      </w:r>
      <w:r w:rsidDel="00000000" w:rsidR="00000000" w:rsidRPr="00000000">
        <w:rPr>
          <w:rFonts w:ascii="Times New Roman" w:cs="Times New Roman" w:eastAsia="Times New Roman" w:hAnsi="Times New Roman"/>
          <w:i w:val="1"/>
          <w:iCs w:val="1"/>
          <w:sz w:val="24"/>
          <w:szCs w:val="24"/>
          <w:rtl w:val="0"/>
        </w:rPr>
        <w:t xml:space="preserve">False Positive </w:t>
      </w:r>
      <w:r w:rsidDel="00000000" w:rsidR="00000000" w:rsidRPr="00000000">
        <w:rPr>
          <w:rFonts w:ascii="Times New Roman" w:cs="Times New Roman" w:eastAsia="Times New Roman" w:hAnsi="Times New Roman"/>
          <w:sz w:val="24"/>
          <w:szCs w:val="24"/>
          <w:rtl w:val="0"/>
        </w:rPr>
        <w:t xml:space="preserve">(jamur aman diprediksi beracun) berakibat pada kerugian ekonomi minor berupa hilangnya bahan pangan. Sebaliknya, kesalahan jenis </w:t>
      </w:r>
      <w:r w:rsidDel="00000000" w:rsidR="00000000" w:rsidRPr="00000000">
        <w:rPr>
          <w:rFonts w:ascii="Times New Roman" w:cs="Times New Roman" w:eastAsia="Times New Roman" w:hAnsi="Times New Roman"/>
          <w:i w:val="1"/>
          <w:iCs w:val="1"/>
          <w:sz w:val="24"/>
          <w:szCs w:val="24"/>
          <w:rtl w:val="0"/>
        </w:rPr>
        <w:t xml:space="preserve">False Negative </w:t>
      </w:r>
      <w:r w:rsidDel="00000000" w:rsidR="00000000" w:rsidRPr="00000000">
        <w:rPr>
          <w:rFonts w:ascii="Times New Roman" w:cs="Times New Roman" w:eastAsia="Times New Roman" w:hAnsi="Times New Roman"/>
          <w:sz w:val="24"/>
          <w:szCs w:val="24"/>
          <w:rtl w:val="0"/>
        </w:rPr>
        <w:t xml:space="preserve">(jamur beracun diprediksi aman konsumsi) berakibat fatal karena langsung mengancam nyawa konsumen. Oleh karena itu, tingkat akurasi keseluruhan (</w:t>
      </w:r>
      <w:r w:rsidDel="00000000" w:rsidR="00000000" w:rsidRPr="00000000">
        <w:rPr>
          <w:rFonts w:ascii="Times New Roman" w:cs="Times New Roman" w:eastAsia="Times New Roman" w:hAnsi="Times New Roman"/>
          <w:i w:val="1"/>
          <w:i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tidak mampu merepresentasikan keamanan model secara utuh. Metrik evaluasi utama yang wajib diprioritaskan adalah </w:t>
      </w:r>
      <w:r w:rsidDel="00000000" w:rsidR="00000000" w:rsidRPr="00000000">
        <w:rPr>
          <w:rFonts w:ascii="Times New Roman" w:cs="Times New Roman" w:eastAsia="Times New Roman" w:hAnsi="Times New Roman"/>
          <w:i w:val="1"/>
          <w:iCs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(Sensitivitas) pada kelas beracun (kelas 1), yang dirumuskan sebagai:</w:t>
      </w:r>
    </w:p>
    <w:p w:rsidR="00000000" w:rsidDel="00000000" w:rsidP="00000000" w:rsidRDefault="00000000" w:rsidRPr="00000000" w14:paraId="0000006B">
      <w:pPr>
        <w:spacing w:after="0" w:before="0" w:line="276" w:lineRule="auto"/>
        <w:ind w:left="425.19685039370074"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Recall=</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TP+FN</m:t>
            </m:r>
          </m:den>
        </m:f>
      </m:oMath>
      <w:r w:rsidDel="00000000" w:rsidR="00000000" w:rsidRPr="00000000">
        <w:rPr>
          <w:rtl w:val="0"/>
        </w:rPr>
      </w:r>
    </w:p>
    <w:p w:rsidR="00000000" w:rsidDel="00000000" w:rsidP="00000000" w:rsidRDefault="00000000" w:rsidRPr="00000000" w14:paraId="0000006C">
      <w:pPr>
        <w:spacing w:after="0" w:before="0" w:line="276" w:lineRule="auto"/>
        <w:ind w:left="425.19685039370086" w:firstLine="283.464566929133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Metrik Recall</w:t>
      </w:r>
      <w:r w:rsidDel="00000000" w:rsidR="00000000" w:rsidRPr="00000000">
        <w:rPr>
          <w:rFonts w:ascii="Times New Roman" w:cs="Times New Roman" w:eastAsia="Times New Roman" w:hAnsi="Times New Roman"/>
          <w:sz w:val="24"/>
          <w:szCs w:val="24"/>
          <w:rtl w:val="0"/>
        </w:rPr>
        <w:t xml:space="preserve"> yang tinggi (mendekati 100%) menunjukkan bahwa model berhasil meminimalkan nilai </w:t>
      </w:r>
      <w:r w:rsidDel="00000000" w:rsidR="00000000" w:rsidRPr="00000000">
        <w:rPr>
          <w:rFonts w:ascii="Times New Roman" w:cs="Times New Roman" w:eastAsia="Times New Roman" w:hAnsi="Times New Roman"/>
          <w:i w:val="1"/>
          <w:iCs w:val="1"/>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yang berarti hampir tidak ada jamur beracun yang lolos sebagai jamur layak konsumsi.</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ormvedxxpdk9" w:id="9"/>
      <w:bookmarkEnd w:id="9"/>
      <w:r w:rsidDel="00000000" w:rsidR="00000000" w:rsidRPr="00000000">
        <w:rPr>
          <w:rFonts w:ascii="Times New Roman" w:cs="Times New Roman" w:eastAsia="Times New Roman" w:hAnsi="Times New Roman"/>
          <w:b w:val="1"/>
          <w:bCs w:val="1"/>
          <w:sz w:val="24"/>
          <w:szCs w:val="24"/>
          <w:rtl w:val="0"/>
        </w:rPr>
        <w:t xml:space="preserve">BAB III</w:t>
        <w:br w:type="textWrapping"/>
        <w:t xml:space="preserve">METODOLOGI DAN PEMBAGIAN TUGAS</w:t>
      </w:r>
    </w:p>
    <w:p w:rsidR="00000000" w:rsidDel="00000000" w:rsidP="00000000" w:rsidRDefault="00000000" w:rsidRPr="00000000" w14:paraId="0000006E">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0"/>
          <w:numId w:val="1"/>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hixigh20silk" w:id="10"/>
      <w:bookmarkEnd w:id="10"/>
      <w:r w:rsidDel="00000000" w:rsidR="00000000" w:rsidRPr="00000000">
        <w:rPr>
          <w:rFonts w:ascii="Times New Roman" w:cs="Times New Roman" w:eastAsia="Times New Roman" w:hAnsi="Times New Roman"/>
          <w:b w:val="1"/>
          <w:bCs w:val="1"/>
          <w:sz w:val="24"/>
          <w:szCs w:val="24"/>
          <w:rtl w:val="0"/>
        </w:rPr>
        <w:t xml:space="preserve">Deskripsi Dataset</w:t>
      </w:r>
    </w:p>
    <w:p w:rsidR="00000000" w:rsidDel="00000000" w:rsidP="00000000" w:rsidRDefault="00000000" w:rsidRPr="00000000" w14:paraId="00000070">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dua dataset publik yang berkaitan dengan komoditas pertanian, secara khusus memuat karakteristik morfologi dari berbagai spesies jamur. Penggunaan dua dataset ini bertujuan untuk menguji tingkat kehandalan dan generalisasi dari algoritma yang diimplementasikan.</w:t>
      </w:r>
    </w:p>
    <w:p w:rsidR="00000000" w:rsidDel="00000000" w:rsidP="00000000" w:rsidRDefault="00000000" w:rsidRPr="00000000" w14:paraId="00000071">
      <w:pPr>
        <w:numPr>
          <w:ilvl w:val="0"/>
          <w:numId w:val="8"/>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1: UCI Mushroom Dataset</w:t>
      </w:r>
    </w:p>
    <w:p w:rsidR="00000000" w:rsidDel="00000000" w:rsidP="00000000" w:rsidRDefault="00000000" w:rsidRPr="00000000" w14:paraId="00000072">
      <w:pPr>
        <w:numPr>
          <w:ilvl w:val="0"/>
          <w:numId w:val="9"/>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UCI Machine Learning Repository</w:t>
      </w:r>
    </w:p>
    <w:p w:rsidR="00000000" w:rsidDel="00000000" w:rsidP="00000000" w:rsidRDefault="00000000" w:rsidRPr="00000000" w14:paraId="00000073">
      <w:pPr>
        <w:numPr>
          <w:ilvl w:val="0"/>
          <w:numId w:val="9"/>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w:t>
      </w:r>
      <w:hyperlink r:id="rId7">
        <w:r w:rsidDel="00000000" w:rsidR="00000000" w:rsidRPr="00000000">
          <w:rPr>
            <w:rFonts w:ascii="Times New Roman" w:cs="Times New Roman" w:eastAsia="Times New Roman" w:hAnsi="Times New Roman"/>
            <w:color w:val="1155cc"/>
            <w:sz w:val="24"/>
            <w:szCs w:val="24"/>
            <w:u w:val="single"/>
            <w:rtl w:val="0"/>
          </w:rPr>
          <w:t xml:space="preserve">https://archive.ics.uci.edu/dataset/73/mushroom</w:t>
        </w:r>
      </w:hyperlink>
      <w:r w:rsidDel="00000000" w:rsidR="00000000" w:rsidRPr="00000000">
        <w:rPr>
          <w:rtl w:val="0"/>
        </w:rPr>
      </w:r>
    </w:p>
    <w:p w:rsidR="00000000" w:rsidDel="00000000" w:rsidP="00000000" w:rsidRDefault="00000000" w:rsidRPr="00000000" w14:paraId="00000074">
      <w:pPr>
        <w:numPr>
          <w:ilvl w:val="0"/>
          <w:numId w:val="9"/>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Dataset ini memuat 8.124 sampel data jamur dari </w:t>
      </w:r>
      <w:r w:rsidDel="00000000" w:rsidR="00000000" w:rsidRPr="00000000">
        <w:rPr>
          <w:rFonts w:ascii="Times New Roman" w:cs="Times New Roman" w:eastAsia="Times New Roman" w:hAnsi="Times New Roman"/>
          <w:i w:val="1"/>
          <w:iCs w:val="1"/>
          <w:sz w:val="24"/>
          <w:szCs w:val="24"/>
          <w:rtl w:val="0"/>
        </w:rPr>
        <w:t xml:space="preserve">famili Agaricus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Lepiota</w:t>
      </w:r>
      <w:r w:rsidDel="00000000" w:rsidR="00000000" w:rsidRPr="00000000">
        <w:rPr>
          <w:rFonts w:ascii="Times New Roman" w:cs="Times New Roman" w:eastAsia="Times New Roman" w:hAnsi="Times New Roman"/>
          <w:sz w:val="24"/>
          <w:szCs w:val="24"/>
          <w:rtl w:val="0"/>
        </w:rPr>
        <w:t xml:space="preserve">. Terdapat 22 fitur kategorikal yang mendeskripsikan ciri fisik jamur, seperti bentuk tudung (</w:t>
      </w:r>
      <w:r w:rsidDel="00000000" w:rsidR="00000000" w:rsidRPr="00000000">
        <w:rPr>
          <w:rFonts w:ascii="Times New Roman" w:cs="Times New Roman" w:eastAsia="Times New Roman" w:hAnsi="Times New Roman"/>
          <w:i w:val="1"/>
          <w:iCs w:val="1"/>
          <w:sz w:val="24"/>
          <w:szCs w:val="24"/>
          <w:rtl w:val="0"/>
        </w:rPr>
        <w:t xml:space="preserve">cap - shape</w:t>
      </w:r>
      <w:r w:rsidDel="00000000" w:rsidR="00000000" w:rsidRPr="00000000">
        <w:rPr>
          <w:rFonts w:ascii="Times New Roman" w:cs="Times New Roman" w:eastAsia="Times New Roman" w:hAnsi="Times New Roman"/>
          <w:sz w:val="24"/>
          <w:szCs w:val="24"/>
          <w:rtl w:val="0"/>
        </w:rPr>
        <w:t xml:space="preserve">), warna insang (</w:t>
      </w:r>
      <w:r w:rsidDel="00000000" w:rsidR="00000000" w:rsidRPr="00000000">
        <w:rPr>
          <w:rFonts w:ascii="Times New Roman" w:cs="Times New Roman" w:eastAsia="Times New Roman" w:hAnsi="Times New Roman"/>
          <w:i w:val="1"/>
          <w:iCs w:val="1"/>
          <w:sz w:val="24"/>
          <w:szCs w:val="24"/>
          <w:rtl w:val="0"/>
        </w:rPr>
        <w:t xml:space="preserve">gill - color</w:t>
      </w:r>
      <w:r w:rsidDel="00000000" w:rsidR="00000000" w:rsidRPr="00000000">
        <w:rPr>
          <w:rFonts w:ascii="Times New Roman" w:cs="Times New Roman" w:eastAsia="Times New Roman" w:hAnsi="Times New Roman"/>
          <w:sz w:val="24"/>
          <w:szCs w:val="24"/>
          <w:rtl w:val="0"/>
        </w:rPr>
        <w:t xml:space="preserve">), hingga bau (</w:t>
      </w:r>
      <w:r w:rsidDel="00000000" w:rsidR="00000000" w:rsidRPr="00000000">
        <w:rPr>
          <w:rFonts w:ascii="Times New Roman" w:cs="Times New Roman" w:eastAsia="Times New Roman" w:hAnsi="Times New Roman"/>
          <w:i w:val="1"/>
          <w:iCs w:val="1"/>
          <w:sz w:val="24"/>
          <w:szCs w:val="24"/>
          <w:rtl w:val="0"/>
        </w:rPr>
        <w:t xml:space="preserve">odor</w:t>
      </w:r>
      <w:r w:rsidDel="00000000" w:rsidR="00000000" w:rsidRPr="00000000">
        <w:rPr>
          <w:rFonts w:ascii="Times New Roman" w:cs="Times New Roman" w:eastAsia="Times New Roman" w:hAnsi="Times New Roman"/>
          <w:sz w:val="24"/>
          <w:szCs w:val="24"/>
          <w:rtl w:val="0"/>
        </w:rPr>
        <w:t xml:space="preserve">). Variabel target dibagi menjadi dua kelas biner: 'e' untuk </w:t>
      </w:r>
      <w:r w:rsidDel="00000000" w:rsidR="00000000" w:rsidRPr="00000000">
        <w:rPr>
          <w:rFonts w:ascii="Times New Roman" w:cs="Times New Roman" w:eastAsia="Times New Roman" w:hAnsi="Times New Roman"/>
          <w:i w:val="1"/>
          <w:iCs w:val="1"/>
          <w:sz w:val="24"/>
          <w:szCs w:val="24"/>
          <w:rtl w:val="0"/>
        </w:rPr>
        <w:t xml:space="preserve">edible</w:t>
      </w:r>
      <w:r w:rsidDel="00000000" w:rsidR="00000000" w:rsidRPr="00000000">
        <w:rPr>
          <w:rFonts w:ascii="Times New Roman" w:cs="Times New Roman" w:eastAsia="Times New Roman" w:hAnsi="Times New Roman"/>
          <w:sz w:val="24"/>
          <w:szCs w:val="24"/>
          <w:rtl w:val="0"/>
        </w:rPr>
        <w:t xml:space="preserve"> (aman dikonsumsi) dan 'p' untuk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(beracun).</w:t>
      </w:r>
    </w:p>
    <w:p w:rsidR="00000000" w:rsidDel="00000000" w:rsidP="00000000" w:rsidRDefault="00000000" w:rsidRPr="00000000" w14:paraId="00000075">
      <w:pPr>
        <w:numPr>
          <w:ilvl w:val="0"/>
          <w:numId w:val="8"/>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2: Secondary Mushroom Dataset</w:t>
      </w:r>
    </w:p>
    <w:p w:rsidR="00000000" w:rsidDel="00000000" w:rsidP="00000000" w:rsidRDefault="00000000" w:rsidRPr="00000000" w14:paraId="00000076">
      <w:pPr>
        <w:numPr>
          <w:ilvl w:val="0"/>
          <w:numId w:val="6"/>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Kaggle (2023)</w:t>
      </w:r>
    </w:p>
    <w:p w:rsidR="00000000" w:rsidDel="00000000" w:rsidP="00000000" w:rsidRDefault="00000000" w:rsidRPr="00000000" w14:paraId="00000077">
      <w:pPr>
        <w:numPr>
          <w:ilvl w:val="0"/>
          <w:numId w:val="6"/>
        </w:numPr>
        <w:spacing w:after="0" w:before="0" w:line="276" w:lineRule="auto"/>
        <w:ind w:left="1133.858267716535"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https://www.kaggle.com/datasets/uciml/mushroom-classification?utm_source=copilot.com</w:t>
        </w:r>
      </w:hyperlink>
      <w:r w:rsidDel="00000000" w:rsidR="00000000" w:rsidRPr="00000000">
        <w:rPr>
          <w:rtl w:val="0"/>
        </w:rPr>
      </w:r>
    </w:p>
    <w:p w:rsidR="00000000" w:rsidDel="00000000" w:rsidP="00000000" w:rsidRDefault="00000000" w:rsidRPr="00000000" w14:paraId="00000078">
      <w:pPr>
        <w:numPr>
          <w:ilvl w:val="0"/>
          <w:numId w:val="6"/>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Dataset sekunder ini digunakan sebagai pembanding untuk memenuhi syarat evaluasi </w:t>
      </w:r>
      <w:r w:rsidDel="00000000" w:rsidR="00000000" w:rsidRPr="00000000">
        <w:rPr>
          <w:rFonts w:ascii="Times New Roman" w:cs="Times New Roman" w:eastAsia="Times New Roman" w:hAnsi="Times New Roman"/>
          <w:i w:val="1"/>
          <w:iCs w:val="1"/>
          <w:sz w:val="24"/>
          <w:szCs w:val="24"/>
          <w:rtl w:val="0"/>
        </w:rPr>
        <w:t xml:space="preserve">multi - dataset</w:t>
      </w:r>
      <w:r w:rsidDel="00000000" w:rsidR="00000000" w:rsidRPr="00000000">
        <w:rPr>
          <w:rFonts w:ascii="Times New Roman" w:cs="Times New Roman" w:eastAsia="Times New Roman" w:hAnsi="Times New Roman"/>
          <w:sz w:val="24"/>
          <w:szCs w:val="24"/>
          <w:rtl w:val="0"/>
        </w:rPr>
        <w:t xml:space="preserve">. Dataset ini memuat modifikasi atau ekspansi dari fitur jamur dengan karakteristik penyebaran kelas yang berbeda dari dataset primer, sehingga sangat relevan untuk menguji seberapa </w:t>
      </w:r>
      <w:r w:rsidDel="00000000" w:rsidR="00000000" w:rsidRPr="00000000">
        <w:rPr>
          <w:rFonts w:ascii="Times New Roman" w:cs="Times New Roman" w:eastAsia="Times New Roman" w:hAnsi="Times New Roman"/>
          <w:i w:val="1"/>
          <w:i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algoritma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terhadap variansi data baru.</w:t>
      </w:r>
    </w:p>
    <w:p w:rsidR="00000000" w:rsidDel="00000000" w:rsidP="00000000" w:rsidRDefault="00000000" w:rsidRPr="00000000" w14:paraId="00000079">
      <w:pPr>
        <w:spacing w:after="0" w:before="0" w:line="276" w:lineRule="auto"/>
        <w:ind w:left="425.19685039370074" w:firstLine="294.8031496062992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numPr>
          <w:ilvl w:val="0"/>
          <w:numId w:val="1"/>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5iyw23agyjlg" w:id="11"/>
      <w:bookmarkEnd w:id="11"/>
      <w:r w:rsidDel="00000000" w:rsidR="00000000" w:rsidRPr="00000000">
        <w:rPr>
          <w:rFonts w:ascii="Times New Roman" w:cs="Times New Roman" w:eastAsia="Times New Roman" w:hAnsi="Times New Roman"/>
          <w:b w:val="1"/>
          <w:bCs w:val="1"/>
          <w:sz w:val="24"/>
          <w:szCs w:val="24"/>
          <w:rtl w:val="0"/>
        </w:rPr>
        <w:t xml:space="preserve">Alur Penelitian</w:t>
      </w:r>
    </w:p>
    <w:p w:rsidR="00000000" w:rsidDel="00000000" w:rsidP="00000000" w:rsidRDefault="00000000" w:rsidRPr="00000000" w14:paraId="0000007B">
      <w:pPr>
        <w:spacing w:after="0" w:before="0" w:line="276"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penelitian yang digunakan dalam pengerjaan tugas akhir ini dibagi ke dalam lima fase utama yang saling berurutan:</w:t>
      </w:r>
    </w:p>
    <w:p w:rsidR="00000000" w:rsidDel="00000000" w:rsidP="00000000" w:rsidRDefault="00000000" w:rsidRPr="00000000" w14:paraId="0000007C">
      <w:pPr>
        <w:numPr>
          <w:ilvl w:val="0"/>
          <w:numId w:val="3"/>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Pra - pemrosesan Data</w:t>
      </w:r>
    </w:p>
    <w:p w:rsidR="00000000" w:rsidDel="00000000" w:rsidP="00000000" w:rsidRDefault="00000000" w:rsidRPr="00000000" w14:paraId="0000007D">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bertujuan untuk membersihkan data mentah agar siap diproses oleh algoritma pembelajaran mesin. Langkah - langkah yang dilakukan meliputi:</w:t>
      </w:r>
    </w:p>
    <w:p w:rsidR="00000000" w:rsidDel="00000000" w:rsidP="00000000" w:rsidRDefault="00000000" w:rsidRPr="00000000" w14:paraId="0000007E">
      <w:pPr>
        <w:numPr>
          <w:ilvl w:val="0"/>
          <w:numId w:val="18"/>
        </w:numPr>
        <w:spacing w:after="0" w:before="0" w:line="276" w:lineRule="auto"/>
        <w:ind w:left="1133.858267716535" w:hanging="35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Penanganan </w:t>
      </w:r>
      <w:r w:rsidDel="00000000" w:rsidR="00000000" w:rsidRPr="00000000">
        <w:rPr>
          <w:rFonts w:ascii="Times New Roman" w:cs="Times New Roman" w:eastAsia="Times New Roman" w:hAnsi="Times New Roman"/>
          <w:i w:val="1"/>
          <w:i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khususnya penghapusan (</w:t>
      </w:r>
      <w:r w:rsidDel="00000000" w:rsidR="00000000" w:rsidRPr="00000000">
        <w:rPr>
          <w:rFonts w:ascii="Times New Roman" w:cs="Times New Roman" w:eastAsia="Times New Roman" w:hAnsi="Times New Roman"/>
          <w:i w:val="1"/>
          <w:iCs w:val="1"/>
          <w:sz w:val="24"/>
          <w:szCs w:val="24"/>
          <w:rtl w:val="0"/>
        </w:rPr>
        <w:t xml:space="preserve">drop</w:t>
      </w:r>
      <w:r w:rsidDel="00000000" w:rsidR="00000000" w:rsidRPr="00000000">
        <w:rPr>
          <w:rFonts w:ascii="Times New Roman" w:cs="Times New Roman" w:eastAsia="Times New Roman" w:hAnsi="Times New Roman"/>
          <w:sz w:val="24"/>
          <w:szCs w:val="24"/>
          <w:rtl w:val="0"/>
        </w:rPr>
        <w:t xml:space="preserve">) nilai anomali seperti karakter '?' pada kolom </w:t>
      </w:r>
      <w:r w:rsidDel="00000000" w:rsidR="00000000" w:rsidRPr="00000000">
        <w:rPr>
          <w:rFonts w:ascii="Times New Roman" w:cs="Times New Roman" w:eastAsia="Times New Roman" w:hAnsi="Times New Roman"/>
          <w:i w:val="1"/>
          <w:iCs w:val="1"/>
          <w:sz w:val="24"/>
          <w:szCs w:val="24"/>
          <w:rtl w:val="0"/>
        </w:rPr>
        <w:t xml:space="preserve">stalk - root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0"/>
          <w:numId w:val="18"/>
        </w:numPr>
        <w:spacing w:after="0" w:before="0" w:line="276" w:lineRule="auto"/>
        <w:ind w:left="1133.858267716535" w:hanging="35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kategorikal menjadi representasi numerik menggunakan metode </w:t>
      </w:r>
      <w:r w:rsidDel="00000000" w:rsidR="00000000" w:rsidRPr="00000000">
        <w:rPr>
          <w:rFonts w:ascii="Times New Roman" w:cs="Times New Roman" w:eastAsia="Times New Roman" w:hAnsi="Times New Roman"/>
          <w:i w:val="1"/>
          <w:iCs w:val="1"/>
          <w:sz w:val="24"/>
          <w:szCs w:val="24"/>
          <w:rtl w:val="0"/>
        </w:rPr>
        <w:t xml:space="preserve">Label Encoding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18"/>
        </w:numPr>
        <w:spacing w:after="0" w:before="0" w:line="276" w:lineRule="auto"/>
        <w:ind w:left="1133.858267716535" w:hanging="35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Pengkodean kelas target menjadi binary (0 untuk kelas </w:t>
      </w:r>
      <w:r w:rsidDel="00000000" w:rsidR="00000000" w:rsidRPr="00000000">
        <w:rPr>
          <w:rFonts w:ascii="Times New Roman" w:cs="Times New Roman" w:eastAsia="Times New Roman" w:hAnsi="Times New Roman"/>
          <w:i w:val="1"/>
          <w:iCs w:val="1"/>
          <w:sz w:val="24"/>
          <w:szCs w:val="24"/>
          <w:rtl w:val="0"/>
        </w:rPr>
        <w:t xml:space="preserve">edible</w:t>
      </w:r>
      <w:r w:rsidDel="00000000" w:rsidR="00000000" w:rsidRPr="00000000">
        <w:rPr>
          <w:rFonts w:ascii="Times New Roman" w:cs="Times New Roman" w:eastAsia="Times New Roman" w:hAnsi="Times New Roman"/>
          <w:sz w:val="24"/>
          <w:szCs w:val="24"/>
          <w:rtl w:val="0"/>
        </w:rPr>
        <w:t xml:space="preserve"> dan 1 untuk kelas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18"/>
        </w:numPr>
        <w:spacing w:after="0" w:before="0" w:line="276" w:lineRule="auto"/>
        <w:ind w:left="1133.858267716535" w:hanging="35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dataset menjadi data latih (</w:t>
      </w:r>
      <w:r w:rsidDel="00000000" w:rsidR="00000000" w:rsidRPr="00000000">
        <w:rPr>
          <w:rFonts w:ascii="Times New Roman" w:cs="Times New Roman" w:eastAsia="Times New Roman" w:hAnsi="Times New Roman"/>
          <w:i w:val="1"/>
          <w:i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dan data uji (</w:t>
      </w:r>
      <w:r w:rsidDel="00000000" w:rsidR="00000000" w:rsidRPr="00000000">
        <w:rPr>
          <w:rFonts w:ascii="Times New Roman" w:cs="Times New Roman" w:eastAsia="Times New Roman" w:hAnsi="Times New Roman"/>
          <w:i w:val="1"/>
          <w:iCs w:val="1"/>
          <w:sz w:val="24"/>
          <w:szCs w:val="24"/>
          <w:rtl w:val="0"/>
        </w:rPr>
        <w:t xml:space="preserve">testing set</w:t>
      </w:r>
      <w:r w:rsidDel="00000000" w:rsidR="00000000" w:rsidRPr="00000000">
        <w:rPr>
          <w:rFonts w:ascii="Times New Roman" w:cs="Times New Roman" w:eastAsia="Times New Roman" w:hAnsi="Times New Roman"/>
          <w:sz w:val="24"/>
          <w:szCs w:val="24"/>
          <w:rtl w:val="0"/>
        </w:rPr>
        <w:t xml:space="preserve">) dengan rasio 80:20 menggunakan parameter </w:t>
      </w:r>
      <w:r w:rsidDel="00000000" w:rsidR="00000000" w:rsidRPr="00000000">
        <w:rPr>
          <w:rFonts w:ascii="Times New Roman" w:cs="Times New Roman" w:eastAsia="Times New Roman" w:hAnsi="Times New Roman"/>
          <w:i w:val="1"/>
          <w:iCs w:val="1"/>
          <w:sz w:val="24"/>
          <w:szCs w:val="24"/>
          <w:rtl w:val="0"/>
        </w:rPr>
        <w:t xml:space="preserve">stratify</w:t>
      </w:r>
      <w:r w:rsidDel="00000000" w:rsidR="00000000" w:rsidRPr="00000000">
        <w:rPr>
          <w:rFonts w:ascii="Times New Roman" w:cs="Times New Roman" w:eastAsia="Times New Roman" w:hAnsi="Times New Roman"/>
          <w:sz w:val="24"/>
          <w:szCs w:val="24"/>
          <w:rtl w:val="0"/>
        </w:rPr>
        <w:t xml:space="preserve"> untuk menjaga keseimbangan proporsi kelas, serta </w:t>
      </w:r>
      <w:r w:rsidDel="00000000" w:rsidR="00000000" w:rsidRPr="00000000">
        <w:rPr>
          <w:rFonts w:ascii="Times New Roman" w:cs="Times New Roman" w:eastAsia="Times New Roman" w:hAnsi="Times New Roman"/>
          <w:i w:val="1"/>
          <w:iCs w:val="1"/>
          <w:sz w:val="24"/>
          <w:szCs w:val="24"/>
          <w:rtl w:val="0"/>
        </w:rPr>
        <w:t xml:space="preserve">random_state</w:t>
      </w:r>
      <w:r w:rsidDel="00000000" w:rsidR="00000000" w:rsidRPr="00000000">
        <w:rPr>
          <w:rFonts w:ascii="Times New Roman" w:cs="Times New Roman" w:eastAsia="Times New Roman" w:hAnsi="Times New Roman"/>
          <w:sz w:val="24"/>
          <w:szCs w:val="24"/>
          <w:rtl w:val="0"/>
        </w:rPr>
        <w:t xml:space="preserve"> untuk memastikan proses dapat direproduksi (</w:t>
      </w:r>
      <w:r w:rsidDel="00000000" w:rsidR="00000000" w:rsidRPr="00000000">
        <w:rPr>
          <w:rFonts w:ascii="Times New Roman" w:cs="Times New Roman" w:eastAsia="Times New Roman" w:hAnsi="Times New Roman"/>
          <w:i w:val="1"/>
          <w:iCs w:val="1"/>
          <w:sz w:val="24"/>
          <w:szCs w:val="24"/>
          <w:rtl w:val="0"/>
        </w:rPr>
        <w:t xml:space="preserve">reproducible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numPr>
          <w:ilvl w:val="0"/>
          <w:numId w:val="3"/>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Analisis Statistik Deskriptif (EDA)</w:t>
      </w:r>
    </w:p>
    <w:p w:rsidR="00000000" w:rsidDel="00000000" w:rsidP="00000000" w:rsidRDefault="00000000" w:rsidRPr="00000000" w14:paraId="00000083">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w:t>
      </w:r>
      <w:r w:rsidDel="00000000" w:rsidR="00000000" w:rsidRPr="00000000">
        <w:rPr>
          <w:rFonts w:ascii="Times New Roman" w:cs="Times New Roman" w:eastAsia="Times New Roman" w:hAnsi="Times New Roman"/>
          <w:i w:val="1"/>
          <w:iCs w:val="1"/>
          <w:sz w:val="24"/>
          <w:szCs w:val="24"/>
          <w:rtl w:val="0"/>
        </w:rPr>
        <w:t xml:space="preserve">Exploratory Data Analysis </w:t>
      </w:r>
      <w:r w:rsidDel="00000000" w:rsidR="00000000" w:rsidRPr="00000000">
        <w:rPr>
          <w:rFonts w:ascii="Times New Roman" w:cs="Times New Roman" w:eastAsia="Times New Roman" w:hAnsi="Times New Roman"/>
          <w:sz w:val="24"/>
          <w:szCs w:val="24"/>
          <w:rtl w:val="0"/>
        </w:rPr>
        <w:t xml:space="preserve">(EDA) dilakukan untuk memahami pola dan distribusi data. Fokus utama pada fase ini adalah:</w:t>
      </w:r>
    </w:p>
    <w:p w:rsidR="00000000" w:rsidDel="00000000" w:rsidP="00000000" w:rsidRDefault="00000000" w:rsidRPr="00000000" w14:paraId="00000084">
      <w:pPr>
        <w:numPr>
          <w:ilvl w:val="0"/>
          <w:numId w:val="14"/>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keseimbangan kelas target.</w:t>
      </w:r>
    </w:p>
    <w:p w:rsidR="00000000" w:rsidDel="00000000" w:rsidP="00000000" w:rsidRDefault="00000000" w:rsidRPr="00000000" w14:paraId="00000085">
      <w:pPr>
        <w:numPr>
          <w:ilvl w:val="0"/>
          <w:numId w:val="14"/>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visualisasi menggunakan </w:t>
      </w:r>
      <w:r w:rsidDel="00000000" w:rsidR="00000000" w:rsidRPr="00000000">
        <w:rPr>
          <w:rFonts w:ascii="Times New Roman" w:cs="Times New Roman" w:eastAsia="Times New Roman" w:hAnsi="Times New Roman"/>
          <w:i w:val="1"/>
          <w:iCs w:val="1"/>
          <w:sz w:val="24"/>
          <w:szCs w:val="24"/>
          <w:rtl w:val="0"/>
        </w:rPr>
        <w:t xml:space="preserve">stacked bar chart</w:t>
      </w:r>
      <w:r w:rsidDel="00000000" w:rsidR="00000000" w:rsidRPr="00000000">
        <w:rPr>
          <w:rFonts w:ascii="Times New Roman" w:cs="Times New Roman" w:eastAsia="Times New Roman" w:hAnsi="Times New Roman"/>
          <w:sz w:val="24"/>
          <w:szCs w:val="24"/>
          <w:rtl w:val="0"/>
        </w:rPr>
        <w:t xml:space="preserve"> untuk melihat hubungan antara fitur morfologi tertentu dengan kelas beracun/tidaknya jamur.</w:t>
      </w:r>
    </w:p>
    <w:p w:rsidR="00000000" w:rsidDel="00000000" w:rsidP="00000000" w:rsidRDefault="00000000" w:rsidRPr="00000000" w14:paraId="00000086">
      <w:pPr>
        <w:numPr>
          <w:ilvl w:val="0"/>
          <w:numId w:val="14"/>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pemeringkatan fitur prediktif untuk menemukan atribut mana (seperti fitur odor atau bau) yang memiliki tingkat diskriminasi paling tinggi dalam memisahkan kelas.</w:t>
      </w:r>
    </w:p>
    <w:p w:rsidR="00000000" w:rsidDel="00000000" w:rsidP="00000000" w:rsidRDefault="00000000" w:rsidRPr="00000000" w14:paraId="00000087">
      <w:pPr>
        <w:numPr>
          <w:ilvl w:val="0"/>
          <w:numId w:val="3"/>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Pembangunan Model Dasar (</w:t>
      </w:r>
      <w:r w:rsidDel="00000000" w:rsidR="00000000" w:rsidRPr="00000000">
        <w:rPr>
          <w:rFonts w:ascii="Times New Roman" w:cs="Times New Roman" w:eastAsia="Times New Roman" w:hAnsi="Times New Roman"/>
          <w:b w:val="1"/>
          <w:bCs w:val="1"/>
          <w:i w:val="1"/>
          <w:iCs w:val="1"/>
          <w:sz w:val="24"/>
          <w:szCs w:val="24"/>
          <w:rtl w:val="0"/>
        </w:rPr>
        <w:t xml:space="preserve">Baseline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8">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dua model klasifikasi dibangun menggunakan parameter bawaan (</w:t>
      </w:r>
      <w:r w:rsidDel="00000000" w:rsidR="00000000" w:rsidRPr="00000000">
        <w:rPr>
          <w:rFonts w:ascii="Times New Roman" w:cs="Times New Roman" w:eastAsia="Times New Roman" w:hAnsi="Times New Roman"/>
          <w:i w:val="1"/>
          <w:iCs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numPr>
          <w:ilvl w:val="0"/>
          <w:numId w:val="17"/>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DecisionTreeClassifier</w:t>
      </w:r>
      <w:r w:rsidDel="00000000" w:rsidR="00000000" w:rsidRPr="00000000">
        <w:rPr>
          <w:rFonts w:ascii="Times New Roman" w:cs="Times New Roman" w:eastAsia="Times New Roman" w:hAnsi="Times New Roman"/>
          <w:sz w:val="24"/>
          <w:szCs w:val="24"/>
          <w:rtl w:val="0"/>
        </w:rPr>
        <w:t xml:space="preserve"> sebagai model yang mengedepankan aspek interpretasi visual.</w:t>
      </w:r>
    </w:p>
    <w:p w:rsidR="00000000" w:rsidDel="00000000" w:rsidP="00000000" w:rsidRDefault="00000000" w:rsidRPr="00000000" w14:paraId="0000008A">
      <w:pPr>
        <w:numPr>
          <w:ilvl w:val="0"/>
          <w:numId w:val="17"/>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RandomForestClassifier</w:t>
      </w:r>
      <w:r w:rsidDel="00000000" w:rsidR="00000000" w:rsidRPr="00000000">
        <w:rPr>
          <w:rFonts w:ascii="Times New Roman" w:cs="Times New Roman" w:eastAsia="Times New Roman" w:hAnsi="Times New Roman"/>
          <w:sz w:val="24"/>
          <w:szCs w:val="24"/>
          <w:rtl w:val="0"/>
        </w:rPr>
        <w:t xml:space="preserve"> sebagai model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yang mengedepankan ketahanan terhadap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0"/>
          <w:numId w:val="17"/>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kemudian dilatih menggunakan data training dari kedua dataset yang telah disiapkan.</w:t>
      </w:r>
    </w:p>
    <w:p w:rsidR="00000000" w:rsidDel="00000000" w:rsidP="00000000" w:rsidRDefault="00000000" w:rsidRPr="00000000" w14:paraId="0000008C">
      <w:pPr>
        <w:numPr>
          <w:ilvl w:val="0"/>
          <w:numId w:val="3"/>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4: Optimasi Model (</w:t>
      </w:r>
      <w:r w:rsidDel="00000000" w:rsidR="00000000" w:rsidRPr="00000000">
        <w:rPr>
          <w:rFonts w:ascii="Times New Roman" w:cs="Times New Roman" w:eastAsia="Times New Roman" w:hAnsi="Times New Roman"/>
          <w:b w:val="1"/>
          <w:bCs w:val="1"/>
          <w:i w:val="1"/>
          <w:iCs w:val="1"/>
          <w:sz w:val="24"/>
          <w:szCs w:val="24"/>
          <w:rtl w:val="0"/>
        </w:rPr>
        <w:t xml:space="preserve">Hyperparameter Tuning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D">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meningkatkan performa model dasar, khususnya dalam menekan kesalahan prediksi </w:t>
      </w:r>
      <w:r w:rsidDel="00000000" w:rsidR="00000000" w:rsidRPr="00000000">
        <w:rPr>
          <w:rFonts w:ascii="Times New Roman" w:cs="Times New Roman" w:eastAsia="Times New Roman" w:hAnsi="Times New Roman"/>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dilakukan pencarian parameter optimal menggunakan teknik </w:t>
      </w:r>
      <w:r w:rsidDel="00000000" w:rsidR="00000000" w:rsidRPr="00000000">
        <w:rPr>
          <w:rFonts w:ascii="Times New Roman" w:cs="Times New Roman" w:eastAsia="Times New Roman" w:hAnsi="Times New Roman"/>
          <w:i w:val="1"/>
          <w:iCs w:val="1"/>
          <w:sz w:val="24"/>
          <w:szCs w:val="24"/>
          <w:rtl w:val="0"/>
        </w:rPr>
        <w:t xml:space="preserve">GridSearchCV </w:t>
      </w: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i w:val="1"/>
          <w:iCs w:val="1"/>
          <w:sz w:val="24"/>
          <w:szCs w:val="24"/>
          <w:rtl w:val="0"/>
        </w:rPr>
        <w:t xml:space="preserve">5 - fold Cross Validation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0"/>
          <w:numId w:val="10"/>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parameter yang diuji meliputi </w:t>
      </w:r>
      <w:r w:rsidDel="00000000" w:rsidR="00000000" w:rsidRPr="00000000">
        <w:rPr>
          <w:rFonts w:ascii="Times New Roman" w:cs="Times New Roman" w:eastAsia="Times New Roman" w:hAnsi="Times New Roman"/>
          <w:i w:val="1"/>
          <w:i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min_samples_split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10"/>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parameter yang diuji meliputi </w:t>
      </w:r>
      <w:r w:rsidDel="00000000" w:rsidR="00000000" w:rsidRPr="00000000">
        <w:rPr>
          <w:rFonts w:ascii="Times New Roman" w:cs="Times New Roman" w:eastAsia="Times New Roman" w:hAnsi="Times New Roman"/>
          <w:i w:val="1"/>
          <w:iCs w:val="1"/>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max_features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0"/>
          <w:numId w:val="10"/>
        </w:numPr>
        <w:spacing w:after="0" w:before="0"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evaluasi (</w:t>
      </w:r>
      <w:r w:rsidDel="00000000" w:rsidR="00000000" w:rsidRPr="00000000">
        <w:rPr>
          <w:rFonts w:ascii="Times New Roman" w:cs="Times New Roman" w:eastAsia="Times New Roman" w:hAnsi="Times New Roman"/>
          <w:i w:val="1"/>
          <w:iCs w:val="1"/>
          <w:sz w:val="24"/>
          <w:szCs w:val="24"/>
          <w:rtl w:val="0"/>
        </w:rPr>
        <w:t xml:space="preserve">scoring</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difokuskan secara khusus pada </w:t>
      </w:r>
      <w:r w:rsidDel="00000000" w:rsidR="00000000" w:rsidRPr="00000000">
        <w:rPr>
          <w:rFonts w:ascii="Times New Roman" w:cs="Times New Roman" w:eastAsia="Times New Roman" w:hAnsi="Times New Roman"/>
          <w:i w:val="1"/>
          <w:iCs w:val="1"/>
          <w:sz w:val="24"/>
          <w:szCs w:val="24"/>
          <w:rtl w:val="0"/>
        </w:rPr>
        <w:t xml:space="preserve">metrik recall</w:t>
      </w:r>
      <w:r w:rsidDel="00000000" w:rsidR="00000000" w:rsidRPr="00000000">
        <w:rPr>
          <w:rFonts w:ascii="Times New Roman" w:cs="Times New Roman" w:eastAsia="Times New Roman" w:hAnsi="Times New Roman"/>
          <w:sz w:val="24"/>
          <w:szCs w:val="24"/>
          <w:rtl w:val="0"/>
        </w:rPr>
        <w:t xml:space="preserve"> kelas 1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3"/>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5: Evaluasi dan Interpretasi Model</w:t>
      </w:r>
    </w:p>
    <w:p w:rsidR="00000000" w:rsidDel="00000000" w:rsidP="00000000" w:rsidRDefault="00000000" w:rsidRPr="00000000" w14:paraId="00000092">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akhir melibatkan pengujian model baseline dan model tuned terhadap data testing. Kinerja diukur menggunakan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untuk mendapatkan nilai </w:t>
      </w:r>
      <w:r w:rsidDel="00000000" w:rsidR="00000000" w:rsidRPr="00000000">
        <w:rPr>
          <w:rFonts w:ascii="Times New Roman" w:cs="Times New Roman" w:eastAsia="Times New Roman" w:hAnsi="Times New Roman"/>
          <w:i w:val="1"/>
          <w:iCs w:val="1"/>
          <w:sz w:val="24"/>
          <w:szCs w:val="24"/>
          <w:rtl w:val="0"/>
        </w:rPr>
        <w:t xml:space="preserve">Accuracy, Precision, Recall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F1 - Score</w:t>
      </w:r>
      <w:r w:rsidDel="00000000" w:rsidR="00000000" w:rsidRPr="00000000">
        <w:rPr>
          <w:rFonts w:ascii="Times New Roman" w:cs="Times New Roman" w:eastAsia="Times New Roman" w:hAnsi="Times New Roman"/>
          <w:sz w:val="24"/>
          <w:szCs w:val="24"/>
          <w:rtl w:val="0"/>
        </w:rPr>
        <w:t xml:space="preserve">. Hasil dari kedua dataset dikomparasikan dan diinterpretasikan maknanya dalam konteks risiko nyata dunia pertanian dan keamanan pangan.</w:t>
      </w:r>
    </w:p>
    <w:p w:rsidR="00000000" w:rsidDel="00000000" w:rsidP="00000000" w:rsidRDefault="00000000" w:rsidRPr="00000000" w14:paraId="00000093">
      <w:pPr>
        <w:spacing w:after="0" w:before="0" w:line="276"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numPr>
          <w:ilvl w:val="0"/>
          <w:numId w:val="1"/>
        </w:numPr>
        <w:spacing w:after="0" w:before="0" w:line="276" w:lineRule="auto"/>
        <w:ind w:left="425.19685039370086"/>
        <w:rPr>
          <w:rFonts w:ascii="Times New Roman" w:cs="Times New Roman" w:eastAsia="Times New Roman" w:hAnsi="Times New Roman"/>
          <w:b w:val="1"/>
          <w:bCs w:val="1"/>
          <w:sz w:val="24"/>
          <w:szCs w:val="24"/>
        </w:rPr>
      </w:pPr>
      <w:bookmarkStart w:colFirst="0" w:colLast="0" w:name="_7q45wvnw5edf" w:id="12"/>
      <w:bookmarkEnd w:id="12"/>
      <w:r w:rsidDel="00000000" w:rsidR="00000000" w:rsidRPr="00000000">
        <w:rPr>
          <w:rFonts w:ascii="Times New Roman" w:cs="Times New Roman" w:eastAsia="Times New Roman" w:hAnsi="Times New Roman"/>
          <w:b w:val="1"/>
          <w:bCs w:val="1"/>
          <w:sz w:val="24"/>
          <w:szCs w:val="24"/>
          <w:rtl w:val="0"/>
        </w:rPr>
        <w:t xml:space="preserve">Pembagian Tugas</w:t>
      </w:r>
    </w:p>
    <w:p w:rsidR="00000000" w:rsidDel="00000000" w:rsidP="00000000" w:rsidRDefault="00000000" w:rsidRPr="00000000" w14:paraId="00000095">
      <w:pPr>
        <w:numPr>
          <w:ilvl w:val="0"/>
          <w:numId w:val="16"/>
        </w:numPr>
        <w:spacing w:after="0" w:before="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Nuhan: Penanggung Jawab Pra - pemrosesan Data (Fase 1)</w:t>
      </w:r>
    </w:p>
    <w:p w:rsidR="00000000" w:rsidDel="00000000" w:rsidP="00000000" w:rsidRDefault="00000000" w:rsidRPr="00000000" w14:paraId="00000096">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mengekstraksi, membersihkan, dan mentransformasi data mentah dari kedua dataset menjadi array siap latih (X_train, X_test, y_train, y_test). Anggota ini memastikan data pipeline terbebas dari noise dan siap dilanjutkan oleh anggota lain.</w:t>
      </w:r>
    </w:p>
    <w:p w:rsidR="00000000" w:rsidDel="00000000" w:rsidP="00000000" w:rsidRDefault="00000000" w:rsidRPr="00000000" w14:paraId="00000097">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Raditya Fahrizal Diandra: Penanggung Jawab Analisis Deskriptif / EDA (Fase 2)</w:t>
      </w:r>
    </w:p>
    <w:p w:rsidR="00000000" w:rsidDel="00000000" w:rsidP="00000000" w:rsidRDefault="00000000" w:rsidRPr="00000000" w14:paraId="0000009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melakukan eksplorasi statistik dan menyusun visualisasi data (minimal 5 bentuk grafik) guna menemukan insight dari hubungan atribut morfologi jamur terhadap tingkat racunnya.</w:t>
      </w:r>
    </w:p>
    <w:p w:rsidR="00000000" w:rsidDel="00000000" w:rsidP="00000000" w:rsidRDefault="00000000" w:rsidRPr="00000000" w14:paraId="00000099">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Zafarell: Penanggung Jawab Pembangunan Model (Fase 3)</w:t>
      </w:r>
    </w:p>
    <w:p w:rsidR="00000000" w:rsidDel="00000000" w:rsidP="00000000" w:rsidRDefault="00000000" w:rsidRPr="00000000" w14:paraId="0000009A">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merancang algoritma dasar </w:t>
      </w:r>
      <w:r w:rsidDel="00000000" w:rsidR="00000000" w:rsidRPr="00000000">
        <w:rPr>
          <w:rFonts w:ascii="Times New Roman" w:cs="Times New Roman" w:eastAsia="Times New Roman" w:hAnsi="Times New Roman"/>
          <w:i w:val="1"/>
          <w:iCs w:val="1"/>
          <w:sz w:val="24"/>
          <w:szCs w:val="24"/>
          <w:rtl w:val="0"/>
        </w:rPr>
        <w:t xml:space="preserve">Decision Tree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menguraikan cara kerja algoritmanya secara logis di dalam laporan, serta mengekstraksi visualisasi pohon dan </w:t>
      </w:r>
      <w:r w:rsidDel="00000000" w:rsidR="00000000" w:rsidRPr="00000000">
        <w:rPr>
          <w:rFonts w:ascii="Times New Roman" w:cs="Times New Roman" w:eastAsia="Times New Roman" w:hAnsi="Times New Roman"/>
          <w:i w:val="1"/>
          <w:iCs w:val="1"/>
          <w:sz w:val="24"/>
          <w:szCs w:val="24"/>
          <w:rtl w:val="0"/>
        </w:rPr>
        <w:t xml:space="preserve">grafik feature importances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Penanggung Jawab Optimasi dan Evaluasi (Fase 4 &amp; Fase 5)</w:t>
      </w:r>
    </w:p>
    <w:p w:rsidR="00000000" w:rsidDel="00000000" w:rsidP="00000000" w:rsidRDefault="00000000" w:rsidRPr="00000000" w14:paraId="0000009C">
      <w:pPr>
        <w:spacing w:after="0" w:before="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melakukan proses tuning melalui </w:t>
      </w:r>
      <w:r w:rsidDel="00000000" w:rsidR="00000000" w:rsidRPr="00000000">
        <w:rPr>
          <w:rFonts w:ascii="Times New Roman" w:cs="Times New Roman" w:eastAsia="Times New Roman" w:hAnsi="Times New Roman"/>
          <w:i w:val="1"/>
          <w:iCs w:val="1"/>
          <w:sz w:val="24"/>
          <w:szCs w:val="24"/>
          <w:rtl w:val="0"/>
        </w:rPr>
        <w:t xml:space="preserve">GridSearchCV </w:t>
      </w:r>
      <w:r w:rsidDel="00000000" w:rsidR="00000000" w:rsidRPr="00000000">
        <w:rPr>
          <w:rFonts w:ascii="Times New Roman" w:cs="Times New Roman" w:eastAsia="Times New Roman" w:hAnsi="Times New Roman"/>
          <w:sz w:val="24"/>
          <w:szCs w:val="24"/>
          <w:rtl w:val="0"/>
        </w:rPr>
        <w:t xml:space="preserve">yang menargetkan </w:t>
      </w:r>
      <w:r w:rsidDel="00000000" w:rsidR="00000000" w:rsidRPr="00000000">
        <w:rPr>
          <w:rFonts w:ascii="Times New Roman" w:cs="Times New Roman" w:eastAsia="Times New Roman" w:hAnsi="Times New Roman"/>
          <w:i w:val="1"/>
          <w:iCs w:val="1"/>
          <w:sz w:val="24"/>
          <w:szCs w:val="24"/>
          <w:rtl w:val="0"/>
        </w:rPr>
        <w:t xml:space="preserve">metrik Recall</w:t>
      </w:r>
      <w:r w:rsidDel="00000000" w:rsidR="00000000" w:rsidRPr="00000000">
        <w:rPr>
          <w:rFonts w:ascii="Times New Roman" w:cs="Times New Roman" w:eastAsia="Times New Roman" w:hAnsi="Times New Roman"/>
          <w:sz w:val="24"/>
          <w:szCs w:val="24"/>
          <w:rtl w:val="0"/>
        </w:rPr>
        <w:t xml:space="preserve">, menyusun </w:t>
      </w:r>
      <w:r w:rsidDel="00000000" w:rsidR="00000000" w:rsidRPr="00000000">
        <w:rPr>
          <w:rFonts w:ascii="Times New Roman" w:cs="Times New Roman" w:eastAsia="Times New Roman" w:hAnsi="Times New Roman"/>
          <w:i w:val="1"/>
          <w:iCs w:val="1"/>
          <w:sz w:val="24"/>
          <w:szCs w:val="24"/>
          <w:rtl w:val="0"/>
        </w:rPr>
        <w:t xml:space="preserve">Confusion Matrix komparatif </w:t>
      </w:r>
      <w:r w:rsidDel="00000000" w:rsidR="00000000" w:rsidRPr="00000000">
        <w:rPr>
          <w:rFonts w:ascii="Times New Roman" w:cs="Times New Roman" w:eastAsia="Times New Roman" w:hAnsi="Times New Roman"/>
          <w:sz w:val="24"/>
          <w:szCs w:val="24"/>
          <w:rtl w:val="0"/>
        </w:rPr>
        <w:t xml:space="preserve">untuk 4 skenario model (</w:t>
      </w:r>
      <w:r w:rsidDel="00000000" w:rsidR="00000000" w:rsidRPr="00000000">
        <w:rPr>
          <w:rFonts w:ascii="Times New Roman" w:cs="Times New Roman" w:eastAsia="Times New Roman" w:hAnsi="Times New Roman"/>
          <w:i w:val="1"/>
          <w:iCs w:val="1"/>
          <w:sz w:val="24"/>
          <w:szCs w:val="24"/>
          <w:rtl w:val="0"/>
        </w:rPr>
        <w:t xml:space="preserve">DT Baseline, DT Tuned, RF Baseline, RF Tuned</w:t>
      </w:r>
      <w:r w:rsidDel="00000000" w:rsidR="00000000" w:rsidRPr="00000000">
        <w:rPr>
          <w:rFonts w:ascii="Times New Roman" w:cs="Times New Roman" w:eastAsia="Times New Roman" w:hAnsi="Times New Roman"/>
          <w:sz w:val="24"/>
          <w:szCs w:val="24"/>
          <w:rtl w:val="0"/>
        </w:rPr>
        <w:t xml:space="preserve">) di dua dataset, serta menguraikan interpretasi hasil evaluasi.</w:t>
      </w:r>
    </w:p>
    <w:p w:rsidR="00000000" w:rsidDel="00000000" w:rsidP="00000000" w:rsidRDefault="00000000" w:rsidRPr="00000000" w14:paraId="0000009D">
      <w:pPr>
        <w:spacing w:after="0" w:before="0" w:line="276" w:lineRule="auto"/>
        <w:ind w:left="425.1968503937007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rpwy6eqkhpa6" w:id="13"/>
      <w:bookmarkEnd w:id="13"/>
      <w:r w:rsidDel="00000000" w:rsidR="00000000" w:rsidRPr="00000000">
        <w:rPr>
          <w:rFonts w:ascii="Times New Roman" w:cs="Times New Roman" w:eastAsia="Times New Roman" w:hAnsi="Times New Roman"/>
          <w:b w:val="1"/>
          <w:bCs w:val="1"/>
          <w:sz w:val="24"/>
          <w:szCs w:val="24"/>
          <w:rtl w:val="0"/>
        </w:rPr>
        <w:t xml:space="preserve">BAB IV</w:t>
        <w:br w:type="textWrapping"/>
        <w:t xml:space="preserve">IMPLEMENTASI DAN ANALISIS</w:t>
      </w:r>
    </w:p>
    <w:p w:rsidR="00000000" w:rsidDel="00000000" w:rsidP="00000000" w:rsidRDefault="00000000" w:rsidRPr="00000000" w14:paraId="000000A0">
      <w:pPr>
        <w:pStyle w:val="Heading2"/>
        <w:numPr>
          <w:ilvl w:val="0"/>
          <w:numId w:val="15"/>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7yxf4t1d48jj" w:id="14"/>
      <w:bookmarkEnd w:id="14"/>
      <w:r w:rsidDel="00000000" w:rsidR="00000000" w:rsidRPr="00000000">
        <w:rPr>
          <w:rFonts w:ascii="Times New Roman" w:cs="Times New Roman" w:eastAsia="Times New Roman" w:hAnsi="Times New Roman"/>
          <w:b w:val="1"/>
          <w:bCs w:val="1"/>
          <w:sz w:val="24"/>
          <w:szCs w:val="24"/>
          <w:rtl w:val="0"/>
        </w:rPr>
        <w:t xml:space="preserve">Pra - Pemrosesan Data</w:t>
      </w:r>
    </w:p>
    <w:p w:rsidR="00000000" w:rsidDel="00000000" w:rsidP="00000000" w:rsidRDefault="00000000" w:rsidRPr="00000000" w14:paraId="000000A1">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numPr>
          <w:ilvl w:val="0"/>
          <w:numId w:val="15"/>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emjniyu5wqo3" w:id="15"/>
      <w:bookmarkEnd w:id="15"/>
      <w:r w:rsidDel="00000000" w:rsidR="00000000" w:rsidRPr="00000000">
        <w:rPr>
          <w:rFonts w:ascii="Times New Roman" w:cs="Times New Roman" w:eastAsia="Times New Roman" w:hAnsi="Times New Roman"/>
          <w:b w:val="1"/>
          <w:bCs w:val="1"/>
          <w:sz w:val="24"/>
          <w:szCs w:val="24"/>
          <w:rtl w:val="0"/>
        </w:rPr>
        <w:t xml:space="preserve">Analisis Statistik Deskriptif</w:t>
      </w:r>
    </w:p>
    <w:p w:rsidR="00000000" w:rsidDel="00000000" w:rsidP="00000000" w:rsidRDefault="00000000" w:rsidRPr="00000000" w14:paraId="000000A4">
      <w:pPr>
        <w:spacing w:after="0" w:before="0" w:line="276"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Tahap eksplorasi data (</w:t>
      </w:r>
      <w:r w:rsidDel="00000000" w:rsidR="00000000" w:rsidRPr="00000000">
        <w:rPr>
          <w:rFonts w:ascii="Times New Roman" w:cs="Times New Roman" w:eastAsia="Times New Roman" w:hAnsi="Times New Roman"/>
          <w:i w:val="1"/>
          <w:iCs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dilakukan untuk menggali karakteristik, menemukan pola tersembunyi, serta mengukur asosiasi antar variabel fitur morfologi jamur terhadap tingkat racunnya. Analisis ini sangat krusial sebagai fondasi sebelum model </w:t>
      </w:r>
      <w:r w:rsidDel="00000000" w:rsidR="00000000" w:rsidRPr="00000000">
        <w:rPr>
          <w:rFonts w:ascii="Times New Roman" w:cs="Times New Roman" w:eastAsia="Times New Roman" w:hAnsi="Times New Roman"/>
          <w:i w:val="1"/>
          <w:iCs w:val="1"/>
          <w:sz w:val="24"/>
          <w:szCs w:val="24"/>
          <w:rtl w:val="0"/>
        </w:rPr>
        <w:t xml:space="preserve">Decision Tree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Random Forest </w:t>
      </w:r>
      <w:r w:rsidDel="00000000" w:rsidR="00000000" w:rsidRPr="00000000">
        <w:rPr>
          <w:rFonts w:ascii="Times New Roman" w:cs="Times New Roman" w:eastAsia="Times New Roman" w:hAnsi="Times New Roman"/>
          <w:sz w:val="24"/>
          <w:szCs w:val="24"/>
          <w:rtl w:val="0"/>
        </w:rPr>
        <w:t xml:space="preserve">dilatih, karena dapat memberikan gambaran rasional mengapa sebuah cabang (</w:t>
      </w:r>
      <w:r w:rsidDel="00000000" w:rsidR="00000000" w:rsidRPr="00000000">
        <w:rPr>
          <w:rFonts w:ascii="Times New Roman" w:cs="Times New Roman" w:eastAsia="Times New Roman" w:hAnsi="Times New Roman"/>
          <w:i w:val="1"/>
          <w:i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keputusan nantinya terbentuk. Berikut adalah lima analisis visual utama yang dilakukan terhadap dataset.</w:t>
      </w:r>
    </w:p>
    <w:p w:rsidR="00000000" w:rsidDel="00000000" w:rsidP="00000000" w:rsidRDefault="00000000" w:rsidRPr="00000000" w14:paraId="000000A5">
      <w:pPr>
        <w:numPr>
          <w:ilvl w:val="0"/>
          <w:numId w:val="11"/>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Keseimbangan Kelas Target</w:t>
      </w:r>
    </w:p>
    <w:p w:rsidR="00000000" w:rsidDel="00000000" w:rsidP="00000000" w:rsidRDefault="00000000" w:rsidRPr="00000000" w14:paraId="000000A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dalam evaluasi komoditas pertanian ini adalah memastikan tidak adanya bias dominasi data. Hal ini diuji dengan melihat rasio antara jamur layak konsumsi (</w:t>
      </w:r>
      <w:r w:rsidDel="00000000" w:rsidR="00000000" w:rsidRPr="00000000">
        <w:rPr>
          <w:rFonts w:ascii="Times New Roman" w:cs="Times New Roman" w:eastAsia="Times New Roman" w:hAnsi="Times New Roman"/>
          <w:i w:val="1"/>
          <w:iCs w:val="1"/>
          <w:sz w:val="24"/>
          <w:szCs w:val="24"/>
          <w:rtl w:val="0"/>
        </w:rPr>
        <w:t xml:space="preserve">edible</w:t>
      </w:r>
      <w:r w:rsidDel="00000000" w:rsidR="00000000" w:rsidRPr="00000000">
        <w:rPr>
          <w:rFonts w:ascii="Times New Roman" w:cs="Times New Roman" w:eastAsia="Times New Roman" w:hAnsi="Times New Roman"/>
          <w:sz w:val="24"/>
          <w:szCs w:val="24"/>
          <w:rtl w:val="0"/>
        </w:rPr>
        <w:t xml:space="preserve">) dan jamur beracun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563" cy="245644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62563" cy="24564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grafik distribusi target, UCI Mushroom Dataset memiliki komposisi kelas yang sangat ideal, dengan persentase 51,8% sampel </w:t>
      </w:r>
      <w:r w:rsidDel="00000000" w:rsidR="00000000" w:rsidRPr="00000000">
        <w:rPr>
          <w:rFonts w:ascii="Times New Roman" w:cs="Times New Roman" w:eastAsia="Times New Roman" w:hAnsi="Times New Roman"/>
          <w:i w:val="1"/>
          <w:iCs w:val="1"/>
          <w:sz w:val="24"/>
          <w:szCs w:val="24"/>
          <w:rtl w:val="0"/>
        </w:rPr>
        <w:t xml:space="preserve">edible </w:t>
      </w:r>
      <w:r w:rsidDel="00000000" w:rsidR="00000000" w:rsidRPr="00000000">
        <w:rPr>
          <w:rFonts w:ascii="Times New Roman" w:cs="Times New Roman" w:eastAsia="Times New Roman" w:hAnsi="Times New Roman"/>
          <w:sz w:val="24"/>
          <w:szCs w:val="24"/>
          <w:rtl w:val="0"/>
        </w:rPr>
        <w:t xml:space="preserve">dan 48,2%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Keseimbangan ini memiliki makna yang sangat signifikan terhadap pembangunan model (Tahap 3). Arsitektur algoritma </w:t>
      </w:r>
      <w:r w:rsidDel="00000000" w:rsidR="00000000" w:rsidRPr="00000000">
        <w:rPr>
          <w:rFonts w:ascii="Times New Roman" w:cs="Times New Roman" w:eastAsia="Times New Roman" w:hAnsi="Times New Roman"/>
          <w:i w:val="1"/>
          <w:iCs w:val="1"/>
          <w:sz w:val="24"/>
          <w:szCs w:val="24"/>
          <w:rtl w:val="0"/>
        </w:rPr>
        <w:t xml:space="preserve">Decision Tree </w:t>
      </w:r>
      <w:r w:rsidDel="00000000" w:rsidR="00000000" w:rsidRPr="00000000">
        <w:rPr>
          <w:rFonts w:ascii="Times New Roman" w:cs="Times New Roman" w:eastAsia="Times New Roman" w:hAnsi="Times New Roman"/>
          <w:sz w:val="24"/>
          <w:szCs w:val="24"/>
          <w:rtl w:val="0"/>
        </w:rPr>
        <w:t xml:space="preserve">tidak akan mengalami bias ke arah kelas mayoritas (kelas </w:t>
      </w:r>
      <w:r w:rsidDel="00000000" w:rsidR="00000000" w:rsidRPr="00000000">
        <w:rPr>
          <w:rFonts w:ascii="Times New Roman" w:cs="Times New Roman" w:eastAsia="Times New Roman" w:hAnsi="Times New Roman"/>
          <w:i w:val="1"/>
          <w:iCs w:val="1"/>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 Model dapat belajar membedakan ciri komoditas aman dan beracun dengan probabilitas pengenalan (</w:t>
      </w:r>
      <w:r w:rsidDel="00000000" w:rsidR="00000000" w:rsidRPr="00000000">
        <w:rPr>
          <w:rFonts w:ascii="Times New Roman" w:cs="Times New Roman" w:eastAsia="Times New Roman" w:hAnsi="Times New Roman"/>
          <w:i w:val="1"/>
          <w:iCs w:val="1"/>
          <w:sz w:val="24"/>
          <w:szCs w:val="24"/>
          <w:rtl w:val="0"/>
        </w:rPr>
        <w:t xml:space="preserve">recognition rate</w:t>
      </w:r>
      <w:r w:rsidDel="00000000" w:rsidR="00000000" w:rsidRPr="00000000">
        <w:rPr>
          <w:rFonts w:ascii="Times New Roman" w:cs="Times New Roman" w:eastAsia="Times New Roman" w:hAnsi="Times New Roman"/>
          <w:sz w:val="24"/>
          <w:szCs w:val="24"/>
          <w:rtl w:val="0"/>
        </w:rPr>
        <w:t xml:space="preserve">) yang adil tanpa memerlukan teknik manipulasi data sintetis seperti </w:t>
      </w:r>
      <w:r w:rsidDel="00000000" w:rsidR="00000000" w:rsidRPr="00000000">
        <w:rPr>
          <w:rFonts w:ascii="Times New Roman" w:cs="Times New Roman" w:eastAsia="Times New Roman" w:hAnsi="Times New Roman"/>
          <w:i w:val="1"/>
          <w:iCs w:val="1"/>
          <w:sz w:val="24"/>
          <w:szCs w:val="24"/>
          <w:rtl w:val="0"/>
        </w:rPr>
        <w:t xml:space="preserve">Oversampling</w:t>
      </w:r>
      <w:r w:rsidDel="00000000" w:rsidR="00000000" w:rsidRPr="00000000">
        <w:rPr>
          <w:rFonts w:ascii="Times New Roman" w:cs="Times New Roman" w:eastAsia="Times New Roman" w:hAnsi="Times New Roman"/>
          <w:sz w:val="24"/>
          <w:szCs w:val="24"/>
          <w:rtl w:val="0"/>
        </w:rPr>
        <w:t xml:space="preserve">. Pola keseimbangan serupa juga diverifikasi pada </w:t>
      </w:r>
      <w:r w:rsidDel="00000000" w:rsidR="00000000" w:rsidRPr="00000000">
        <w:rPr>
          <w:rFonts w:ascii="Times New Roman" w:cs="Times New Roman" w:eastAsia="Times New Roman" w:hAnsi="Times New Roman"/>
          <w:i w:val="1"/>
          <w:iCs w:val="1"/>
          <w:sz w:val="24"/>
          <w:szCs w:val="24"/>
          <w:rtl w:val="0"/>
        </w:rPr>
        <w:t xml:space="preserve">Secondary Mushroom Dataset</w:t>
      </w:r>
      <w:r w:rsidDel="00000000" w:rsidR="00000000" w:rsidRPr="00000000">
        <w:rPr>
          <w:rFonts w:ascii="Times New Roman" w:cs="Times New Roman" w:eastAsia="Times New Roman" w:hAnsi="Times New Roman"/>
          <w:sz w:val="24"/>
          <w:szCs w:val="24"/>
          <w:rtl w:val="0"/>
        </w:rPr>
        <w:t xml:space="preserve">, memastikan kehandalan pengujian model nantinya.</w:t>
      </w:r>
    </w:p>
    <w:p w:rsidR="00000000" w:rsidDel="00000000" w:rsidP="00000000" w:rsidRDefault="00000000" w:rsidRPr="00000000" w14:paraId="000000A9">
      <w:pPr>
        <w:numPr>
          <w:ilvl w:val="0"/>
          <w:numId w:val="11"/>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Asosiasi Ekstrem Ciri Biologis: Fitur Bau (</w:t>
      </w:r>
      <w:r w:rsidDel="00000000" w:rsidR="00000000" w:rsidRPr="00000000">
        <w:rPr>
          <w:rFonts w:ascii="Times New Roman" w:cs="Times New Roman" w:eastAsia="Times New Roman" w:hAnsi="Times New Roman"/>
          <w:b w:val="1"/>
          <w:bCs w:val="1"/>
          <w:i w:val="1"/>
          <w:iCs w:val="1"/>
          <w:sz w:val="24"/>
          <w:szCs w:val="24"/>
          <w:rtl w:val="0"/>
        </w:rPr>
        <w:t xml:space="preserve">Odor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memahami fitur morfologi mana yang paling menentukan edibilitas jamur secara kasat indera, dilakukan analisis distribusi menggunakan bar chart berdasarkan jenis bau.</w:t>
      </w:r>
    </w:p>
    <w:p w:rsidR="00000000" w:rsidDel="00000000" w:rsidP="00000000" w:rsidRDefault="00000000" w:rsidRPr="00000000" w14:paraId="000000AB">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563" cy="257883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62563" cy="257883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bivariat ini menghasilkan interpretasi biologis yang paling tajam dalam membedakan komoditas. Secara visual, fitur </w:t>
      </w:r>
      <w:r w:rsidDel="00000000" w:rsidR="00000000" w:rsidRPr="00000000">
        <w:rPr>
          <w:rFonts w:ascii="Times New Roman" w:cs="Times New Roman" w:eastAsia="Times New Roman" w:hAnsi="Times New Roman"/>
          <w:i w:val="1"/>
          <w:iCs w:val="1"/>
          <w:sz w:val="24"/>
          <w:szCs w:val="24"/>
          <w:rtl w:val="0"/>
        </w:rPr>
        <w:t xml:space="preserve">odor </w:t>
      </w:r>
      <w:r w:rsidDel="00000000" w:rsidR="00000000" w:rsidRPr="00000000">
        <w:rPr>
          <w:rFonts w:ascii="Times New Roman" w:cs="Times New Roman" w:eastAsia="Times New Roman" w:hAnsi="Times New Roman"/>
          <w:sz w:val="24"/>
          <w:szCs w:val="24"/>
          <w:rtl w:val="0"/>
        </w:rPr>
        <w:t xml:space="preserve">(bau) memisahkan kelas target hampir secara absolut. Seluruh sampel jamur dengan bau almond (a) dan anise (l) mutlak berada di kelas </w:t>
      </w:r>
      <w:r w:rsidDel="00000000" w:rsidR="00000000" w:rsidRPr="00000000">
        <w:rPr>
          <w:rFonts w:ascii="Times New Roman" w:cs="Times New Roman" w:eastAsia="Times New Roman" w:hAnsi="Times New Roman"/>
          <w:i w:val="1"/>
          <w:iCs w:val="1"/>
          <w:sz w:val="24"/>
          <w:szCs w:val="24"/>
          <w:rtl w:val="0"/>
        </w:rPr>
        <w:t xml:space="preserve">edible</w:t>
      </w:r>
      <w:r w:rsidDel="00000000" w:rsidR="00000000" w:rsidRPr="00000000">
        <w:rPr>
          <w:rFonts w:ascii="Times New Roman" w:cs="Times New Roman" w:eastAsia="Times New Roman" w:hAnsi="Times New Roman"/>
          <w:sz w:val="24"/>
          <w:szCs w:val="24"/>
          <w:rtl w:val="0"/>
        </w:rPr>
        <w:t xml:space="preserve">. Sebaliknya, jamur yang mengeluarkan bau </w:t>
      </w:r>
      <w:r w:rsidDel="00000000" w:rsidR="00000000" w:rsidRPr="00000000">
        <w:rPr>
          <w:rFonts w:ascii="Times New Roman" w:cs="Times New Roman" w:eastAsia="Times New Roman" w:hAnsi="Times New Roman"/>
          <w:i w:val="1"/>
          <w:iCs w:val="1"/>
          <w:sz w:val="24"/>
          <w:szCs w:val="24"/>
          <w:rtl w:val="0"/>
        </w:rPr>
        <w:t xml:space="preserve">foul </w:t>
      </w:r>
      <w:r w:rsidDel="00000000" w:rsidR="00000000" w:rsidRPr="00000000">
        <w:rPr>
          <w:rFonts w:ascii="Times New Roman" w:cs="Times New Roman" w:eastAsia="Times New Roman" w:hAnsi="Times New Roman"/>
          <w:sz w:val="24"/>
          <w:szCs w:val="24"/>
          <w:rtl w:val="0"/>
        </w:rPr>
        <w:t xml:space="preserve">(busuk), </w:t>
      </w:r>
      <w:r w:rsidDel="00000000" w:rsidR="00000000" w:rsidRPr="00000000">
        <w:rPr>
          <w:rFonts w:ascii="Times New Roman" w:cs="Times New Roman" w:eastAsia="Times New Roman" w:hAnsi="Times New Roman"/>
          <w:i w:val="1"/>
          <w:iCs w:val="1"/>
          <w:sz w:val="24"/>
          <w:szCs w:val="24"/>
          <w:rtl w:val="0"/>
        </w:rPr>
        <w:t xml:space="preserve">creosote, pungent </w:t>
      </w:r>
      <w:r w:rsidDel="00000000" w:rsidR="00000000" w:rsidRPr="00000000">
        <w:rPr>
          <w:rFonts w:ascii="Times New Roman" w:cs="Times New Roman" w:eastAsia="Times New Roman" w:hAnsi="Times New Roman"/>
          <w:sz w:val="24"/>
          <w:szCs w:val="24"/>
          <w:rtl w:val="0"/>
        </w:rPr>
        <w:t xml:space="preserve">(menyengat), dan </w:t>
      </w:r>
      <w:r w:rsidDel="00000000" w:rsidR="00000000" w:rsidRPr="00000000">
        <w:rPr>
          <w:rFonts w:ascii="Times New Roman" w:cs="Times New Roman" w:eastAsia="Times New Roman" w:hAnsi="Times New Roman"/>
          <w:i w:val="1"/>
          <w:iCs w:val="1"/>
          <w:sz w:val="24"/>
          <w:szCs w:val="24"/>
          <w:rtl w:val="0"/>
        </w:rPr>
        <w:t xml:space="preserve">fishy </w:t>
      </w:r>
      <w:r w:rsidDel="00000000" w:rsidR="00000000" w:rsidRPr="00000000">
        <w:rPr>
          <w:rFonts w:ascii="Times New Roman" w:cs="Times New Roman" w:eastAsia="Times New Roman" w:hAnsi="Times New Roman"/>
          <w:sz w:val="24"/>
          <w:szCs w:val="24"/>
          <w:rtl w:val="0"/>
        </w:rPr>
        <w:t xml:space="preserve">(amis) 100% diklasifikasikan ke dalam kelas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Secara matematis, kondisi kemurnian kelas yang sempurna pada simpul awal ini akan menghasilkan nilai </w:t>
      </w:r>
      <w:r w:rsidDel="00000000" w:rsidR="00000000" w:rsidRPr="00000000">
        <w:rPr>
          <w:rFonts w:ascii="Times New Roman" w:cs="Times New Roman" w:eastAsia="Times New Roman" w:hAnsi="Times New Roman"/>
          <w:i w:val="1"/>
          <w:iCs w:val="1"/>
          <w:sz w:val="24"/>
          <w:szCs w:val="24"/>
          <w:rtl w:val="0"/>
        </w:rPr>
        <w:t xml:space="preserve">Information Gain </w:t>
      </w:r>
      <w:r w:rsidDel="00000000" w:rsidR="00000000" w:rsidRPr="00000000">
        <w:rPr>
          <w:rFonts w:ascii="Times New Roman" w:cs="Times New Roman" w:eastAsia="Times New Roman" w:hAnsi="Times New Roman"/>
          <w:sz w:val="24"/>
          <w:szCs w:val="24"/>
          <w:rtl w:val="0"/>
        </w:rPr>
        <w:t xml:space="preserve">yang sangat masif, dan dapat diproyeksikan bahwa fitur odor akan menjadi akar pohon (</w:t>
      </w:r>
      <w:r w:rsidDel="00000000" w:rsidR="00000000" w:rsidRPr="00000000">
        <w:rPr>
          <w:rFonts w:ascii="Times New Roman" w:cs="Times New Roman" w:eastAsia="Times New Roman" w:hAnsi="Times New Roman"/>
          <w:i w:val="1"/>
          <w:iCs w:val="1"/>
          <w:sz w:val="24"/>
          <w:szCs w:val="24"/>
          <w:rtl w:val="0"/>
        </w:rPr>
        <w:t xml:space="preserve">Root Node</w:t>
      </w:r>
      <w:r w:rsidDel="00000000" w:rsidR="00000000" w:rsidRPr="00000000">
        <w:rPr>
          <w:rFonts w:ascii="Times New Roman" w:cs="Times New Roman" w:eastAsia="Times New Roman" w:hAnsi="Times New Roman"/>
          <w:sz w:val="24"/>
          <w:szCs w:val="24"/>
          <w:rtl w:val="0"/>
        </w:rPr>
        <w:t xml:space="preserve">) utama pada arsitektur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0"/>
          <w:numId w:val="11"/>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Karakteristik Fisik Dominan: Warna Insang (</w:t>
      </w:r>
      <w:r w:rsidDel="00000000" w:rsidR="00000000" w:rsidRPr="00000000">
        <w:rPr>
          <w:rFonts w:ascii="Times New Roman" w:cs="Times New Roman" w:eastAsia="Times New Roman" w:hAnsi="Times New Roman"/>
          <w:b w:val="1"/>
          <w:bCs w:val="1"/>
          <w:i w:val="1"/>
          <w:iCs w:val="1"/>
          <w:sz w:val="24"/>
          <w:szCs w:val="24"/>
          <w:rtl w:val="0"/>
        </w:rPr>
        <w:t xml:space="preserve">Gill-Color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E">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komparasi terhadap ciri aroma, analisis dilanjutkan pada ciri fisik terluar yang paling sering diamati petani saat proses panen, yakni morfologi insang jamur.</w:t>
      </w:r>
    </w:p>
    <w:p w:rsidR="00000000" w:rsidDel="00000000" w:rsidP="00000000" w:rsidRDefault="00000000" w:rsidRPr="00000000" w14:paraId="000000AF">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2145617"/>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2088" cy="214561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sebaran warna insang menunjukkan adanya kecenderungan dominasi yang kuat, meskipun tidak se absolut fitur aroma. Varian warna buff (b) berkorelasi sangat kuat secara eksklusif dengan kelas beracun (</w:t>
      </w:r>
      <w:r w:rsidDel="00000000" w:rsidR="00000000" w:rsidRPr="00000000">
        <w:rPr>
          <w:rFonts w:ascii="Times New Roman" w:cs="Times New Roman" w:eastAsia="Times New Roman" w:hAnsi="Times New Roman"/>
          <w:i w:val="1"/>
          <w:iCs w:val="1"/>
          <w:sz w:val="24"/>
          <w:szCs w:val="24"/>
          <w:rtl w:val="0"/>
        </w:rPr>
        <w:t xml:space="preserve">poisonous</w:t>
      </w:r>
      <w:r w:rsidDel="00000000" w:rsidR="00000000" w:rsidRPr="00000000">
        <w:rPr>
          <w:rFonts w:ascii="Times New Roman" w:cs="Times New Roman" w:eastAsia="Times New Roman" w:hAnsi="Times New Roman"/>
          <w:sz w:val="24"/>
          <w:szCs w:val="24"/>
          <w:rtl w:val="0"/>
        </w:rPr>
        <w:t xml:space="preserve">), menjadikannya indikator bahaya atau </w:t>
      </w:r>
      <w:r w:rsidDel="00000000" w:rsidR="00000000" w:rsidRPr="00000000">
        <w:rPr>
          <w:rFonts w:ascii="Times New Roman" w:cs="Times New Roman" w:eastAsia="Times New Roman" w:hAnsi="Times New Roman"/>
          <w:i w:val="1"/>
          <w:iCs w:val="1"/>
          <w:sz w:val="24"/>
          <w:szCs w:val="24"/>
          <w:rtl w:val="0"/>
        </w:rPr>
        <w:t xml:space="preserve">red-flag </w:t>
      </w:r>
      <w:r w:rsidDel="00000000" w:rsidR="00000000" w:rsidRPr="00000000">
        <w:rPr>
          <w:rFonts w:ascii="Times New Roman" w:cs="Times New Roman" w:eastAsia="Times New Roman" w:hAnsi="Times New Roman"/>
          <w:sz w:val="24"/>
          <w:szCs w:val="24"/>
          <w:rtl w:val="0"/>
        </w:rPr>
        <w:t xml:space="preserve">fisik utama. Pola ini mengkonfirmasi urgensi penggunaan mekanisme </w:t>
      </w:r>
      <w:r w:rsidDel="00000000" w:rsidR="00000000" w:rsidRPr="00000000">
        <w:rPr>
          <w:rFonts w:ascii="Times New Roman" w:cs="Times New Roman" w:eastAsia="Times New Roman" w:hAnsi="Times New Roman"/>
          <w:i w:val="1"/>
          <w:iCs w:val="1"/>
          <w:sz w:val="24"/>
          <w:szCs w:val="24"/>
          <w:rtl w:val="0"/>
        </w:rPr>
        <w:t xml:space="preserve">Feature Randomness </w:t>
      </w:r>
      <w:r w:rsidDel="00000000" w:rsidR="00000000" w:rsidRPr="00000000">
        <w:rPr>
          <w:rFonts w:ascii="Times New Roman" w:cs="Times New Roman" w:eastAsia="Times New Roman" w:hAnsi="Times New Roman"/>
          <w:sz w:val="24"/>
          <w:szCs w:val="24"/>
          <w:rtl w:val="0"/>
        </w:rPr>
        <w:t xml:space="preserve">pada algoritma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 mana ketika fitur </w:t>
      </w:r>
      <w:r w:rsidDel="00000000" w:rsidR="00000000" w:rsidRPr="00000000">
        <w:rPr>
          <w:rFonts w:ascii="Times New Roman" w:cs="Times New Roman" w:eastAsia="Times New Roman" w:hAnsi="Times New Roman"/>
          <w:i w:val="1"/>
          <w:iCs w:val="1"/>
          <w:sz w:val="24"/>
          <w:szCs w:val="24"/>
          <w:rtl w:val="0"/>
        </w:rPr>
        <w:t xml:space="preserve">odor </w:t>
      </w:r>
      <w:r w:rsidDel="00000000" w:rsidR="00000000" w:rsidRPr="00000000">
        <w:rPr>
          <w:rFonts w:ascii="Times New Roman" w:cs="Times New Roman" w:eastAsia="Times New Roman" w:hAnsi="Times New Roman"/>
          <w:sz w:val="24"/>
          <w:szCs w:val="24"/>
          <w:rtl w:val="0"/>
        </w:rPr>
        <w:t xml:space="preserve">dihilangkan pada salah satu sub-pohon, model </w:t>
      </w:r>
      <w:r w:rsidDel="00000000" w:rsidR="00000000" w:rsidRPr="00000000">
        <w:rPr>
          <w:rFonts w:ascii="Times New Roman" w:cs="Times New Roman" w:eastAsia="Times New Roman" w:hAnsi="Times New Roman"/>
          <w:i w:val="1"/>
          <w:iCs w:val="1"/>
          <w:sz w:val="24"/>
          <w:szCs w:val="24"/>
          <w:rtl w:val="0"/>
        </w:rPr>
        <w:t xml:space="preserve">ansambel </w:t>
      </w:r>
      <w:r w:rsidDel="00000000" w:rsidR="00000000" w:rsidRPr="00000000">
        <w:rPr>
          <w:rFonts w:ascii="Times New Roman" w:cs="Times New Roman" w:eastAsia="Times New Roman" w:hAnsi="Times New Roman"/>
          <w:sz w:val="24"/>
          <w:szCs w:val="24"/>
          <w:rtl w:val="0"/>
        </w:rPr>
        <w:t xml:space="preserve">masih mampu mengenali jamur beracun dengan cerdas menggunakan parameter penolong sekunder seperti kombinasi </w:t>
      </w:r>
      <w:r w:rsidDel="00000000" w:rsidR="00000000" w:rsidRPr="00000000">
        <w:rPr>
          <w:rFonts w:ascii="Times New Roman" w:cs="Times New Roman" w:eastAsia="Times New Roman" w:hAnsi="Times New Roman"/>
          <w:i w:val="1"/>
          <w:iCs w:val="1"/>
          <w:sz w:val="24"/>
          <w:szCs w:val="24"/>
          <w:rtl w:val="0"/>
        </w:rPr>
        <w:t xml:space="preserve">gill-color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numPr>
          <w:ilvl w:val="0"/>
          <w:numId w:val="11"/>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Pemetaan Multikolinearitas Antar Ciri (</w:t>
      </w:r>
      <w:r w:rsidDel="00000000" w:rsidR="00000000" w:rsidRPr="00000000">
        <w:rPr>
          <w:rFonts w:ascii="Times New Roman" w:cs="Times New Roman" w:eastAsia="Times New Roman" w:hAnsi="Times New Roman"/>
          <w:b w:val="1"/>
          <w:bCs w:val="1"/>
          <w:i w:val="1"/>
          <w:iCs w:val="1"/>
          <w:sz w:val="24"/>
          <w:szCs w:val="24"/>
          <w:rtl w:val="0"/>
        </w:rPr>
        <w:t xml:space="preserve">Heatmap Correlation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2">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mengevaluasi kompleksitas hubungan antar variabel morfologi, disusun sebuah matriks korelasi Spearman (dioptimalkan untuk data kategorik).</w:t>
      </w:r>
    </w:p>
    <w:p w:rsidR="00000000" w:rsidDel="00000000" w:rsidP="00000000" w:rsidRDefault="00000000" w:rsidRPr="00000000" w14:paraId="000000B3">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3538079"/>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2088" cy="353807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panas ini tidak hanya mengukur hubungan fitur dengan target, tetapi mengungkap derajat ketergantungan antar atribut (</w:t>
      </w:r>
      <w:r w:rsidDel="00000000" w:rsidR="00000000" w:rsidRPr="00000000">
        <w:rPr>
          <w:rFonts w:ascii="Times New Roman" w:cs="Times New Roman" w:eastAsia="Times New Roman" w:hAnsi="Times New Roman"/>
          <w:i w:val="1"/>
          <w:iCs w:val="1"/>
          <w:sz w:val="24"/>
          <w:szCs w:val="24"/>
          <w:rtl w:val="0"/>
        </w:rPr>
        <w:t xml:space="preserve">multikolinearitas</w:t>
      </w:r>
      <w:r w:rsidDel="00000000" w:rsidR="00000000" w:rsidRPr="00000000">
        <w:rPr>
          <w:rFonts w:ascii="Times New Roman" w:cs="Times New Roman" w:eastAsia="Times New Roman" w:hAnsi="Times New Roman"/>
          <w:sz w:val="24"/>
          <w:szCs w:val="24"/>
          <w:rtl w:val="0"/>
        </w:rPr>
        <w:t xml:space="preserve">). Terlihat adanya blok warna pekat antara variabel </w:t>
      </w:r>
      <w:r w:rsidDel="00000000" w:rsidR="00000000" w:rsidRPr="00000000">
        <w:rPr>
          <w:rFonts w:ascii="Times New Roman" w:cs="Times New Roman" w:eastAsia="Times New Roman" w:hAnsi="Times New Roman"/>
          <w:i w:val="1"/>
          <w:iCs w:val="1"/>
          <w:sz w:val="24"/>
          <w:szCs w:val="24"/>
          <w:rtl w:val="0"/>
        </w:rPr>
        <w:t xml:space="preserve">gill-attachment </w:t>
      </w:r>
      <w:r w:rsidDel="00000000" w:rsidR="00000000" w:rsidRPr="00000000">
        <w:rPr>
          <w:rFonts w:ascii="Times New Roman" w:cs="Times New Roman" w:eastAsia="Times New Roman" w:hAnsi="Times New Roman"/>
          <w:sz w:val="24"/>
          <w:szCs w:val="24"/>
          <w:rtl w:val="0"/>
        </w:rPr>
        <w:t xml:space="preserve">(perlekatan insang) dengan </w:t>
      </w:r>
      <w:r w:rsidDel="00000000" w:rsidR="00000000" w:rsidRPr="00000000">
        <w:rPr>
          <w:rFonts w:ascii="Times New Roman" w:cs="Times New Roman" w:eastAsia="Times New Roman" w:hAnsi="Times New Roman"/>
          <w:i w:val="1"/>
          <w:iCs w:val="1"/>
          <w:sz w:val="24"/>
          <w:szCs w:val="24"/>
          <w:rtl w:val="0"/>
        </w:rPr>
        <w:t xml:space="preserve">veil-color </w:t>
      </w:r>
      <w:r w:rsidDel="00000000" w:rsidR="00000000" w:rsidRPr="00000000">
        <w:rPr>
          <w:rFonts w:ascii="Times New Roman" w:cs="Times New Roman" w:eastAsia="Times New Roman" w:hAnsi="Times New Roman"/>
          <w:sz w:val="24"/>
          <w:szCs w:val="24"/>
          <w:rtl w:val="0"/>
        </w:rPr>
        <w:t xml:space="preserve">(warna selubung). Meskipun korelasi tinggi antar fitur independen sering merusak stabilitas prediksi pada regresi linier tradisional, arsitektur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kebal terhadap permasalahan ini. Sifat </w:t>
      </w:r>
      <w:r w:rsidDel="00000000" w:rsidR="00000000" w:rsidRPr="00000000">
        <w:rPr>
          <w:rFonts w:ascii="Times New Roman" w:cs="Times New Roman" w:eastAsia="Times New Roman" w:hAnsi="Times New Roman"/>
          <w:i w:val="1"/>
          <w:iCs w:val="1"/>
          <w:sz w:val="24"/>
          <w:szCs w:val="24"/>
          <w:rtl w:val="0"/>
        </w:rPr>
        <w:t xml:space="preserve">Bootstrap Aggregating (Bagging) </w:t>
      </w:r>
      <w:r w:rsidDel="00000000" w:rsidR="00000000" w:rsidRPr="00000000">
        <w:rPr>
          <w:rFonts w:ascii="Times New Roman" w:cs="Times New Roman" w:eastAsia="Times New Roman" w:hAnsi="Times New Roman"/>
          <w:sz w:val="24"/>
          <w:szCs w:val="24"/>
          <w:rtl w:val="0"/>
        </w:rPr>
        <w:t xml:space="preserve">akan menetralisir redundansi informasi ini secara alami.</w:t>
      </w:r>
    </w:p>
    <w:p w:rsidR="00000000" w:rsidDel="00000000" w:rsidP="00000000" w:rsidRDefault="00000000" w:rsidRPr="00000000" w14:paraId="000000B5">
      <w:pPr>
        <w:numPr>
          <w:ilvl w:val="0"/>
          <w:numId w:val="11"/>
        </w:numPr>
        <w:spacing w:after="0" w:before="0" w:line="276" w:lineRule="auto"/>
        <w:ind w:left="720" w:hanging="294.8031496062991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Ekstraksi Fitur Prediktif Tertinggi (</w:t>
      </w:r>
      <w:r w:rsidDel="00000000" w:rsidR="00000000" w:rsidRPr="00000000">
        <w:rPr>
          <w:rFonts w:ascii="Times New Roman" w:cs="Times New Roman" w:eastAsia="Times New Roman" w:hAnsi="Times New Roman"/>
          <w:b w:val="1"/>
          <w:bCs w:val="1"/>
          <w:i w:val="1"/>
          <w:iCs w:val="1"/>
          <w:sz w:val="24"/>
          <w:szCs w:val="24"/>
          <w:rtl w:val="0"/>
        </w:rPr>
        <w:t xml:space="preserve">Chi-Square Feature Ranking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jembatan menuju fase pemodelan dan optimasi hiperparameter, fitur-fitur diurutkan berdasarkan kekuatan statistik independennya terhadap kepastian kelas racun menggunakan pembobotan </w:t>
      </w:r>
      <w:r w:rsidDel="00000000" w:rsidR="00000000" w:rsidRPr="00000000">
        <w:rPr>
          <w:rFonts w:ascii="Times New Roman" w:cs="Times New Roman" w:eastAsia="Times New Roman" w:hAnsi="Times New Roman"/>
          <w:i w:val="1"/>
          <w:iCs w:val="1"/>
          <w:sz w:val="24"/>
          <w:szCs w:val="24"/>
          <w:rtl w:val="0"/>
        </w:rPr>
        <w:t xml:space="preserve">Chi-Square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2088" cy="3494291"/>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72088" cy="349429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pemeringkatan memvalidasi secara statistik seluruh temuan visual di atas. </w:t>
      </w:r>
      <w:r w:rsidDel="00000000" w:rsidR="00000000" w:rsidRPr="00000000">
        <w:rPr>
          <w:rFonts w:ascii="Times New Roman" w:cs="Times New Roman" w:eastAsia="Times New Roman" w:hAnsi="Times New Roman"/>
          <w:i w:val="1"/>
          <w:iCs w:val="1"/>
          <w:sz w:val="24"/>
          <w:szCs w:val="24"/>
          <w:rtl w:val="0"/>
        </w:rPr>
        <w:t xml:space="preserve">Odor</w:t>
      </w:r>
      <w:r w:rsidDel="00000000" w:rsidR="00000000" w:rsidRPr="00000000">
        <w:rPr>
          <w:rFonts w:ascii="Times New Roman" w:cs="Times New Roman" w:eastAsia="Times New Roman" w:hAnsi="Times New Roman"/>
          <w:sz w:val="24"/>
          <w:szCs w:val="24"/>
          <w:rtl w:val="0"/>
        </w:rPr>
        <w:t xml:space="preserve"> menempati peringkat prediktif tertinggi dengan rentang signifikansi yang terlampau jauh dari atribut lainnya. Selain itu, temuan ini juga berhasil mengidentifikasi fitur mati (seperti </w:t>
      </w:r>
      <w:r w:rsidDel="00000000" w:rsidR="00000000" w:rsidRPr="00000000">
        <w:rPr>
          <w:rFonts w:ascii="Times New Roman" w:cs="Times New Roman" w:eastAsia="Times New Roman" w:hAnsi="Times New Roman"/>
          <w:i w:val="1"/>
          <w:iCs w:val="1"/>
          <w:sz w:val="24"/>
          <w:szCs w:val="24"/>
          <w:rtl w:val="0"/>
        </w:rPr>
        <w:t xml:space="preserve">veil-type </w:t>
      </w:r>
      <w:r w:rsidDel="00000000" w:rsidR="00000000" w:rsidRPr="00000000">
        <w:rPr>
          <w:rFonts w:ascii="Times New Roman" w:cs="Times New Roman" w:eastAsia="Times New Roman" w:hAnsi="Times New Roman"/>
          <w:sz w:val="24"/>
          <w:szCs w:val="24"/>
          <w:rtl w:val="0"/>
        </w:rPr>
        <w:t xml:space="preserve">yang memiliki skor 0 karena bersifat konstan di seluruh sampel) sehingga bisa langsung dieliminasi dari sistem untuk menghemat beban komputasi model, yang mana menguntungkan untuk efisiensi klasifikasi di lingkungan nyata skala industri pertanian.</w:t>
      </w:r>
      <w:r w:rsidDel="00000000" w:rsidR="00000000" w:rsidRPr="00000000">
        <w:rPr>
          <w:rtl w:val="0"/>
        </w:rPr>
      </w:r>
    </w:p>
    <w:p w:rsidR="00000000" w:rsidDel="00000000" w:rsidP="00000000" w:rsidRDefault="00000000" w:rsidRPr="00000000" w14:paraId="000000B9">
      <w:pPr>
        <w:spacing w:after="0" w:before="0" w:line="276" w:lineRule="auto"/>
        <w:ind w:left="425.1968503937007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numPr>
          <w:ilvl w:val="0"/>
          <w:numId w:val="15"/>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7gc6ieqvhif3" w:id="16"/>
      <w:bookmarkEnd w:id="16"/>
      <w:r w:rsidDel="00000000" w:rsidR="00000000" w:rsidRPr="00000000">
        <w:rPr>
          <w:rFonts w:ascii="Times New Roman" w:cs="Times New Roman" w:eastAsia="Times New Roman" w:hAnsi="Times New Roman"/>
          <w:b w:val="1"/>
          <w:bCs w:val="1"/>
          <w:sz w:val="24"/>
          <w:szCs w:val="24"/>
          <w:rtl w:val="0"/>
        </w:rPr>
        <w:t xml:space="preserve">Pembangunan Model</w:t>
      </w:r>
    </w:p>
    <w:p w:rsidR="00000000" w:rsidDel="00000000" w:rsidP="00000000" w:rsidRDefault="00000000" w:rsidRPr="00000000" w14:paraId="000000BB">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numPr>
          <w:ilvl w:val="0"/>
          <w:numId w:val="15"/>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c2sh05dattft" w:id="17"/>
      <w:bookmarkEnd w:id="17"/>
      <w:r w:rsidDel="00000000" w:rsidR="00000000" w:rsidRPr="00000000">
        <w:rPr>
          <w:rFonts w:ascii="Times New Roman" w:cs="Times New Roman" w:eastAsia="Times New Roman" w:hAnsi="Times New Roman"/>
          <w:b w:val="1"/>
          <w:bCs w:val="1"/>
          <w:sz w:val="24"/>
          <w:szCs w:val="24"/>
          <w:rtl w:val="0"/>
        </w:rPr>
        <w:t xml:space="preserve">Optimasi Model</w:t>
      </w:r>
    </w:p>
    <w:p w:rsidR="00000000" w:rsidDel="00000000" w:rsidP="00000000" w:rsidRDefault="00000000" w:rsidRPr="00000000" w14:paraId="000000BE">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numPr>
          <w:ilvl w:val="0"/>
          <w:numId w:val="15"/>
        </w:numPr>
        <w:spacing w:after="0" w:before="0" w:line="276" w:lineRule="auto"/>
        <w:ind w:left="425.19685039370074"/>
        <w:rPr>
          <w:rFonts w:ascii="Times New Roman" w:cs="Times New Roman" w:eastAsia="Times New Roman" w:hAnsi="Times New Roman"/>
          <w:b w:val="1"/>
          <w:bCs w:val="1"/>
          <w:sz w:val="24"/>
          <w:szCs w:val="24"/>
        </w:rPr>
      </w:pPr>
      <w:bookmarkStart w:colFirst="0" w:colLast="0" w:name="_enkexfny77kr" w:id="18"/>
      <w:bookmarkEnd w:id="18"/>
      <w:r w:rsidDel="00000000" w:rsidR="00000000" w:rsidRPr="00000000">
        <w:rPr>
          <w:rFonts w:ascii="Times New Roman" w:cs="Times New Roman" w:eastAsia="Times New Roman" w:hAnsi="Times New Roman"/>
          <w:b w:val="1"/>
          <w:bCs w:val="1"/>
          <w:sz w:val="24"/>
          <w:szCs w:val="24"/>
          <w:rtl w:val="0"/>
        </w:rPr>
        <w:t xml:space="preserve">Evaluasi Model</w:t>
      </w:r>
    </w:p>
    <w:p w:rsidR="00000000" w:rsidDel="00000000" w:rsidP="00000000" w:rsidRDefault="00000000" w:rsidRPr="00000000" w14:paraId="000000C1">
      <w:pPr>
        <w:spacing w:after="0" w:before="0" w:line="276" w:lineRule="auto"/>
        <w:ind w:left="425.196850393700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48bziti0xjac" w:id="19"/>
      <w:bookmarkEnd w:id="19"/>
      <w:r w:rsidDel="00000000" w:rsidR="00000000" w:rsidRPr="00000000">
        <w:rPr>
          <w:rFonts w:ascii="Times New Roman" w:cs="Times New Roman" w:eastAsia="Times New Roman" w:hAnsi="Times New Roman"/>
          <w:b w:val="1"/>
          <w:bCs w:val="1"/>
          <w:sz w:val="24"/>
          <w:szCs w:val="24"/>
          <w:rtl w:val="0"/>
        </w:rPr>
        <w:t xml:space="preserve">BAB V</w:t>
        <w:br w:type="textWrapping"/>
        <w:t xml:space="preserve">KESIMPULAN</w:t>
      </w:r>
    </w:p>
    <w:p w:rsidR="00000000" w:rsidDel="00000000" w:rsidP="00000000" w:rsidRDefault="00000000" w:rsidRPr="00000000" w14:paraId="000000C4">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0" w:before="0" w:line="276" w:lineRule="auto"/>
        <w:jc w:val="center"/>
        <w:rPr>
          <w:rFonts w:ascii="Times New Roman" w:cs="Times New Roman" w:eastAsia="Times New Roman" w:hAnsi="Times New Roman"/>
          <w:b w:val="1"/>
          <w:bCs w:val="1"/>
          <w:sz w:val="24"/>
          <w:szCs w:val="24"/>
        </w:rPr>
      </w:pPr>
      <w:bookmarkStart w:colFirst="0" w:colLast="0" w:name="_gqs3gd2x0oa" w:id="20"/>
      <w:bookmarkEnd w:id="20"/>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0C7">
      <w:pPr>
        <w:spacing w:after="0" w:before="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before="0" w:line="276"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Pahlevi, M. R., Tahyudin, I., &amp; Tikaningsih, A. (2025). KLASIFIKASI EDIBILITAS JAMUR SECARA OTOMATIS MENGGUNAKAN ALGORITMA RANDOM FOREST BERBASIS MORFOLOGI. </w:t>
      </w:r>
      <w:r w:rsidDel="00000000" w:rsidR="00000000" w:rsidRPr="00000000">
        <w:rPr>
          <w:rFonts w:ascii="Times New Roman" w:cs="Times New Roman" w:eastAsia="Times New Roman" w:hAnsi="Times New Roman"/>
          <w:i w:val="1"/>
          <w:iCs w:val="1"/>
          <w:sz w:val="24"/>
          <w:szCs w:val="24"/>
          <w:rtl w:val="0"/>
        </w:rPr>
        <w:t xml:space="preserve">Jurnal Sistem Informasi</w:t>
      </w:r>
      <w:r w:rsidDel="00000000" w:rsidR="00000000" w:rsidRPr="00000000">
        <w:rPr>
          <w:rFonts w:ascii="Times New Roman" w:cs="Times New Roman" w:eastAsia="Times New Roman" w:hAnsi="Times New Roman"/>
          <w:sz w:val="24"/>
          <w:szCs w:val="24"/>
          <w:rtl w:val="0"/>
        </w:rPr>
        <w:t xml:space="preserve">, 12(2), 127-133. Avaliable on: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https://doi.org/10.30656/jsii.v12i2.10868</w:t>
        </w:r>
      </w:hyperlink>
      <w:r w:rsidDel="00000000" w:rsidR="00000000" w:rsidRPr="00000000">
        <w:rPr>
          <w:rtl w:val="0"/>
        </w:rPr>
      </w:r>
    </w:p>
    <w:p w:rsidR="00000000" w:rsidDel="00000000" w:rsidP="00000000" w:rsidRDefault="00000000" w:rsidRPr="00000000" w14:paraId="000000C9">
      <w:pPr>
        <w:spacing w:after="0" w:before="0" w:line="276" w:lineRule="auto"/>
        <w:ind w:left="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Saifuddin, M, A, R., Rohmadan, B, M., Reza, M, A., Fawwaz, N, S., &amp; Alhafidz, K, M. (2026). ANALISIS PERBANDINGAN HASIL KERJA ALGORITMA C4.5 DAN NAIVE BAYES DALAM MENGENALI SPESIES JAMUR YANG BERACUN. </w:t>
      </w:r>
      <w:r w:rsidDel="00000000" w:rsidR="00000000" w:rsidRPr="00000000">
        <w:rPr>
          <w:rFonts w:ascii="Times New Roman" w:cs="Times New Roman" w:eastAsia="Times New Roman" w:hAnsi="Times New Roman"/>
          <w:i w:val="1"/>
          <w:iCs w:val="1"/>
          <w:sz w:val="24"/>
          <w:szCs w:val="24"/>
          <w:rtl w:val="0"/>
        </w:rPr>
        <w:t xml:space="preserve">Jurnal Informatika Dan Teknik Elektro Terapan</w:t>
      </w:r>
      <w:r w:rsidDel="00000000" w:rsidR="00000000" w:rsidRPr="00000000">
        <w:rPr>
          <w:rFonts w:ascii="Times New Roman" w:cs="Times New Roman" w:eastAsia="Times New Roman" w:hAnsi="Times New Roman"/>
          <w:sz w:val="24"/>
          <w:szCs w:val="24"/>
          <w:rtl w:val="0"/>
        </w:rPr>
        <w:t xml:space="preserve">, 14(2). Avaliable on: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https://doi.org/10.23960/jitet.v14i2.9084</w:t>
        </w:r>
      </w:hyperlink>
      <w:r w:rsidDel="00000000" w:rsidR="00000000" w:rsidRPr="00000000">
        <w:rPr>
          <w:rtl w:val="0"/>
        </w:rPr>
      </w:r>
    </w:p>
    <w:p w:rsidR="00000000" w:rsidDel="00000000" w:rsidP="00000000" w:rsidRDefault="00000000" w:rsidRPr="00000000" w14:paraId="000000CA">
      <w:pPr>
        <w:spacing w:after="0" w:before="0" w:line="276" w:lineRule="auto"/>
        <w:ind w:left="283.4645669291337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Syafitri, N., &amp; Sari, J. E. (2017). Sistem Klasifikasi Jamur Dengan Algoritma Iterative Dichotomiser 3. </w:t>
      </w:r>
      <w:r w:rsidDel="00000000" w:rsidR="00000000" w:rsidRPr="00000000">
        <w:rPr>
          <w:rFonts w:ascii="Times New Roman" w:cs="Times New Roman" w:eastAsia="Times New Roman" w:hAnsi="Times New Roman"/>
          <w:i w:val="1"/>
          <w:iCs w:val="1"/>
          <w:sz w:val="24"/>
          <w:szCs w:val="24"/>
          <w:rtl w:val="0"/>
        </w:rPr>
        <w:t xml:space="preserve">IT Journal Research and Development</w:t>
      </w:r>
      <w:r w:rsidDel="00000000" w:rsidR="00000000" w:rsidRPr="00000000">
        <w:rPr>
          <w:rFonts w:ascii="Times New Roman" w:cs="Times New Roman" w:eastAsia="Times New Roman" w:hAnsi="Times New Roman"/>
          <w:sz w:val="24"/>
          <w:szCs w:val="24"/>
          <w:rtl w:val="0"/>
        </w:rPr>
        <w:t xml:space="preserve">, 1(1), 27–37. Available on: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https://doi.org/10.25299/itjrd.2016.vol1(1).672</w:t>
        </w:r>
      </w:hyperlink>
      <w:r w:rsidDel="00000000" w:rsidR="00000000" w:rsidRPr="00000000">
        <w:rPr>
          <w:rtl w:val="0"/>
        </w:rPr>
      </w:r>
    </w:p>
    <w:p w:rsidR="00000000" w:rsidDel="00000000" w:rsidP="00000000" w:rsidRDefault="00000000" w:rsidRPr="00000000" w14:paraId="000000CB">
      <w:pPr>
        <w:spacing w:after="0" w:before="0" w:line="276" w:lineRule="auto"/>
        <w:ind w:left="283.46456692913375" w:hanging="283.46456692913375"/>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294.8031496062991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2.%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23960/jitet.v14i2.9084" TargetMode="External"/><Relationship Id="rId14" Type="http://schemas.openxmlformats.org/officeDocument/2006/relationships/hyperlink" Target="https://doi.org/10.30656/jsii.v12i2.10868" TargetMode="External"/><Relationship Id="rId16" Type="http://schemas.openxmlformats.org/officeDocument/2006/relationships/hyperlink" Target="https://doi.org/10.25299/itjrd.2016.vol1(1).67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chive.ics.uci.edu/dataset/73/mushroom" TargetMode="External"/><Relationship Id="rId8" Type="http://schemas.openxmlformats.org/officeDocument/2006/relationships/hyperlink" Target="https://www.kaggle.com/datasets/uciml/mushroom-classification?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