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E099" w14:textId="77777777" w:rsidR="00D1708A" w:rsidRPr="00383305" w:rsidRDefault="00D1708A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D1708A" w:rsidRPr="00874350" w14:paraId="1625735E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71F7423E" w14:textId="6712BA38" w:rsidR="00D1708A" w:rsidRPr="003A593B" w:rsidRDefault="00E84A02" w:rsidP="003A593B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B5D4DD2" wp14:editId="049F1C70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53DAF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050C317A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FD2D310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15F7DA11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60757C11" w14:textId="77777777" w:rsidR="00D1708A" w:rsidRPr="0002471C" w:rsidRDefault="00D1708A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35C792CC" w14:textId="77777777" w:rsidR="00D1708A" w:rsidRPr="0002471C" w:rsidRDefault="00D1708A" w:rsidP="0002471C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457780C" w14:textId="77777777" w:rsidR="00D1708A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6AA53953" w14:textId="77777777" w:rsidR="00D1708A" w:rsidRPr="0002471C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F95249B" w14:textId="77777777" w:rsidR="00D1708A" w:rsidRPr="00322B2D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7AA2705" w14:textId="77777777" w:rsidR="00D1708A" w:rsidRPr="0002471C" w:rsidRDefault="00D1708A" w:rsidP="005008D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5A7ED6A" w14:textId="0E88BF16" w:rsidR="00D1708A" w:rsidRDefault="00D1708A" w:rsidP="005008D3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8D2DAA">
        <w:rPr>
          <w:rFonts w:ascii="Times New Roman" w:hAnsi="Times New Roman"/>
          <w:b/>
          <w:smallCaps/>
          <w:sz w:val="32"/>
          <w:szCs w:val="32"/>
        </w:rPr>
        <w:t>3</w:t>
      </w:r>
    </w:p>
    <w:p w14:paraId="22D787BB" w14:textId="77777777" w:rsidR="005C189D" w:rsidRPr="005C189D" w:rsidRDefault="005C189D" w:rsidP="005008D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«Алгоритмы на графах»</w:t>
      </w:r>
    </w:p>
    <w:p w14:paraId="49B9E12C" w14:textId="03BEA152" w:rsidR="00D1708A" w:rsidRPr="0002471C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 w:rsidR="00DF121B">
        <w:rPr>
          <w:rFonts w:ascii="Times New Roman" w:hAnsi="Times New Roman"/>
          <w:b/>
          <w:sz w:val="28"/>
          <w:szCs w:val="28"/>
          <w:lang w:eastAsia="ru-RU"/>
        </w:rPr>
        <w:t>Алгоритмы и структуры данных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» </w:t>
      </w:r>
    </w:p>
    <w:p w14:paraId="7B002B13" w14:textId="0F9A341F" w:rsidR="00D1708A" w:rsidRPr="002B47E9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D91266">
        <w:rPr>
          <w:rFonts w:ascii="Times New Roman" w:hAnsi="Times New Roman"/>
          <w:b/>
          <w:sz w:val="28"/>
          <w:szCs w:val="28"/>
          <w:lang w:eastAsia="ru-RU"/>
        </w:rPr>
        <w:t>10</w:t>
      </w:r>
    </w:p>
    <w:p w14:paraId="50816CCA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10376903" w14:textId="77777777" w:rsidR="00D1708A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38C45395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5EC75D82" w14:textId="77777777" w:rsidR="00D1708A" w:rsidRPr="008B7B15" w:rsidRDefault="00D1708A" w:rsidP="006C45FB">
      <w:pPr>
        <w:pStyle w:val="a4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215B3106" w14:textId="4E67304F" w:rsidR="00D1708A" w:rsidRPr="001B3115" w:rsidRDefault="00D1708A" w:rsidP="006C45FB">
      <w:pPr>
        <w:pStyle w:val="a4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595852">
        <w:rPr>
          <w:rFonts w:ascii="Times New Roman" w:hAnsi="Times New Roman"/>
          <w:sz w:val="28"/>
          <w:szCs w:val="28"/>
        </w:rPr>
        <w:t>___________</w:t>
      </w:r>
    </w:p>
    <w:p w14:paraId="42748321" w14:textId="30AF5102" w:rsidR="00D1708A" w:rsidRPr="00D91266" w:rsidRDefault="00D1708A" w:rsidP="001B3115">
      <w:pPr>
        <w:pStyle w:val="a4"/>
        <w:ind w:left="4956"/>
        <w:jc w:val="both"/>
        <w:rPr>
          <w:rFonts w:ascii="Times New Roman" w:hAnsi="Times New Roman"/>
          <w:color w:val="FF0000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2B47E9" w:rsidRPr="00D91266">
        <w:rPr>
          <w:rFonts w:ascii="Times New Roman" w:hAnsi="Times New Roman"/>
          <w:sz w:val="28"/>
          <w:szCs w:val="28"/>
          <w:u w:val="single"/>
        </w:rPr>
        <w:t>____________</w:t>
      </w:r>
    </w:p>
    <w:p w14:paraId="0AD75B90" w14:textId="2457FF40" w:rsidR="00D1708A" w:rsidRPr="001B3115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595852">
        <w:rPr>
          <w:rFonts w:ascii="Times New Roman" w:hAnsi="Times New Roman"/>
          <w:sz w:val="28"/>
          <w:szCs w:val="28"/>
          <w:u w:val="single"/>
        </w:rPr>
        <w:t>___________</w:t>
      </w:r>
    </w:p>
    <w:p w14:paraId="02E05D3C" w14:textId="77777777" w:rsidR="00D1708A" w:rsidRPr="001B3115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(фио студента)</w:t>
      </w:r>
    </w:p>
    <w:p w14:paraId="746589EE" w14:textId="77777777" w:rsidR="00D1708A" w:rsidRPr="0002471C" w:rsidRDefault="00D1708A" w:rsidP="001B311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6696612" w14:textId="77777777" w:rsidR="00D1708A" w:rsidRPr="001B3115" w:rsidRDefault="00D1708A" w:rsidP="001B311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447DC5FD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82141B8" w14:textId="77777777" w:rsidR="00D1708A" w:rsidRDefault="00D1708A" w:rsidP="0002471C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1EE2FC46" w14:textId="77777777" w:rsidR="00D1708A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5662FBA9" w14:textId="50C377C4" w:rsidR="005C189D" w:rsidRDefault="00D1708A" w:rsidP="002B47E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2B47E9" w:rsidRPr="00D91266">
        <w:rPr>
          <w:rFonts w:ascii="Times New Roman" w:hAnsi="Times New Roman"/>
          <w:sz w:val="28"/>
          <w:szCs w:val="28"/>
        </w:rPr>
        <w:t>1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0AB08E1E" w14:textId="77777777" w:rsidR="005C189D" w:rsidRDefault="005C189D" w:rsidP="003E5021">
      <w:pPr>
        <w:pStyle w:val="a4"/>
        <w:ind w:left="-851" w:firstLine="851"/>
        <w:rPr>
          <w:rFonts w:ascii="Times New Roman" w:hAnsi="Times New Roman"/>
          <w:sz w:val="28"/>
          <w:szCs w:val="28"/>
        </w:rPr>
      </w:pPr>
    </w:p>
    <w:p w14:paraId="2A185542" w14:textId="23FD62AB" w:rsidR="00D1708A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D91266">
        <w:rPr>
          <w:rFonts w:ascii="Times New Roman" w:hAnsi="Times New Roman"/>
          <w:b/>
          <w:sz w:val="32"/>
          <w:szCs w:val="32"/>
        </w:rPr>
        <w:t>10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028B8365" w14:textId="77777777" w:rsidR="00D1708A" w:rsidRPr="00322B2D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79BCDEF5" w14:textId="38AEE480" w:rsidR="00DF7B6E" w:rsidRPr="00DF7B6E" w:rsidRDefault="005C189D" w:rsidP="00DF7B6E">
      <w:pPr>
        <w:spacing w:after="0" w:line="300" w:lineRule="auto"/>
        <w:ind w:left="-851"/>
        <w:jc w:val="both"/>
        <w:rPr>
          <w:rStyle w:val="markedcontent"/>
          <w:rFonts w:ascii="Times New Roman" w:hAnsi="Times New Roman"/>
          <w:sz w:val="28"/>
          <w:szCs w:val="28"/>
        </w:rPr>
      </w:pPr>
      <w:r w:rsidRPr="00DF7B6E">
        <w:rPr>
          <w:rFonts w:ascii="Times New Roman" w:hAnsi="Times New Roman"/>
          <w:b/>
          <w:bCs/>
          <w:sz w:val="28"/>
          <w:szCs w:val="28"/>
        </w:rPr>
        <w:t>Алгоритм</w:t>
      </w:r>
      <w:r w:rsidR="00DF7B6E" w:rsidRPr="00DF7B6E">
        <w:rPr>
          <w:rFonts w:ascii="Times New Roman" w:hAnsi="Times New Roman"/>
          <w:b/>
          <w:bCs/>
          <w:sz w:val="28"/>
          <w:szCs w:val="28"/>
        </w:rPr>
        <w:t>:</w:t>
      </w:r>
      <w:r w:rsidR="00DF7B6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0626C" w:rsidRPr="00A0626C">
        <w:rPr>
          <w:rFonts w:ascii="Times New Roman" w:hAnsi="Times New Roman"/>
          <w:color w:val="000000"/>
          <w:sz w:val="28"/>
          <w:szCs w:val="28"/>
        </w:rPr>
        <w:t>т</w:t>
      </w:r>
      <w:r w:rsidR="00A0626C" w:rsidRPr="00A0626C">
        <w:rPr>
          <w:rStyle w:val="markedcontent"/>
          <w:rFonts w:ascii="Times New Roman" w:hAnsi="Times New Roman"/>
          <w:sz w:val="28"/>
          <w:szCs w:val="28"/>
          <w:shd w:val="clear" w:color="auto" w:fill="FFFFFF"/>
        </w:rPr>
        <w:t xml:space="preserve">ранзитивная редукция ориентированного графа G = (V, Е) </w:t>
      </w:r>
      <w:r w:rsidR="00A0626C" w:rsidRPr="00A0626C">
        <w:rPr>
          <w:rFonts w:ascii="Times New Roman" w:hAnsi="Times New Roman"/>
          <w:shd w:val="clear" w:color="auto" w:fill="FFFFFF"/>
        </w:rPr>
        <w:br/>
      </w:r>
      <w:r w:rsidR="00A0626C" w:rsidRPr="00A0626C">
        <w:rPr>
          <w:rStyle w:val="markedcontent"/>
          <w:rFonts w:ascii="Times New Roman" w:hAnsi="Times New Roman"/>
          <w:sz w:val="28"/>
          <w:szCs w:val="28"/>
          <w:shd w:val="clear" w:color="auto" w:fill="FFFFFF"/>
        </w:rPr>
        <w:t xml:space="preserve">определяется как произвольный граф G' — (V, Е'), имеющий то же </w:t>
      </w:r>
      <w:r w:rsidR="00A0626C" w:rsidRPr="00A0626C">
        <w:rPr>
          <w:rFonts w:ascii="Times New Roman" w:hAnsi="Times New Roman"/>
          <w:shd w:val="clear" w:color="auto" w:fill="FFFFFF"/>
        </w:rPr>
        <w:br/>
      </w:r>
      <w:r w:rsidR="00A0626C" w:rsidRPr="00A0626C">
        <w:rPr>
          <w:rStyle w:val="markedcontent"/>
          <w:rFonts w:ascii="Times New Roman" w:hAnsi="Times New Roman"/>
          <w:sz w:val="28"/>
          <w:szCs w:val="28"/>
          <w:shd w:val="clear" w:color="auto" w:fill="FFFFFF"/>
        </w:rPr>
        <w:t xml:space="preserve">множество вершин, но с минимально возможным числом дуг (E’ </w:t>
      </w:r>
      <w:r w:rsidR="00A0626C" w:rsidRPr="00A0626C">
        <w:rPr>
          <w:rStyle w:val="markedcontent"/>
          <w:rFonts w:ascii="Times New Roman" w:hAnsi="Times New Roman"/>
          <w:sz w:val="28"/>
          <w:szCs w:val="28"/>
          <w:shd w:val="clear" w:color="auto" w:fill="FFFFFF"/>
        </w:rPr>
        <w:sym w:font="Symbol" w:char="F0CB"/>
      </w:r>
      <w:r w:rsidR="00A0626C" w:rsidRPr="00A0626C">
        <w:rPr>
          <w:rStyle w:val="markedcontent"/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A0626C" w:rsidRPr="00A0626C">
        <w:rPr>
          <w:rFonts w:ascii="Times New Roman" w:hAnsi="Times New Roman"/>
          <w:shd w:val="clear" w:color="auto" w:fill="FFFFFF"/>
        </w:rPr>
        <w:br/>
      </w:r>
      <w:r w:rsidR="00A0626C" w:rsidRPr="00A0626C">
        <w:rPr>
          <w:rStyle w:val="markedcontent"/>
          <w:rFonts w:ascii="Times New Roman" w:hAnsi="Times New Roman"/>
          <w:sz w:val="28"/>
          <w:szCs w:val="28"/>
          <w:shd w:val="clear" w:color="auto" w:fill="FFFFFF"/>
        </w:rPr>
        <w:t xml:space="preserve">E), транзитивное замыкание которого совпадает с транзитивным </w:t>
      </w:r>
      <w:r w:rsidR="00A0626C" w:rsidRPr="00A0626C">
        <w:rPr>
          <w:rFonts w:ascii="Times New Roman" w:hAnsi="Times New Roman"/>
          <w:shd w:val="clear" w:color="auto" w:fill="FFFFFF"/>
        </w:rPr>
        <w:br/>
      </w:r>
      <w:r w:rsidR="00A0626C" w:rsidRPr="00A0626C">
        <w:rPr>
          <w:rStyle w:val="markedcontent"/>
          <w:rFonts w:ascii="Times New Roman" w:hAnsi="Times New Roman"/>
          <w:sz w:val="28"/>
          <w:szCs w:val="28"/>
          <w:shd w:val="clear" w:color="auto" w:fill="FFFFFF"/>
        </w:rPr>
        <w:t xml:space="preserve">замыканием графа G, (причем если граф G ацикличен, то его </w:t>
      </w:r>
      <w:r w:rsidR="00A0626C" w:rsidRPr="00A0626C">
        <w:rPr>
          <w:rFonts w:ascii="Times New Roman" w:hAnsi="Times New Roman"/>
          <w:shd w:val="clear" w:color="auto" w:fill="FFFFFF"/>
        </w:rPr>
        <w:br/>
      </w:r>
      <w:r w:rsidR="00A0626C" w:rsidRPr="00A0626C">
        <w:rPr>
          <w:rStyle w:val="markedcontent"/>
          <w:rFonts w:ascii="Times New Roman" w:hAnsi="Times New Roman"/>
          <w:sz w:val="28"/>
          <w:szCs w:val="28"/>
          <w:shd w:val="clear" w:color="auto" w:fill="FFFFFF"/>
        </w:rPr>
        <w:t xml:space="preserve">транзитивная редукция единственна). Реализуйте программу </w:t>
      </w:r>
      <w:r w:rsidR="00A0626C" w:rsidRPr="00A0626C">
        <w:rPr>
          <w:rFonts w:ascii="Times New Roman" w:hAnsi="Times New Roman"/>
          <w:shd w:val="clear" w:color="auto" w:fill="FFFFFF"/>
        </w:rPr>
        <w:br/>
      </w:r>
      <w:r w:rsidR="00A0626C" w:rsidRPr="00A0626C">
        <w:rPr>
          <w:rStyle w:val="markedcontent"/>
          <w:rFonts w:ascii="Times New Roman" w:hAnsi="Times New Roman"/>
          <w:sz w:val="28"/>
          <w:szCs w:val="28"/>
          <w:shd w:val="clear" w:color="auto" w:fill="FFFFFF"/>
        </w:rPr>
        <w:t>транзитивной редукции графа</w:t>
      </w:r>
    </w:p>
    <w:p w14:paraId="72230A78" w14:textId="465D063C" w:rsidR="00D1708A" w:rsidRPr="00A0626C" w:rsidRDefault="005C189D" w:rsidP="00A0626C">
      <w:pPr>
        <w:spacing w:after="0" w:line="300" w:lineRule="auto"/>
        <w:ind w:left="-851"/>
        <w:rPr>
          <w:rFonts w:ascii="Times New Roman" w:hAnsi="Times New Roman"/>
          <w:b/>
          <w:bCs/>
          <w:sz w:val="28"/>
          <w:szCs w:val="28"/>
        </w:rPr>
      </w:pPr>
      <w:r w:rsidRPr="00A0626C">
        <w:rPr>
          <w:rFonts w:ascii="Times New Roman" w:hAnsi="Times New Roman"/>
          <w:b/>
          <w:bCs/>
          <w:sz w:val="28"/>
          <w:szCs w:val="28"/>
        </w:rPr>
        <w:t>Способ представления графа</w:t>
      </w:r>
      <w:r w:rsidR="00D1708A" w:rsidRPr="00A0626C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A0626C" w:rsidRPr="00A0626C">
        <w:rPr>
          <w:rFonts w:ascii="Times New Roman" w:hAnsi="Times New Roman"/>
          <w:sz w:val="28"/>
          <w:szCs w:val="28"/>
          <w:shd w:val="clear" w:color="auto" w:fill="FFFFFF"/>
        </w:rPr>
        <w:t>Матрица инцидентности</w:t>
      </w:r>
    </w:p>
    <w:p w14:paraId="033839FB" w14:textId="19B4888C" w:rsidR="00D1708A" w:rsidRDefault="00D1708A" w:rsidP="00322B2D">
      <w:pPr>
        <w:rPr>
          <w:rFonts w:ascii="Times New Roman" w:hAnsi="Times New Roman"/>
          <w:sz w:val="28"/>
          <w:szCs w:val="28"/>
        </w:rPr>
      </w:pPr>
    </w:p>
    <w:p w14:paraId="3DE71C41" w14:textId="77777777" w:rsidR="003C334C" w:rsidRPr="00816000" w:rsidRDefault="003C334C" w:rsidP="00322B2D">
      <w:pPr>
        <w:rPr>
          <w:rFonts w:ascii="Times New Roman" w:hAnsi="Times New Roman"/>
          <w:sz w:val="28"/>
          <w:szCs w:val="28"/>
        </w:rPr>
      </w:pPr>
    </w:p>
    <w:p w14:paraId="1F14FB66" w14:textId="57B0C1E9" w:rsidR="00D1708A" w:rsidRDefault="00D1708A" w:rsidP="00C33289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t xml:space="preserve">Теория о </w:t>
      </w:r>
      <w:r w:rsidR="00F5510A">
        <w:rPr>
          <w:rFonts w:ascii="Times New Roman" w:hAnsi="Times New Roman"/>
          <w:b/>
          <w:sz w:val="32"/>
          <w:szCs w:val="32"/>
        </w:rPr>
        <w:t>Графах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2FD27CA" w14:textId="77777777" w:rsidR="00D1708A" w:rsidRPr="00C33289" w:rsidRDefault="00D1708A" w:rsidP="00387DA0">
      <w:pPr>
        <w:pStyle w:val="a4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B768F8B" w14:textId="7AC521A2" w:rsidR="00387DA0" w:rsidRDefault="00F5510A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F5510A">
        <w:rPr>
          <w:rFonts w:ascii="Times New Roman" w:hAnsi="Times New Roman"/>
          <w:sz w:val="28"/>
          <w:szCs w:val="28"/>
        </w:rPr>
        <w:t xml:space="preserve">раф — это </w:t>
      </w:r>
      <w:r>
        <w:rPr>
          <w:rFonts w:ascii="Times New Roman" w:hAnsi="Times New Roman"/>
          <w:sz w:val="28"/>
          <w:szCs w:val="28"/>
        </w:rPr>
        <w:t>математический объект</w:t>
      </w:r>
      <w:r w:rsidRPr="00F5510A">
        <w:rPr>
          <w:rFonts w:ascii="Times New Roman" w:hAnsi="Times New Roman"/>
          <w:sz w:val="28"/>
          <w:szCs w:val="28"/>
        </w:rPr>
        <w:t>, котор</w:t>
      </w:r>
      <w:r>
        <w:rPr>
          <w:rFonts w:ascii="Times New Roman" w:hAnsi="Times New Roman"/>
          <w:sz w:val="28"/>
          <w:szCs w:val="28"/>
        </w:rPr>
        <w:t>ый</w:t>
      </w:r>
      <w:r w:rsidRPr="00F5510A">
        <w:rPr>
          <w:rFonts w:ascii="Times New Roman" w:hAnsi="Times New Roman"/>
          <w:sz w:val="28"/>
          <w:szCs w:val="28"/>
        </w:rPr>
        <w:t xml:space="preserve"> состоит из точек и линий, которые их соединяют. Точки называют вершинами графа, а линии — ребрами. </w:t>
      </w:r>
      <w:r w:rsidR="00387DA0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раф</w:t>
      </w:r>
      <w:r w:rsidRPr="00F5510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ребра которого имеют направления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называется ориентированным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если же ребра графа не имеют направления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то такой граф называется неориентированным.</w:t>
      </w:r>
    </w:p>
    <w:p w14:paraId="155255E8" w14:textId="77777777" w:rsidR="00387DA0" w:rsidRDefault="00387DA0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74105EC3" w14:textId="77777777" w:rsidR="00387DA0" w:rsidRPr="00F5510A" w:rsidRDefault="00387DA0" w:rsidP="00387DA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  <w:r w:rsidRPr="00455B3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006290B" wp14:editId="51200791">
            <wp:extent cx="2285771" cy="18516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268" cy="18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ABC6" w14:textId="5FE7F4C8" w:rsidR="00387DA0" w:rsidRDefault="00387DA0" w:rsidP="00C97E4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 – Пример ориентированного графа.</w:t>
      </w:r>
      <w:r w:rsidRPr="00DF121B">
        <w:rPr>
          <w:rFonts w:ascii="Times New Roman" w:hAnsi="Times New Roman"/>
          <w:sz w:val="28"/>
          <w:szCs w:val="28"/>
        </w:rPr>
        <w:t xml:space="preserve"> </w:t>
      </w:r>
    </w:p>
    <w:p w14:paraId="09C5E6A8" w14:textId="77777777" w:rsidR="00C00965" w:rsidRDefault="00C00965" w:rsidP="00DF121B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9897D8D" w14:textId="6AFE82D5" w:rsidR="00DF7B6E" w:rsidRPr="00DF7B6E" w:rsidRDefault="00DF7B6E" w:rsidP="00DF7B6E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 w:rsidRPr="00387DA0">
        <w:rPr>
          <w:rFonts w:ascii="Times New Roman" w:hAnsi="Times New Roman"/>
          <w:sz w:val="28"/>
          <w:szCs w:val="28"/>
        </w:rPr>
        <w:t xml:space="preserve">Матрица смежности </w:t>
      </w:r>
      <w:r w:rsidR="00C00965" w:rsidRPr="00387DA0">
        <w:rPr>
          <w:rFonts w:ascii="Times New Roman" w:hAnsi="Times New Roman"/>
          <w:sz w:val="28"/>
          <w:szCs w:val="28"/>
        </w:rPr>
        <w:t>— это</w:t>
      </w:r>
      <w:r w:rsidRPr="00387DA0">
        <w:rPr>
          <w:rFonts w:ascii="Times New Roman" w:hAnsi="Times New Roman"/>
          <w:sz w:val="28"/>
          <w:szCs w:val="28"/>
        </w:rPr>
        <w:t xml:space="preserve"> вид представления графа в виде матрицы, когда пересечение столбцов и строк задаёт дуги. Используя матрицу смежности, можно задать вес дуг и ориентацию. Каждая строка и столбец матрицы соответствуют вершинам, номер строки соответствует вершине, из которой выходит дуга, а номер столбца - в какую входит дуга.</w:t>
      </w:r>
      <w:r>
        <w:rPr>
          <w:rFonts w:ascii="Times New Roman" w:hAnsi="Times New Roman"/>
          <w:sz w:val="28"/>
          <w:szCs w:val="28"/>
        </w:rPr>
        <w:t xml:space="preserve"> Пример матрицы смежности графа</w:t>
      </w:r>
      <w:r w:rsidRPr="00DF121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изображенного на рисунке 1</w:t>
      </w:r>
      <w:r w:rsidRPr="00DF121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 на рисунке 2.</w:t>
      </w:r>
    </w:p>
    <w:p w14:paraId="0C57129B" w14:textId="77777777" w:rsidR="00DF121B" w:rsidRPr="00DF121B" w:rsidRDefault="00DF121B" w:rsidP="00387DA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235F4EB" w14:textId="03718B88" w:rsidR="00DF121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DF121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0FEA0BF" wp14:editId="38FFD395">
            <wp:extent cx="2019044" cy="16605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915" cy="1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999D" w14:textId="116288E2" w:rsidR="00DF121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B920807" w14:textId="60A68FAB" w:rsidR="00DF7B6E" w:rsidRDefault="00DF121B" w:rsidP="00DF7B6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 – Пример матрицы смежности.</w:t>
      </w:r>
    </w:p>
    <w:p w14:paraId="3E2F54DA" w14:textId="77777777" w:rsidR="00C97E41" w:rsidRPr="008D4703" w:rsidRDefault="00C97E41" w:rsidP="00C97E41">
      <w:pPr>
        <w:pStyle w:val="ad"/>
        <w:rPr>
          <w:sz w:val="28"/>
          <w:szCs w:val="28"/>
        </w:rPr>
      </w:pPr>
      <w:r w:rsidRPr="008D4703">
        <w:rPr>
          <w:b/>
          <w:bCs/>
          <w:sz w:val="28"/>
          <w:szCs w:val="28"/>
        </w:rPr>
        <w:t>Матрица инцидентности</w:t>
      </w:r>
      <w:r w:rsidRPr="008D4703">
        <w:rPr>
          <w:sz w:val="28"/>
          <w:szCs w:val="28"/>
        </w:rPr>
        <w:t xml:space="preserve"> — одна из форм представления графа, в которой указываются связи между инцидентными элементами графа (ребро(дуга) и вершина). Столбцы матрицы соответствуют ребрам, строки — вершинам. Ненулевое значение в ячейке матрицы указывает связь между вершиной и ребром (их инцидентность). </w:t>
      </w:r>
    </w:p>
    <w:p w14:paraId="38D70849" w14:textId="77777777" w:rsidR="00C97E41" w:rsidRDefault="00C97E41" w:rsidP="00C97E41">
      <w:pPr>
        <w:pStyle w:val="ad"/>
        <w:rPr>
          <w:sz w:val="28"/>
          <w:szCs w:val="28"/>
        </w:rPr>
      </w:pPr>
      <w:r w:rsidRPr="008D4703">
        <w:rPr>
          <w:sz w:val="28"/>
          <w:szCs w:val="28"/>
        </w:rPr>
        <w:t xml:space="preserve">В случае ориентированного графа каждой дуге &lt;x,y&gt; ставится в соответствующем столбце: «1» в строке вершины x и «-1» в строке вершины y; если связи между вершиной и ребром нет, то в соответствующую ячейку ставится «0». </w:t>
      </w:r>
    </w:p>
    <w:p w14:paraId="2C65B13C" w14:textId="373B440C" w:rsidR="00C97E41" w:rsidRDefault="00C97E41" w:rsidP="00C97E41">
      <w:pPr>
        <w:pStyle w:val="ad"/>
        <w:rPr>
          <w:sz w:val="28"/>
          <w:szCs w:val="28"/>
        </w:rPr>
      </w:pPr>
      <w:r>
        <w:rPr>
          <w:sz w:val="28"/>
          <w:szCs w:val="28"/>
        </w:rPr>
        <w:t>Например,</w:t>
      </w:r>
      <w:r>
        <w:rPr>
          <w:sz w:val="28"/>
          <w:szCs w:val="28"/>
        </w:rPr>
        <w:t xml:space="preserve"> для графа изображенного на рисунке 1 матрица инцидентности будет выглядеть так: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05"/>
        <w:gridCol w:w="805"/>
        <w:gridCol w:w="806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</w:tblGrid>
      <w:tr w:rsidR="00C97E41" w14:paraId="6D7B60E2" w14:textId="77777777" w:rsidTr="00206373">
        <w:tc>
          <w:tcPr>
            <w:tcW w:w="805" w:type="dxa"/>
          </w:tcPr>
          <w:p w14:paraId="544D2708" w14:textId="77777777" w:rsidR="00C97E41" w:rsidRDefault="00C97E41" w:rsidP="00206373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5" w:type="dxa"/>
          </w:tcPr>
          <w:p w14:paraId="2EDF4EC0" w14:textId="77777777" w:rsidR="00C97E41" w:rsidRPr="00C97E41" w:rsidRDefault="00C97E41" w:rsidP="00206373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6" w:type="dxa"/>
          </w:tcPr>
          <w:p w14:paraId="47DCE45B" w14:textId="77777777" w:rsidR="00C97E41" w:rsidRPr="00C97E41" w:rsidRDefault="00C97E41" w:rsidP="00206373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00315147" w14:textId="77777777" w:rsidR="00C97E41" w:rsidRPr="00C97E41" w:rsidRDefault="00C97E41" w:rsidP="00206373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7F07B894" w14:textId="77777777" w:rsidR="00C97E41" w:rsidRPr="00C97E41" w:rsidRDefault="00C97E41" w:rsidP="00206373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6640F0EA" w14:textId="77777777" w:rsidR="00C97E41" w:rsidRPr="00C97E41" w:rsidRDefault="00C97E41" w:rsidP="00206373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64671F7E" w14:textId="77777777" w:rsidR="00C97E41" w:rsidRPr="00C97E41" w:rsidRDefault="00C97E41" w:rsidP="00206373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6330007C" w14:textId="77777777" w:rsidR="00C97E41" w:rsidRPr="00C97E41" w:rsidRDefault="00C97E41" w:rsidP="00206373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438F7B79" w14:textId="77777777" w:rsidR="00C97E41" w:rsidRDefault="00C97E41" w:rsidP="00206373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7280B668" w14:textId="77777777" w:rsidR="00C97E41" w:rsidRDefault="00C97E41" w:rsidP="00206373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4EE2B1BC" w14:textId="77777777" w:rsidR="00C97E41" w:rsidRDefault="00C97E41" w:rsidP="00206373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69C9602C" w14:textId="77777777" w:rsidR="00C97E41" w:rsidRDefault="00C97E41" w:rsidP="00206373">
            <w:pPr>
              <w:pStyle w:val="ad"/>
              <w:rPr>
                <w:sz w:val="28"/>
                <w:szCs w:val="28"/>
              </w:rPr>
            </w:pPr>
          </w:p>
        </w:tc>
      </w:tr>
      <w:tr w:rsidR="00C97E41" w14:paraId="62FCE139" w14:textId="77777777" w:rsidTr="00206373">
        <w:tc>
          <w:tcPr>
            <w:tcW w:w="805" w:type="dxa"/>
          </w:tcPr>
          <w:p w14:paraId="3140A355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805" w:type="dxa"/>
          </w:tcPr>
          <w:p w14:paraId="17C6B6A5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6" w:type="dxa"/>
          </w:tcPr>
          <w:p w14:paraId="3D598559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2E5D8405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549E81BE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5FE42C44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4F83092A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71036FA4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2BDEC92F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1CD8EB6A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48CC0518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55EC3D6A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C97E41" w14:paraId="12993E39" w14:textId="77777777" w:rsidTr="00206373">
        <w:tc>
          <w:tcPr>
            <w:tcW w:w="805" w:type="dxa"/>
          </w:tcPr>
          <w:p w14:paraId="1A59401F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805" w:type="dxa"/>
          </w:tcPr>
          <w:p w14:paraId="6CFD94C4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6" w:type="dxa"/>
          </w:tcPr>
          <w:p w14:paraId="5741032F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74241623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2772246B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60EBDF55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53E39E23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5E3691E2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6E877DE4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5EF57828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0A0F78C4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0E98AFB4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C97E41" w14:paraId="54083A8E" w14:textId="77777777" w:rsidTr="00206373">
        <w:tc>
          <w:tcPr>
            <w:tcW w:w="805" w:type="dxa"/>
          </w:tcPr>
          <w:p w14:paraId="1BF4BC2B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805" w:type="dxa"/>
          </w:tcPr>
          <w:p w14:paraId="16E37E96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6" w:type="dxa"/>
          </w:tcPr>
          <w:p w14:paraId="307C067A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211142D3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2E3D5D96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033C2188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34DF104F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6C817F7D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3F04D89E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37F70921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1B2607C3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1D049657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C97E41" w14:paraId="2D094DA0" w14:textId="77777777" w:rsidTr="00206373">
        <w:tc>
          <w:tcPr>
            <w:tcW w:w="805" w:type="dxa"/>
          </w:tcPr>
          <w:p w14:paraId="5ABB4734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805" w:type="dxa"/>
          </w:tcPr>
          <w:p w14:paraId="5DA78C20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6" w:type="dxa"/>
          </w:tcPr>
          <w:p w14:paraId="7FB79996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418C1A42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36D83F1A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20F99C38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22EAC6AB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23D45C0C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24DC0E9B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29290669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25E7A32B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426B64DD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</w:tr>
      <w:tr w:rsidR="00C97E41" w14:paraId="409778D7" w14:textId="77777777" w:rsidTr="00206373">
        <w:tc>
          <w:tcPr>
            <w:tcW w:w="805" w:type="dxa"/>
          </w:tcPr>
          <w:p w14:paraId="58F3B6B6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805" w:type="dxa"/>
          </w:tcPr>
          <w:p w14:paraId="18B537D1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6" w:type="dxa"/>
          </w:tcPr>
          <w:p w14:paraId="7B2AFC47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3B1D2834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689C28D5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49D75A55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65B13862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5ACCE8B5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0208512F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141F1AFE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085B4E7B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31DE84C0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C97E41" w14:paraId="44177295" w14:textId="77777777" w:rsidTr="00206373">
        <w:tc>
          <w:tcPr>
            <w:tcW w:w="805" w:type="dxa"/>
          </w:tcPr>
          <w:p w14:paraId="0E03A7B3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805" w:type="dxa"/>
          </w:tcPr>
          <w:p w14:paraId="3D453E77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6" w:type="dxa"/>
          </w:tcPr>
          <w:p w14:paraId="247A3D2A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0089373F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2B192E33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000E2ADB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3A8EC7BF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1291C4B8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7D347393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6042B919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7AC3E718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48857CF4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C97E41" w14:paraId="41213D88" w14:textId="77777777" w:rsidTr="00206373">
        <w:tc>
          <w:tcPr>
            <w:tcW w:w="805" w:type="dxa"/>
          </w:tcPr>
          <w:p w14:paraId="5293A514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805" w:type="dxa"/>
          </w:tcPr>
          <w:p w14:paraId="0530E023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6" w:type="dxa"/>
          </w:tcPr>
          <w:p w14:paraId="3F135976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645BC6ED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2FEB61BE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74118239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5EBDBA7E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2FA8624B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69CFAE03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5F538FF7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23C6DFA2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1F7E08B8" w14:textId="77777777" w:rsidR="00C97E41" w:rsidRPr="004D5F67" w:rsidRDefault="00C97E41" w:rsidP="0020637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70E28C5A" w14:textId="77777777" w:rsidR="00C97E41" w:rsidRDefault="00C97E41" w:rsidP="00C97E41">
      <w:pPr>
        <w:rPr>
          <w:rFonts w:ascii="Times New Roman" w:hAnsi="Times New Roman"/>
          <w:sz w:val="28"/>
          <w:szCs w:val="28"/>
        </w:rPr>
      </w:pPr>
    </w:p>
    <w:p w14:paraId="6A975D5E" w14:textId="1EB32F4E" w:rsidR="00C00965" w:rsidRDefault="004A770C" w:rsidP="00DC10A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транзитивной редукции графа будем в циклах </w:t>
      </w:r>
      <w:r w:rsidR="007C4BBD">
        <w:rPr>
          <w:rFonts w:ascii="Times New Roman" w:hAnsi="Times New Roman"/>
          <w:sz w:val="28"/>
          <w:szCs w:val="28"/>
        </w:rPr>
        <w:t xml:space="preserve">проходить по трем вершинам и проверять их достижимость. Главное свойство тут, что, если </w:t>
      </w: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 xml:space="preserve">; a,b,c ∈V; </m:t>
        </m:r>
        <m:r>
          <w:rPr>
            <w:rFonts w:ascii="Cambria Math" w:hAnsi="Cambria Math"/>
            <w:sz w:val="28"/>
            <w:szCs w:val="28"/>
            <w:lang w:val="en-US"/>
          </w:rPr>
          <m:t>aRb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bRc</m:t>
        </m:r>
        <m:r>
          <w:rPr>
            <w:rFonts w:ascii="Cambria Math" w:hAnsi="Cambria Math"/>
            <w:sz w:val="28"/>
            <w:szCs w:val="28"/>
          </w:rPr>
          <m:t xml:space="preserve"> →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aRc</m:t>
        </m:r>
      </m:oMath>
      <w:r w:rsidR="007C4BBD">
        <w:rPr>
          <w:rFonts w:ascii="Times New Roman" w:hAnsi="Times New Roman"/>
          <w:sz w:val="28"/>
          <w:szCs w:val="28"/>
        </w:rPr>
        <w:t xml:space="preserve">. Исходя из этого можно сделать вывод, что если первые два условия выполняются, то наличие ребра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hAnsi="Cambria Math"/>
            <w:sz w:val="28"/>
            <w:szCs w:val="28"/>
          </w:rPr>
          <m:t>∈E</m:t>
        </m:r>
      </m:oMath>
      <w:r w:rsidR="007C4BBD">
        <w:rPr>
          <w:rFonts w:ascii="Times New Roman" w:hAnsi="Times New Roman"/>
          <w:sz w:val="28"/>
          <w:szCs w:val="28"/>
        </w:rPr>
        <w:t xml:space="preserve"> не обязательно. Такие ребра мы и будем удалять из графа. </w:t>
      </w:r>
    </w:p>
    <w:p w14:paraId="708430D3" w14:textId="77777777" w:rsidR="007C4BBD" w:rsidRPr="007C4BBD" w:rsidRDefault="007C4BBD" w:rsidP="00DC10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A8F9EBD" w14:textId="4DCF4CEA" w:rsidR="00D1708A" w:rsidRPr="007C4BBD" w:rsidRDefault="00D1708A" w:rsidP="005201DE">
      <w:pPr>
        <w:pStyle w:val="a4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7C4BBD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7C4BBD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6BDE5504" w14:textId="02C725FA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C4BB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copy</w:t>
      </w:r>
    </w:p>
    <w:p w14:paraId="4B7069DF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29A6DC0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C4BB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read_inc_matrix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filename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9711B24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C4BB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with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open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filename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C4BB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'r'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7C4BB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as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32B1D5A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C4BB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C4BB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readline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().</w:t>
      </w:r>
      <w:r w:rsidRPr="007C4BB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strip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1811E768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[[</w:t>
      </w:r>
      <w:r w:rsidRPr="007C4BB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*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)]</w:t>
      </w:r>
    </w:p>
    <w:p w14:paraId="01E72EDE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CFDA2F6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inc_matrix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49618692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C4BB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line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C4BB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readlines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3D74594B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inc_matrix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C4BB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C4BB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list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C4BB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map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C4BB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line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C4BB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split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())))</w:t>
      </w:r>
    </w:p>
    <w:p w14:paraId="33926C50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351F947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C4BB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C4BB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inc_matrix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C4BB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])):</w:t>
      </w:r>
    </w:p>
    <w:p w14:paraId="4AD4E5D2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first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C4BB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648178A3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first_e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C4BB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55FDECC4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second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C4BB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0970F618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second_e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C4BB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4D9DB6DB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367CDBFB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C4BB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F0FFFA7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C4BB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inc_matrix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7C4BB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3CF90D8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7C4BB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first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CF48CF4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first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</w:p>
    <w:p w14:paraId="2CD0485B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7C4BB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inc_matrix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&gt; </w:t>
      </w:r>
      <w:r w:rsidRPr="007C4BB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D748B1F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first_e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inc_matrix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B0A09B8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7C4BB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B238913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second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</w:p>
    <w:p w14:paraId="3D4E5E57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7C4BB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inc_matrix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&gt; </w:t>
      </w:r>
      <w:r w:rsidRPr="007C4BB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286118A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second_e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inc_matrix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6C5B9E1E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1CDCD94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7C4BB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first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second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F5467BB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7C4BB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041C36EC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4973A1DF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C4BB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first_e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:</w:t>
      </w:r>
    </w:p>
    <w:p w14:paraId="7415D34E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first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second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first_e</w:t>
      </w:r>
    </w:p>
    <w:p w14:paraId="04585BBD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C4BB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second_e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CC413A3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second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first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second_e</w:t>
      </w:r>
    </w:p>
    <w:p w14:paraId="193233FA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600B68B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C4BB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</w:p>
    <w:p w14:paraId="5467B93A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A39D1E5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C4BB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transitive_reduction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7360048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out_matrix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C4BB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copy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C4BB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deepcopy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DB58593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7D233D0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C4BB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C4BB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)):</w:t>
      </w:r>
    </w:p>
    <w:p w14:paraId="561AA37A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C4BB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C4BB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)):</w:t>
      </w:r>
    </w:p>
    <w:p w14:paraId="56FE7555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C4BB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C4BB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)):</w:t>
      </w:r>
    </w:p>
    <w:p w14:paraId="7AE81AF0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C4BB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(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== (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7C4BB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(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== (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55E59F5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7C4BB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continue</w:t>
      </w:r>
    </w:p>
    <w:p w14:paraId="7FADCDB6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  <w:r w:rsidRPr="007C4BB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7C4BB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49B9CAC9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out_matrix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7C4BB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77A54AAC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B2E9788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C4BB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out_matrix</w:t>
      </w:r>
    </w:p>
    <w:p w14:paraId="6577F75F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659F5D7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C4BB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read_inc_matrix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C4BB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'graph_task10.txt'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4391C64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7C4BBD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7C4BB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"Исходная матрица смежности графа G:"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1E02CF4B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C4BB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C4BB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C4BBD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\n</w:t>
      </w:r>
      <w:r w:rsidRPr="007C4BB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C4BB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C4BB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 "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C4BB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C4BB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map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C4BB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row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</w:t>
      </w:r>
      <w:r w:rsidRPr="007C4BB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row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6CD7351A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7C4BBD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7C4BB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"Для заданного графа G матрица смежности графа G':"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171D23E1" w14:textId="77777777" w:rsidR="007C4BBD" w:rsidRPr="007C4BBD" w:rsidRDefault="007C4BBD" w:rsidP="007C4BB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C4BB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C4BB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C4BBD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\n</w:t>
      </w:r>
      <w:r w:rsidRPr="007C4BB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C4BB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C4BB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 "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C4BB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C4BB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map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C4BB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row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</w:t>
      </w:r>
      <w:r w:rsidRPr="007C4BB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row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C4BB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transitive_reduction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C4BB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7C4BB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)))</w:t>
      </w:r>
    </w:p>
    <w:p w14:paraId="230D742A" w14:textId="06479F26" w:rsidR="00F95783" w:rsidRPr="00CD3DA2" w:rsidRDefault="00F95783" w:rsidP="00CD3DA2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692DFA" w14:textId="77777777" w:rsidR="00823504" w:rsidRPr="00D91266" w:rsidRDefault="00823504">
      <w:pPr>
        <w:spacing w:after="0"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D91266">
        <w:rPr>
          <w:rFonts w:ascii="Times New Roman" w:hAnsi="Times New Roman"/>
          <w:b/>
          <w:sz w:val="32"/>
          <w:szCs w:val="32"/>
          <w:lang w:val="en-US"/>
        </w:rPr>
        <w:br w:type="page"/>
      </w:r>
    </w:p>
    <w:p w14:paraId="3D7DD3E8" w14:textId="29AC990A" w:rsidR="00D1708A" w:rsidRDefault="00F25304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050D5B2" wp14:editId="5D77E747">
            <wp:simplePos x="0" y="0"/>
            <wp:positionH relativeFrom="page">
              <wp:align>center</wp:align>
            </wp:positionH>
            <wp:positionV relativeFrom="paragraph">
              <wp:posOffset>575368</wp:posOffset>
            </wp:positionV>
            <wp:extent cx="3319260" cy="3259308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260" cy="325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708A">
        <w:rPr>
          <w:rFonts w:ascii="Times New Roman" w:hAnsi="Times New Roman"/>
          <w:b/>
          <w:sz w:val="32"/>
          <w:szCs w:val="32"/>
        </w:rPr>
        <w:t>Скриншот работы программы</w:t>
      </w:r>
      <w:r w:rsidR="00D1708A" w:rsidRPr="00386C5B">
        <w:rPr>
          <w:rFonts w:ascii="Times New Roman" w:hAnsi="Times New Roman"/>
          <w:b/>
          <w:sz w:val="32"/>
          <w:szCs w:val="32"/>
        </w:rPr>
        <w:t>:</w:t>
      </w:r>
    </w:p>
    <w:p w14:paraId="196BA01C" w14:textId="44E53EF2" w:rsidR="003E5E18" w:rsidRDefault="003E5E18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</w:p>
    <w:p w14:paraId="3DE52920" w14:textId="5ED1C65B" w:rsidR="00F17493" w:rsidRPr="00F17493" w:rsidRDefault="00F25304" w:rsidP="00F20AE9">
      <w:pPr>
        <w:ind w:left="-567" w:hanging="709"/>
        <w:jc w:val="center"/>
        <w:rPr>
          <w:rFonts w:ascii="Times New Roman" w:hAnsi="Times New Roman"/>
          <w:bCs/>
          <w:sz w:val="28"/>
          <w:szCs w:val="28"/>
        </w:rPr>
      </w:pPr>
      <w:r w:rsidRPr="00F25304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E8795F4" wp14:editId="69F3A868">
            <wp:simplePos x="0" y="0"/>
            <wp:positionH relativeFrom="margin">
              <wp:align>center</wp:align>
            </wp:positionH>
            <wp:positionV relativeFrom="paragraph">
              <wp:posOffset>484447</wp:posOffset>
            </wp:positionV>
            <wp:extent cx="3983355" cy="24384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7493" w:rsidRPr="00F25304">
        <w:rPr>
          <w:rFonts w:ascii="Times New Roman" w:hAnsi="Times New Roman"/>
          <w:bCs/>
          <w:sz w:val="24"/>
          <w:szCs w:val="24"/>
        </w:rPr>
        <w:t>Рисунок 3. –</w:t>
      </w:r>
      <w:r w:rsidR="00DC10A1" w:rsidRPr="00F25304">
        <w:rPr>
          <w:rFonts w:ascii="Times New Roman" w:hAnsi="Times New Roman"/>
          <w:bCs/>
          <w:sz w:val="24"/>
          <w:szCs w:val="24"/>
        </w:rPr>
        <w:t xml:space="preserve"> Пример ориентированного ненагруженного графа</w:t>
      </w:r>
      <w:r w:rsidR="00F17493">
        <w:rPr>
          <w:rFonts w:ascii="Times New Roman" w:hAnsi="Times New Roman"/>
          <w:bCs/>
          <w:sz w:val="28"/>
          <w:szCs w:val="28"/>
        </w:rPr>
        <w:t>.</w:t>
      </w:r>
    </w:p>
    <w:p w14:paraId="1294ABAE" w14:textId="737EB424" w:rsidR="00484405" w:rsidRDefault="00484405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</w:p>
    <w:p w14:paraId="1F3749C5" w14:textId="6817D2A2" w:rsidR="00D1708A" w:rsidRPr="00F25304" w:rsidRDefault="00055EF1" w:rsidP="00CD3DA2">
      <w:pPr>
        <w:jc w:val="center"/>
        <w:rPr>
          <w:rFonts w:ascii="Times New Roman" w:hAnsi="Times New Roman"/>
          <w:bCs/>
          <w:sz w:val="24"/>
          <w:szCs w:val="24"/>
        </w:rPr>
      </w:pPr>
      <w:r w:rsidRPr="00F25304">
        <w:rPr>
          <w:rFonts w:ascii="Times New Roman" w:hAnsi="Times New Roman"/>
          <w:bCs/>
          <w:sz w:val="24"/>
          <w:szCs w:val="24"/>
        </w:rPr>
        <w:t>Рисунок 4. – Пример</w:t>
      </w:r>
      <w:r w:rsidR="00DC10A1" w:rsidRPr="00F25304">
        <w:rPr>
          <w:rFonts w:ascii="Times New Roman" w:hAnsi="Times New Roman"/>
          <w:bCs/>
          <w:sz w:val="24"/>
          <w:szCs w:val="24"/>
        </w:rPr>
        <w:t xml:space="preserve"> работы программы</w:t>
      </w:r>
      <w:r w:rsidR="00F25304" w:rsidRPr="00F25304">
        <w:rPr>
          <w:rFonts w:ascii="Times New Roman" w:hAnsi="Times New Roman"/>
          <w:bCs/>
          <w:sz w:val="24"/>
          <w:szCs w:val="24"/>
        </w:rPr>
        <w:t xml:space="preserve"> для графа из рисунка 3</w:t>
      </w:r>
      <w:r w:rsidRPr="00F25304">
        <w:rPr>
          <w:rFonts w:ascii="Times New Roman" w:hAnsi="Times New Roman"/>
          <w:bCs/>
          <w:sz w:val="24"/>
          <w:szCs w:val="24"/>
        </w:rPr>
        <w:t>.</w:t>
      </w:r>
    </w:p>
    <w:p w14:paraId="7C932C5C" w14:textId="77777777" w:rsidR="00B2475E" w:rsidRDefault="00F25304" w:rsidP="00B2475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F53B699" wp14:editId="26FF1ECD">
            <wp:extent cx="3187643" cy="30919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081" cy="30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41A1E" w14:textId="194FBF2C" w:rsidR="00F25304" w:rsidRPr="00B2475E" w:rsidRDefault="00B2475E" w:rsidP="00B2475E">
      <w:pPr>
        <w:pStyle w:val="ae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B2475E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Рисунок 5. </w:t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>Г</w:t>
      </w:r>
      <w:r w:rsidRPr="00B2475E">
        <w:rPr>
          <w:rFonts w:ascii="Times New Roman" w:hAnsi="Times New Roman"/>
          <w:i w:val="0"/>
          <w:iCs w:val="0"/>
          <w:color w:val="auto"/>
          <w:sz w:val="24"/>
          <w:szCs w:val="24"/>
        </w:rPr>
        <w:t>раф, полученный после работы алгоритма из графа на рисунке</w:t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3.</w:t>
      </w:r>
      <w:r w:rsidRPr="00B2475E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</w:t>
      </w:r>
    </w:p>
    <w:p w14:paraId="027FFE68" w14:textId="27262D3B" w:rsidR="00FB5CAD" w:rsidRPr="00055EF1" w:rsidRDefault="00FB5CAD" w:rsidP="00FB5CA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2715BFEB" w14:textId="6933B841" w:rsidR="00D1708A" w:rsidRPr="00F20AE9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lastRenderedPageBreak/>
        <w:t>Вывод</w:t>
      </w:r>
      <w:r w:rsidR="00DE566D"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08705A70" w14:textId="7321B70F" w:rsidR="00D1708A" w:rsidRDefault="00D12CD5" w:rsidP="00D12CD5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был</w:t>
      </w:r>
      <w:r w:rsidR="00CD3DA2">
        <w:rPr>
          <w:rFonts w:ascii="Times New Roman" w:hAnsi="Times New Roman"/>
          <w:sz w:val="28"/>
          <w:szCs w:val="28"/>
        </w:rPr>
        <w:t xml:space="preserve">а изучена структура граф, ее свойства и операции над ней. </w:t>
      </w:r>
      <w:r w:rsidR="00FB5CAD">
        <w:rPr>
          <w:rFonts w:ascii="Times New Roman" w:hAnsi="Times New Roman"/>
          <w:sz w:val="28"/>
          <w:szCs w:val="28"/>
        </w:rPr>
        <w:t xml:space="preserve">Так же был реализован </w:t>
      </w:r>
      <w:r>
        <w:rPr>
          <w:rFonts w:ascii="Times New Roman" w:hAnsi="Times New Roman"/>
          <w:sz w:val="28"/>
          <w:szCs w:val="28"/>
        </w:rPr>
        <w:t>алгоритм</w:t>
      </w:r>
      <w:r w:rsidR="00FB5CAD" w:rsidRPr="00FB5CAD">
        <w:rPr>
          <w:rFonts w:ascii="Times New Roman" w:hAnsi="Times New Roman"/>
          <w:sz w:val="28"/>
          <w:szCs w:val="28"/>
        </w:rPr>
        <w:t xml:space="preserve"> </w:t>
      </w:r>
      <w:r w:rsidR="006B72AE">
        <w:rPr>
          <w:rFonts w:ascii="Times New Roman" w:hAnsi="Times New Roman"/>
          <w:sz w:val="28"/>
          <w:szCs w:val="28"/>
        </w:rPr>
        <w:t>для транзитивной редукции орграфа.</w:t>
      </w:r>
    </w:p>
    <w:p w14:paraId="69EE0376" w14:textId="6BCF1D61" w:rsidR="00DC10A1" w:rsidRDefault="00DC10A1" w:rsidP="00DC10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975EE3" w14:textId="77777777" w:rsidR="00D1708A" w:rsidRPr="0054585B" w:rsidRDefault="00D1708A" w:rsidP="00DC10A1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/>
          <w:b/>
          <w:sz w:val="32"/>
          <w:szCs w:val="28"/>
        </w:rPr>
        <w:t>:</w:t>
      </w:r>
    </w:p>
    <w:p w14:paraId="3D1FEAE7" w14:textId="3BD8D1A2" w:rsidR="00D1708A" w:rsidRPr="005C189D" w:rsidRDefault="00D170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386C5B">
        <w:rPr>
          <w:rFonts w:ascii="Times New Roman" w:hAnsi="Times New Roman"/>
          <w:sz w:val="28"/>
          <w:szCs w:val="28"/>
        </w:rPr>
        <w:t xml:space="preserve">1. </w:t>
      </w:r>
      <w:r w:rsidR="00383305">
        <w:rPr>
          <w:rFonts w:ascii="Times New Roman" w:hAnsi="Times New Roman"/>
          <w:sz w:val="28"/>
          <w:szCs w:val="28"/>
        </w:rPr>
        <w:t>Алгоритмы: построение и анализ</w:t>
      </w:r>
      <w:r w:rsidRPr="0054585B">
        <w:rPr>
          <w:rFonts w:ascii="Times New Roman" w:hAnsi="Times New Roman"/>
          <w:sz w:val="28"/>
          <w:szCs w:val="28"/>
        </w:rPr>
        <w:t xml:space="preserve">. </w:t>
      </w:r>
      <w:r w:rsidR="00383305" w:rsidRPr="00383305">
        <w:rPr>
          <w:rFonts w:ascii="Times New Roman" w:hAnsi="Times New Roman"/>
          <w:sz w:val="28"/>
          <w:szCs w:val="28"/>
        </w:rPr>
        <w:t>Кормен Т.Х., Лейзерсон Ч.И.</w:t>
      </w:r>
    </w:p>
    <w:p w14:paraId="34925B44" w14:textId="0ECB4B37" w:rsidR="00DC10A1" w:rsidRPr="003D7FC6" w:rsidRDefault="003D7FC6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DC10A1" w:rsidRPr="002B47E9">
        <w:rPr>
          <w:rFonts w:ascii="Times New Roman" w:hAnsi="Times New Roman"/>
          <w:sz w:val="28"/>
          <w:szCs w:val="28"/>
        </w:rPr>
        <w:t xml:space="preserve">. </w:t>
      </w:r>
      <w:r w:rsidRPr="003D7FC6">
        <w:rPr>
          <w:rFonts w:ascii="Times New Roman" w:hAnsi="Times New Roman"/>
          <w:sz w:val="28"/>
          <w:szCs w:val="28"/>
        </w:rPr>
        <w:t>https://star-wiki.ru/wiki/Transitive_reduction</w:t>
      </w:r>
    </w:p>
    <w:p w14:paraId="2DCDAEC8" w14:textId="757276E6" w:rsidR="003D7FC6" w:rsidRPr="003D7FC6" w:rsidRDefault="003D7FC6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Pr="003D7FC6">
        <w:rPr>
          <w:rFonts w:ascii="Times New Roman" w:hAnsi="Times New Roman"/>
          <w:sz w:val="28"/>
          <w:szCs w:val="28"/>
        </w:rPr>
        <w:t>https://ru.wikipedia.org/wiki/</w:t>
      </w:r>
      <w:r w:rsidRPr="003D7FC6">
        <w:t xml:space="preserve"> </w:t>
      </w:r>
      <w:r w:rsidRPr="003D7FC6">
        <w:rPr>
          <w:rFonts w:ascii="Times New Roman" w:hAnsi="Times New Roman"/>
          <w:sz w:val="28"/>
          <w:szCs w:val="28"/>
        </w:rPr>
        <w:t>Транзитивное_сокращение</w:t>
      </w:r>
    </w:p>
    <w:p w14:paraId="4B663138" w14:textId="77777777" w:rsidR="00DC10A1" w:rsidRPr="002B47E9" w:rsidRDefault="00DC10A1" w:rsidP="0054585B">
      <w:pPr>
        <w:ind w:left="-851"/>
        <w:jc w:val="both"/>
      </w:pPr>
    </w:p>
    <w:p w14:paraId="2C194B2F" w14:textId="4740BB13" w:rsidR="00D1708A" w:rsidRPr="002B47E9" w:rsidRDefault="00D1708A" w:rsidP="004B30DE">
      <w:pPr>
        <w:ind w:left="-567" w:hanging="709"/>
        <w:jc w:val="both"/>
      </w:pPr>
    </w:p>
    <w:p w14:paraId="61660C62" w14:textId="77777777" w:rsidR="00D1708A" w:rsidRPr="002B47E9" w:rsidRDefault="00D1708A" w:rsidP="004B30DE">
      <w:pPr>
        <w:ind w:left="-567" w:hanging="709"/>
        <w:jc w:val="both"/>
      </w:pPr>
    </w:p>
    <w:p w14:paraId="22F6024A" w14:textId="77777777" w:rsidR="00D1708A" w:rsidRPr="002B47E9" w:rsidRDefault="00D1708A" w:rsidP="004B30DE">
      <w:pPr>
        <w:ind w:left="-567" w:hanging="709"/>
        <w:jc w:val="both"/>
      </w:pPr>
    </w:p>
    <w:p w14:paraId="52C29FEE" w14:textId="77777777" w:rsidR="00D1708A" w:rsidRPr="002B47E9" w:rsidRDefault="00D1708A" w:rsidP="004B30DE">
      <w:pPr>
        <w:ind w:left="-567" w:hanging="709"/>
        <w:jc w:val="both"/>
      </w:pPr>
    </w:p>
    <w:p w14:paraId="0F7E5F81" w14:textId="77777777" w:rsidR="00D1708A" w:rsidRPr="002B47E9" w:rsidRDefault="00D1708A" w:rsidP="004B30DE">
      <w:pPr>
        <w:ind w:left="-567" w:hanging="709"/>
        <w:jc w:val="both"/>
      </w:pPr>
    </w:p>
    <w:p w14:paraId="7E229CDE" w14:textId="77777777" w:rsidR="00D1708A" w:rsidRPr="002B47E9" w:rsidRDefault="00D1708A" w:rsidP="004B30DE">
      <w:pPr>
        <w:ind w:left="-567" w:hanging="709"/>
        <w:jc w:val="both"/>
      </w:pPr>
    </w:p>
    <w:p w14:paraId="10E8FC05" w14:textId="77777777" w:rsidR="00D1708A" w:rsidRPr="002B47E9" w:rsidRDefault="00D1708A" w:rsidP="004B30DE">
      <w:pPr>
        <w:ind w:left="-567" w:hanging="709"/>
        <w:jc w:val="both"/>
      </w:pPr>
    </w:p>
    <w:p w14:paraId="5518F999" w14:textId="343DCFDF" w:rsidR="00D1708A" w:rsidRPr="002B47E9" w:rsidRDefault="00D1708A" w:rsidP="00790D6F"/>
    <w:p w14:paraId="425C6724" w14:textId="07CF5F0F" w:rsidR="00F95783" w:rsidRPr="002B47E9" w:rsidRDefault="00F95783" w:rsidP="00790D6F"/>
    <w:p w14:paraId="397E67B0" w14:textId="415CAF57" w:rsidR="005F4D3B" w:rsidRPr="002B47E9" w:rsidRDefault="005F4D3B" w:rsidP="00790D6F"/>
    <w:p w14:paraId="1BBF85BB" w14:textId="1D7A2AB5" w:rsidR="005F4D3B" w:rsidRPr="002B47E9" w:rsidRDefault="005F4D3B" w:rsidP="00790D6F"/>
    <w:p w14:paraId="72C51813" w14:textId="77777777" w:rsidR="005F4D3B" w:rsidRPr="002B47E9" w:rsidRDefault="005F4D3B" w:rsidP="00790D6F"/>
    <w:p w14:paraId="2898DCDA" w14:textId="0C9B133D" w:rsidR="00D1708A" w:rsidRPr="002B47E9" w:rsidRDefault="00D1708A" w:rsidP="00626270">
      <w:pPr>
        <w:rPr>
          <w:rFonts w:ascii="Times New Roman" w:hAnsi="Times New Roman"/>
          <w:b/>
          <w:sz w:val="32"/>
          <w:szCs w:val="32"/>
        </w:rPr>
      </w:pPr>
    </w:p>
    <w:sectPr w:rsidR="00D1708A" w:rsidRPr="002B47E9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BFEB8" w14:textId="77777777" w:rsidR="0054497B" w:rsidRDefault="0054497B" w:rsidP="0095189F">
      <w:pPr>
        <w:spacing w:after="0" w:line="240" w:lineRule="auto"/>
      </w:pPr>
      <w:r>
        <w:separator/>
      </w:r>
    </w:p>
  </w:endnote>
  <w:endnote w:type="continuationSeparator" w:id="0">
    <w:p w14:paraId="4AFAAAF5" w14:textId="77777777" w:rsidR="0054497B" w:rsidRDefault="0054497B" w:rsidP="0095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0000000000000000000"/>
    <w:charset w:val="CC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C9726" w14:textId="77777777" w:rsidR="0054497B" w:rsidRDefault="0054497B" w:rsidP="0095189F">
      <w:pPr>
        <w:spacing w:after="0" w:line="240" w:lineRule="auto"/>
      </w:pPr>
      <w:r>
        <w:separator/>
      </w:r>
    </w:p>
  </w:footnote>
  <w:footnote w:type="continuationSeparator" w:id="0">
    <w:p w14:paraId="750847B5" w14:textId="77777777" w:rsidR="0054497B" w:rsidRDefault="0054497B" w:rsidP="00951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A4"/>
    <w:rsid w:val="000148EC"/>
    <w:rsid w:val="0002471C"/>
    <w:rsid w:val="00027B80"/>
    <w:rsid w:val="00034B0A"/>
    <w:rsid w:val="000366F0"/>
    <w:rsid w:val="000369F6"/>
    <w:rsid w:val="00050D21"/>
    <w:rsid w:val="00053DD1"/>
    <w:rsid w:val="00055EF1"/>
    <w:rsid w:val="00056FA0"/>
    <w:rsid w:val="0006526D"/>
    <w:rsid w:val="00067B3E"/>
    <w:rsid w:val="000769A6"/>
    <w:rsid w:val="00090B19"/>
    <w:rsid w:val="000937D6"/>
    <w:rsid w:val="000D700E"/>
    <w:rsid w:val="000F159B"/>
    <w:rsid w:val="000F1DA8"/>
    <w:rsid w:val="000F1E28"/>
    <w:rsid w:val="000F5874"/>
    <w:rsid w:val="00121651"/>
    <w:rsid w:val="00124ED9"/>
    <w:rsid w:val="001345F2"/>
    <w:rsid w:val="00151D47"/>
    <w:rsid w:val="00163EF2"/>
    <w:rsid w:val="00172850"/>
    <w:rsid w:val="001772ED"/>
    <w:rsid w:val="00186AF4"/>
    <w:rsid w:val="001929F1"/>
    <w:rsid w:val="001A2C44"/>
    <w:rsid w:val="001B3115"/>
    <w:rsid w:val="001C0089"/>
    <w:rsid w:val="001C1C69"/>
    <w:rsid w:val="001D2974"/>
    <w:rsid w:val="001E0B2F"/>
    <w:rsid w:val="001F053B"/>
    <w:rsid w:val="001F1633"/>
    <w:rsid w:val="001F596F"/>
    <w:rsid w:val="00201BBE"/>
    <w:rsid w:val="0020597E"/>
    <w:rsid w:val="00215CC1"/>
    <w:rsid w:val="002317C3"/>
    <w:rsid w:val="0026065F"/>
    <w:rsid w:val="00281DE6"/>
    <w:rsid w:val="00295C63"/>
    <w:rsid w:val="00295F79"/>
    <w:rsid w:val="002A4506"/>
    <w:rsid w:val="002A6B1A"/>
    <w:rsid w:val="002B47E9"/>
    <w:rsid w:val="002B5078"/>
    <w:rsid w:val="002D7B61"/>
    <w:rsid w:val="00320876"/>
    <w:rsid w:val="00322B2D"/>
    <w:rsid w:val="00340A8D"/>
    <w:rsid w:val="0034568D"/>
    <w:rsid w:val="00357156"/>
    <w:rsid w:val="00367F07"/>
    <w:rsid w:val="00383305"/>
    <w:rsid w:val="00383F31"/>
    <w:rsid w:val="00386C5B"/>
    <w:rsid w:val="00387DA0"/>
    <w:rsid w:val="003A15FD"/>
    <w:rsid w:val="003A593B"/>
    <w:rsid w:val="003A712A"/>
    <w:rsid w:val="003B4A02"/>
    <w:rsid w:val="003C334C"/>
    <w:rsid w:val="003C7B86"/>
    <w:rsid w:val="003D4418"/>
    <w:rsid w:val="003D4BB4"/>
    <w:rsid w:val="003D7FC6"/>
    <w:rsid w:val="003E5021"/>
    <w:rsid w:val="003E5E18"/>
    <w:rsid w:val="003E6E32"/>
    <w:rsid w:val="00402B6C"/>
    <w:rsid w:val="0042575E"/>
    <w:rsid w:val="004372D9"/>
    <w:rsid w:val="00455B3D"/>
    <w:rsid w:val="00473E7E"/>
    <w:rsid w:val="00484405"/>
    <w:rsid w:val="004A4E7E"/>
    <w:rsid w:val="004A770C"/>
    <w:rsid w:val="004B297E"/>
    <w:rsid w:val="004B30DE"/>
    <w:rsid w:val="004D10B5"/>
    <w:rsid w:val="004D2557"/>
    <w:rsid w:val="004D7287"/>
    <w:rsid w:val="004E2406"/>
    <w:rsid w:val="004E51B8"/>
    <w:rsid w:val="005008D3"/>
    <w:rsid w:val="00513BAF"/>
    <w:rsid w:val="005154AE"/>
    <w:rsid w:val="005201DE"/>
    <w:rsid w:val="0053082C"/>
    <w:rsid w:val="00532DF6"/>
    <w:rsid w:val="0054497B"/>
    <w:rsid w:val="0054585B"/>
    <w:rsid w:val="00547403"/>
    <w:rsid w:val="00550F66"/>
    <w:rsid w:val="00551AB9"/>
    <w:rsid w:val="00554F99"/>
    <w:rsid w:val="00563A98"/>
    <w:rsid w:val="00581FE1"/>
    <w:rsid w:val="00587830"/>
    <w:rsid w:val="0059139D"/>
    <w:rsid w:val="00595852"/>
    <w:rsid w:val="005A6E08"/>
    <w:rsid w:val="005A74EF"/>
    <w:rsid w:val="005C189D"/>
    <w:rsid w:val="005E4F17"/>
    <w:rsid w:val="005F1939"/>
    <w:rsid w:val="005F4D3B"/>
    <w:rsid w:val="00601E36"/>
    <w:rsid w:val="006217DC"/>
    <w:rsid w:val="006229C3"/>
    <w:rsid w:val="00626270"/>
    <w:rsid w:val="006550A1"/>
    <w:rsid w:val="00657B73"/>
    <w:rsid w:val="00666811"/>
    <w:rsid w:val="00676920"/>
    <w:rsid w:val="00680F24"/>
    <w:rsid w:val="00684C7F"/>
    <w:rsid w:val="006921A5"/>
    <w:rsid w:val="006B72AE"/>
    <w:rsid w:val="006C45FB"/>
    <w:rsid w:val="006D0C59"/>
    <w:rsid w:val="006D14AF"/>
    <w:rsid w:val="006F2F44"/>
    <w:rsid w:val="006F784F"/>
    <w:rsid w:val="00700052"/>
    <w:rsid w:val="007117BA"/>
    <w:rsid w:val="00723199"/>
    <w:rsid w:val="007339C8"/>
    <w:rsid w:val="00742553"/>
    <w:rsid w:val="007425FB"/>
    <w:rsid w:val="00774995"/>
    <w:rsid w:val="00790D6F"/>
    <w:rsid w:val="007C4BBD"/>
    <w:rsid w:val="007D2488"/>
    <w:rsid w:val="007D503C"/>
    <w:rsid w:val="007E3201"/>
    <w:rsid w:val="007E5CE2"/>
    <w:rsid w:val="007E68AE"/>
    <w:rsid w:val="007F735A"/>
    <w:rsid w:val="00810656"/>
    <w:rsid w:val="008128B6"/>
    <w:rsid w:val="00816000"/>
    <w:rsid w:val="008215B3"/>
    <w:rsid w:val="00823504"/>
    <w:rsid w:val="00850FFD"/>
    <w:rsid w:val="00865DA1"/>
    <w:rsid w:val="00874350"/>
    <w:rsid w:val="00876718"/>
    <w:rsid w:val="008844CA"/>
    <w:rsid w:val="008876F1"/>
    <w:rsid w:val="008A15A2"/>
    <w:rsid w:val="008A49A8"/>
    <w:rsid w:val="008B3D40"/>
    <w:rsid w:val="008B7B15"/>
    <w:rsid w:val="008C298F"/>
    <w:rsid w:val="008D2DAA"/>
    <w:rsid w:val="008D345A"/>
    <w:rsid w:val="008D4677"/>
    <w:rsid w:val="008E0748"/>
    <w:rsid w:val="008E274F"/>
    <w:rsid w:val="008E6E29"/>
    <w:rsid w:val="008E7185"/>
    <w:rsid w:val="00902D63"/>
    <w:rsid w:val="0091406B"/>
    <w:rsid w:val="00924B08"/>
    <w:rsid w:val="009300FD"/>
    <w:rsid w:val="00930938"/>
    <w:rsid w:val="00933830"/>
    <w:rsid w:val="00942168"/>
    <w:rsid w:val="00942FF2"/>
    <w:rsid w:val="009465A2"/>
    <w:rsid w:val="0095189F"/>
    <w:rsid w:val="00963987"/>
    <w:rsid w:val="00974E77"/>
    <w:rsid w:val="0097525C"/>
    <w:rsid w:val="00985B41"/>
    <w:rsid w:val="009900FF"/>
    <w:rsid w:val="00996C83"/>
    <w:rsid w:val="009C0AF4"/>
    <w:rsid w:val="009D787D"/>
    <w:rsid w:val="009E011B"/>
    <w:rsid w:val="00A02215"/>
    <w:rsid w:val="00A0626C"/>
    <w:rsid w:val="00A23F8A"/>
    <w:rsid w:val="00A2661E"/>
    <w:rsid w:val="00A414DB"/>
    <w:rsid w:val="00A53D32"/>
    <w:rsid w:val="00A54776"/>
    <w:rsid w:val="00A668FB"/>
    <w:rsid w:val="00A75113"/>
    <w:rsid w:val="00A838B5"/>
    <w:rsid w:val="00AA0694"/>
    <w:rsid w:val="00AA587B"/>
    <w:rsid w:val="00AA7145"/>
    <w:rsid w:val="00AE46D4"/>
    <w:rsid w:val="00B02D46"/>
    <w:rsid w:val="00B133DF"/>
    <w:rsid w:val="00B2475E"/>
    <w:rsid w:val="00B5255E"/>
    <w:rsid w:val="00B5682B"/>
    <w:rsid w:val="00B6088F"/>
    <w:rsid w:val="00B70B52"/>
    <w:rsid w:val="00B9103E"/>
    <w:rsid w:val="00B9607B"/>
    <w:rsid w:val="00BA2950"/>
    <w:rsid w:val="00BA4AD1"/>
    <w:rsid w:val="00BE00DA"/>
    <w:rsid w:val="00BE240F"/>
    <w:rsid w:val="00BE4F2C"/>
    <w:rsid w:val="00C00965"/>
    <w:rsid w:val="00C040FB"/>
    <w:rsid w:val="00C1208B"/>
    <w:rsid w:val="00C1337F"/>
    <w:rsid w:val="00C15892"/>
    <w:rsid w:val="00C16343"/>
    <w:rsid w:val="00C250C8"/>
    <w:rsid w:val="00C33289"/>
    <w:rsid w:val="00C413EA"/>
    <w:rsid w:val="00C460E6"/>
    <w:rsid w:val="00C539B1"/>
    <w:rsid w:val="00C60846"/>
    <w:rsid w:val="00C64FE4"/>
    <w:rsid w:val="00C67567"/>
    <w:rsid w:val="00C71B3E"/>
    <w:rsid w:val="00C868E3"/>
    <w:rsid w:val="00C97E41"/>
    <w:rsid w:val="00CA1BA9"/>
    <w:rsid w:val="00CB1EF2"/>
    <w:rsid w:val="00CC060F"/>
    <w:rsid w:val="00CD0DF7"/>
    <w:rsid w:val="00CD3DA2"/>
    <w:rsid w:val="00CF57A4"/>
    <w:rsid w:val="00CF6C2F"/>
    <w:rsid w:val="00D06BEF"/>
    <w:rsid w:val="00D12CD5"/>
    <w:rsid w:val="00D14ABF"/>
    <w:rsid w:val="00D1708A"/>
    <w:rsid w:val="00D2333B"/>
    <w:rsid w:val="00D31DEA"/>
    <w:rsid w:val="00D50F44"/>
    <w:rsid w:val="00D55B9B"/>
    <w:rsid w:val="00D60B86"/>
    <w:rsid w:val="00D6284B"/>
    <w:rsid w:val="00D6429D"/>
    <w:rsid w:val="00D70165"/>
    <w:rsid w:val="00D71467"/>
    <w:rsid w:val="00D91266"/>
    <w:rsid w:val="00D9150B"/>
    <w:rsid w:val="00D932D5"/>
    <w:rsid w:val="00DA0C5B"/>
    <w:rsid w:val="00DA4EE8"/>
    <w:rsid w:val="00DA5084"/>
    <w:rsid w:val="00DC10A1"/>
    <w:rsid w:val="00DC1ACB"/>
    <w:rsid w:val="00DC4898"/>
    <w:rsid w:val="00DE1F28"/>
    <w:rsid w:val="00DE566D"/>
    <w:rsid w:val="00DF121B"/>
    <w:rsid w:val="00DF7B6E"/>
    <w:rsid w:val="00E243C6"/>
    <w:rsid w:val="00E43A43"/>
    <w:rsid w:val="00E56067"/>
    <w:rsid w:val="00E67A5C"/>
    <w:rsid w:val="00E84A02"/>
    <w:rsid w:val="00E862E4"/>
    <w:rsid w:val="00E94C29"/>
    <w:rsid w:val="00E975D0"/>
    <w:rsid w:val="00E97751"/>
    <w:rsid w:val="00EC017A"/>
    <w:rsid w:val="00EC38DB"/>
    <w:rsid w:val="00EE4821"/>
    <w:rsid w:val="00EE513F"/>
    <w:rsid w:val="00EF5875"/>
    <w:rsid w:val="00EF59B2"/>
    <w:rsid w:val="00EF7E3C"/>
    <w:rsid w:val="00F01EE5"/>
    <w:rsid w:val="00F07652"/>
    <w:rsid w:val="00F107EC"/>
    <w:rsid w:val="00F17493"/>
    <w:rsid w:val="00F20AE9"/>
    <w:rsid w:val="00F25304"/>
    <w:rsid w:val="00F47F07"/>
    <w:rsid w:val="00F5417F"/>
    <w:rsid w:val="00F5510A"/>
    <w:rsid w:val="00F61B3E"/>
    <w:rsid w:val="00F63DAF"/>
    <w:rsid w:val="00F72634"/>
    <w:rsid w:val="00F809A4"/>
    <w:rsid w:val="00F90BBB"/>
    <w:rsid w:val="00F95783"/>
    <w:rsid w:val="00FA0CAE"/>
    <w:rsid w:val="00FB36E0"/>
    <w:rsid w:val="00FB5CAD"/>
    <w:rsid w:val="00FD6684"/>
    <w:rsid w:val="00FD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C18E1C"/>
  <w15:docId w15:val="{7F11B0C5-EECF-4CFC-9B83-005F22CD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21B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383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33289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C33289"/>
    <w:rPr>
      <w:rFonts w:ascii="Calibri Light" w:hAnsi="Calibri Light" w:cs="Times New Roman"/>
      <w:color w:val="2E74B5"/>
      <w:sz w:val="26"/>
      <w:szCs w:val="26"/>
    </w:rPr>
  </w:style>
  <w:style w:type="character" w:styleId="a3">
    <w:name w:val="Placeholder Text"/>
    <w:basedOn w:val="a0"/>
    <w:uiPriority w:val="99"/>
    <w:semiHidden/>
    <w:rsid w:val="00551AB9"/>
    <w:rPr>
      <w:rFonts w:cs="Times New Roman"/>
      <w:color w:val="808080"/>
    </w:rPr>
  </w:style>
  <w:style w:type="paragraph" w:styleId="a4">
    <w:name w:val="No Spacing"/>
    <w:uiPriority w:val="99"/>
    <w:qFormat/>
    <w:rsid w:val="00532DF6"/>
    <w:rPr>
      <w:lang w:eastAsia="en-US"/>
    </w:rPr>
  </w:style>
  <w:style w:type="paragraph" w:styleId="a5">
    <w:name w:val="header"/>
    <w:basedOn w:val="a"/>
    <w:link w:val="a6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189F"/>
    <w:rPr>
      <w:lang w:eastAsia="en-US"/>
    </w:rPr>
  </w:style>
  <w:style w:type="paragraph" w:styleId="a7">
    <w:name w:val="footer"/>
    <w:basedOn w:val="a"/>
    <w:link w:val="a8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189F"/>
    <w:rPr>
      <w:lang w:eastAsia="en-US"/>
    </w:rPr>
  </w:style>
  <w:style w:type="table" w:styleId="a9">
    <w:name w:val="Table Grid"/>
    <w:basedOn w:val="a1"/>
    <w:unhideWhenUsed/>
    <w:locked/>
    <w:rsid w:val="00D50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1772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772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772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sonormal0">
    <w:name w:val="msonormal"/>
    <w:basedOn w:val="a"/>
    <w:rsid w:val="00F957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38330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markedcontent">
    <w:name w:val="markedcontent"/>
    <w:basedOn w:val="a0"/>
    <w:rsid w:val="00DF7B6E"/>
  </w:style>
  <w:style w:type="character" w:styleId="ab">
    <w:name w:val="Hyperlink"/>
    <w:basedOn w:val="a0"/>
    <w:uiPriority w:val="99"/>
    <w:unhideWhenUsed/>
    <w:rsid w:val="00DC10A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C10A1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C97E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e">
    <w:name w:val="caption"/>
    <w:basedOn w:val="a"/>
    <w:next w:val="a"/>
    <w:unhideWhenUsed/>
    <w:qFormat/>
    <w:locked/>
    <w:rsid w:val="00F2530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677A0-6FC0-4E11-80AA-A302B007B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8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Stanislav</cp:lastModifiedBy>
  <cp:revision>73</cp:revision>
  <cp:lastPrinted>2021-11-12T14:44:00Z</cp:lastPrinted>
  <dcterms:created xsi:type="dcterms:W3CDTF">2020-03-13T01:18:00Z</dcterms:created>
  <dcterms:modified xsi:type="dcterms:W3CDTF">2021-12-30T13:19:00Z</dcterms:modified>
</cp:coreProperties>
</file>