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32886AA9" w:rsidR="00D1708A" w:rsidRPr="00AA0694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10FD6">
        <w:rPr>
          <w:rFonts w:ascii="Times New Roman" w:hAnsi="Times New Roman"/>
          <w:b/>
          <w:sz w:val="28"/>
          <w:szCs w:val="28"/>
          <w:lang w:eastAsia="ru-RU"/>
        </w:rPr>
        <w:t>12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69A7E00E" w:rsidR="00D1708A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595852">
        <w:rPr>
          <w:rFonts w:ascii="Times New Roman" w:hAnsi="Times New Roman"/>
          <w:sz w:val="28"/>
          <w:szCs w:val="28"/>
        </w:rPr>
        <w:t>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17E071EF" w:rsidR="00D1708A" w:rsidRPr="00386C5B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310FD6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3D924FD9" w14:textId="36E720E8" w:rsidR="00D1708A" w:rsidRDefault="00D1708A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310FD6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28272530" w14:textId="00CA710B" w:rsidR="005C189D" w:rsidRDefault="005C189D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001ECA9E" w14:textId="06FAF678" w:rsidR="005C189D" w:rsidRPr="005C189D" w:rsidRDefault="005C189D" w:rsidP="005C189D">
      <w:pPr>
        <w:spacing w:after="0" w:line="300" w:lineRule="auto"/>
        <w:ind w:left="-851" w:firstLine="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Реализовать в виде программы абстрактный тип данных «Граф» согласно варианту (Номер варианта – две последние цифры шифра студента, номера зачетной книжки) с учетом заданного представления графа. Операторы (операции) АТД «Граф» функционально должны выполнять</w:t>
      </w:r>
    </w:p>
    <w:p w14:paraId="384FC5DF" w14:textId="265CB6D2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следующие операции (названия операций – примерные)</w:t>
      </w:r>
      <w:r w:rsidR="00DF7B6E">
        <w:rPr>
          <w:rFonts w:ascii="Times New Roman" w:hAnsi="Times New Roman"/>
          <w:bCs/>
          <w:sz w:val="28"/>
          <w:szCs w:val="28"/>
        </w:rPr>
        <w:t>:</w:t>
      </w:r>
    </w:p>
    <w:p w14:paraId="6F7488C2" w14:textId="7063C08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1. FIRST(v) - возвращает индекс первой вершины, смежной с вершиной v. Если вершина v не имеет смежных вершин, то возвращается "нулевая" вершина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C189D">
        <w:rPr>
          <w:rFonts w:ascii="Times New Roman" w:hAnsi="Times New Roman"/>
          <w:bCs/>
          <w:sz w:val="28"/>
          <w:szCs w:val="28"/>
        </w:rPr>
        <w:t>.</w:t>
      </w:r>
    </w:p>
    <w:p w14:paraId="3ACB9957" w14:textId="17FF30A3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2. NEXT(v, i)- возвращает индекс вершины, смежной с вершиной v, следующий за индексом i. Если i — это индекс последней вершины, смежной с вершиной v, то возвращается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C189D">
        <w:rPr>
          <w:rFonts w:ascii="Times New Roman" w:hAnsi="Times New Roman"/>
          <w:bCs/>
          <w:sz w:val="28"/>
          <w:szCs w:val="28"/>
        </w:rPr>
        <w:t>.</w:t>
      </w:r>
    </w:p>
    <w:p w14:paraId="2FC67992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3. VERTEX(v, i) - возвращает вершину с индексом i из множества вершин, смежных с v.</w:t>
      </w:r>
    </w:p>
    <w:p w14:paraId="6C329D25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4. ADD_V(&lt;имя&gt;,&lt;метка, mark&gt;) - добавить УЗЕЛ</w:t>
      </w:r>
    </w:p>
    <w:p w14:paraId="6CC37CBD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5. ADD_Е(v, w, c) - добавить ДУГУ (здесь c — вес, цена дуги (v,w))</w:t>
      </w:r>
    </w:p>
    <w:p w14:paraId="229558DF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6. DEL_V(&lt;имя&gt;) - удалить УЗЕЛ</w:t>
      </w:r>
    </w:p>
    <w:p w14:paraId="567F2060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7. DEL_Е(v, w) – удалить ДУГУ</w:t>
      </w:r>
    </w:p>
    <w:p w14:paraId="27C91796" w14:textId="09477B6F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8. EDIT_V(&lt;имя&gt;, &lt;новое значение метки или маркировки&gt;) - изменить метку (маркировку) УЗЛА</w:t>
      </w:r>
    </w:p>
    <w:p w14:paraId="715F54DC" w14:textId="689AAECE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EDIT_Е(v, w, &lt;новый вес дуги&gt;) - изменить вес ДУГИ</w:t>
      </w:r>
    </w:p>
    <w:p w14:paraId="5662FBA9" w14:textId="2E5D5E8F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28466A32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310FD6">
        <w:rPr>
          <w:rFonts w:ascii="Times New Roman" w:hAnsi="Times New Roman"/>
          <w:b/>
          <w:sz w:val="32"/>
          <w:szCs w:val="32"/>
        </w:rPr>
        <w:t>12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0CFF9C55" w:rsidR="00DF7B6E" w:rsidRPr="00310FD6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4"/>
          <w:szCs w:val="24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DF7B6E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DF7B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Орграф G' = (V, Е') называется минимальным эквивалентным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орграфом для орграфа G = (V, Е), если Е' — наименьшее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подмножество множества Е (E’ </w:t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sym w:font="Symbol" w:char="F0CD"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 E) такое что транзитивные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замыкания обоих орграфов G и G' совпадают (причем если граф G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ацикличен, то для него существует только один минимальный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эквивалентный орграф). Написать программу нахождения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>минимального эквивалентного орграфа</w:t>
      </w:r>
      <w:r w:rsidR="00310FD6" w:rsidRPr="00310FD6">
        <w:rPr>
          <w:rStyle w:val="markedcontent"/>
          <w:rFonts w:ascii="Times New Roman" w:hAnsi="Times New Roman"/>
          <w:sz w:val="24"/>
          <w:szCs w:val="24"/>
          <w:shd w:val="clear" w:color="auto" w:fill="FFFFFF"/>
        </w:rPr>
        <w:t>.</w:t>
      </w:r>
      <w:r w:rsidR="00310FD6" w:rsidRPr="00310FD6">
        <w:rPr>
          <w:rFonts w:ascii="Times New Roman" w:hAnsi="Times New Roman"/>
          <w:sz w:val="20"/>
          <w:szCs w:val="20"/>
          <w:shd w:val="clear" w:color="auto" w:fill="FFFFFF"/>
        </w:rPr>
        <w:br/>
      </w:r>
    </w:p>
    <w:p w14:paraId="72230A78" w14:textId="4AD501F7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DF7B6E">
        <w:rPr>
          <w:rFonts w:ascii="Times New Roman" w:hAnsi="Times New Roman"/>
          <w:sz w:val="28"/>
          <w:szCs w:val="28"/>
        </w:rPr>
        <w:t xml:space="preserve">список </w:t>
      </w:r>
      <w:r w:rsidR="00310FD6">
        <w:rPr>
          <w:rFonts w:ascii="Times New Roman" w:hAnsi="Times New Roman"/>
          <w:sz w:val="28"/>
          <w:szCs w:val="28"/>
        </w:rPr>
        <w:t>дуг</w:t>
      </w:r>
      <w:r w:rsidR="00DF7B6E">
        <w:rPr>
          <w:rFonts w:ascii="Times New Roman" w:hAnsi="Times New Roman"/>
          <w:sz w:val="28"/>
          <w:szCs w:val="28"/>
        </w:rPr>
        <w:t>.</w:t>
      </w:r>
    </w:p>
    <w:p w14:paraId="67EDD05F" w14:textId="77777777" w:rsidR="00D1708A" w:rsidRDefault="00D1708A" w:rsidP="005C189D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4BE5CE0B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всех циклов в ориентированном графе воспользуемся поиском в глубину. Применим его к каждой вершине на графе и уберем из списка пути, конец которых не совпадает с началом.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310FD6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310FD6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310FD6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70D24FEA" w14:textId="77777777" w:rsidR="00D87247" w:rsidRPr="00D87247" w:rsidRDefault="00D1708A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10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00965">
        <w:rPr>
          <w:sz w:val="19"/>
          <w:szCs w:val="19"/>
          <w:lang w:val="en-US"/>
        </w:rPr>
        <w:br w:type="page"/>
      </w:r>
      <w:r w:rsidR="00D87247"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lastRenderedPageBreak/>
        <w:t>import</w:t>
      </w:r>
      <w:r w:rsidR="00D87247"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="00D87247"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4F50B05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</w:p>
    <w:p w14:paraId="658A5FB5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869BF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1B0EB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3C0FE86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4953AF8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81AE6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C0C6F8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141F33C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0C1354A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A37D4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070B161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5B5AC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</w:p>
    <w:p w14:paraId="7EB5754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6021F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D03FB8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CD5ABCE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2CF36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8269B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D1F881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3DB5EEE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9A94B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4916C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FC0E1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46B53F8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5205B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0FB20CC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CA028B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674613A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6D939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4C4B79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9C4EA1B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56197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1C26F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F100D8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5E2C8A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39AB9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7791E7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C92AE2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23099E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8C736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3328E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5B4150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896BC7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9C96A9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09F2C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BB3755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EA860B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943B6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B7CB3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EFBCCE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CF1990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88A85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4AEE2A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3AF55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4E3EDF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72DF0D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7CE0C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C77A5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AC81B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F83E5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7C5DA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2C22C06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3B908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4252AF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EF2DD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2BE433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261C2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11F4D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0EA56D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131AD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F9EA5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A11BF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D87247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D87247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21BA003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A7D82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1C78F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85A182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35DDB2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2AD1D1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642D95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D98EFD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35168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72ADADE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BF4681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4AA5D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5CC9986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CE96D9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21DBAC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925ED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4D716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904CD6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48661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818EB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14D072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193D7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A58ACB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6E6D8A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1387F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7553F92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893E2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215B6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BCF32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C8427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AB4E7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ECEBC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1E7AB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56087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8F4BC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5A812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71ABFE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 укаказан/верный размер графа! Смотри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40632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29648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035FB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7B0DD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1BCF240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 заданны данные для построения графа! Смотри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74A63DD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289E5EE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AAC39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1D65B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5229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"adj_matrix"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9C91E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97559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BA6A0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"adj_list"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834E6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63FC5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3980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"inc_matrix"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7C0DE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2E03C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54A1B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5CDE0C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35C5B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EF65A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1CC0B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1B0E8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08C17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F287B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4E162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B4D4B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8518F0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E8E6D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0EDBEF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C5092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FC6F0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F3BA41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E1437E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B0FEC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2A965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D6927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BD0F8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4308BDE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69178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77B7CDF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653A3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37861A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47D4B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AB7F9B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EF3089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9E5EE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</w:p>
    <w:p w14:paraId="62ABA51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E9A08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6C10D5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729FE2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107EA7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B9EDC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E4E23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C7EEF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26508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EECB8C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7A047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760AE07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52F44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B720BC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139BB4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D2C72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72EB84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6611E2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CE1F8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C9C265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78404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945FD9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1E6CF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47E54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34881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255173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68A2C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A39613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165277E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74CFCB3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B3CA1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5C5E0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408FD03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33A51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052799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1076B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A64B6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A785D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C721D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6AE61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208D87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643EB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8C6E04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95D51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1B8A2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5E909F2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35E3F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7699C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F6194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B344BD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4DBCB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4E656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94992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C42F4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55BDD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61745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B827A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D5546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1307F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25A32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</w:p>
    <w:p w14:paraId="4DF1559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E6CE80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0D550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834E7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5655D1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1CB0B72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26F732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>        ]</w:t>
      </w:r>
    </w:p>
    <w:p w14:paraId="48A0FE5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4A871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3D2DEA6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874CB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</w:p>
    <w:p w14:paraId="5296B84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289E0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042BC9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7B49F57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5A1BA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EE3148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986B5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5A5AEE0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6B55D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49C81EB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506DE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</w:p>
    <w:p w14:paraId="31956C65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6C35F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find_minimal_equivalent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E5FCF7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"""</w:t>
      </w:r>
    </w:p>
    <w:p w14:paraId="6CA7475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    Функция поиска минимального эквивалентного графа</w:t>
      </w:r>
    </w:p>
    <w:p w14:paraId="6869EF6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    """</w:t>
      </w:r>
    </w:p>
    <w:p w14:paraId="4313732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3491D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CC425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21AF8C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FC5A71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</w:p>
    <w:p w14:paraId="5CA889F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8C22DA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C5D9CA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E50B09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):</w:t>
      </w:r>
    </w:p>
    <w:p w14:paraId="4892F0C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82C32C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</w:p>
    <w:p w14:paraId="62A3C085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1DA72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A342A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5413B0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"graph_task12.json"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81D86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57B9F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286FF3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7FF8E44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0A5B2E3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+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 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70908D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</w:t>
      </w:r>
    </w:p>
    <w:p w14:paraId="60A5DD0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find_minimal_equivalent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561E229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5D22307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"Матрица смежности минимального эквивалентного графа:</w:t>
      </w:r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03AAC3E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 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92AAAB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4E33B7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ABB1433" w14:textId="1C6D250A" w:rsidR="00F95783" w:rsidRPr="00D87247" w:rsidRDefault="00F95783" w:rsidP="00D87247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DD3E8" w14:textId="381F0766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433EFA31" w:rsidR="003E5E18" w:rsidRDefault="00DC10A1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090455" wp14:editId="1AE727DB">
            <wp:extent cx="2127106" cy="210193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12" cy="2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4F3E7EEF" w:rsidR="00F17493" w:rsidRPr="00D87247" w:rsidRDefault="00F17493" w:rsidP="00F20AE9">
      <w:pPr>
        <w:ind w:left="-567" w:hanging="709"/>
        <w:jc w:val="center"/>
        <w:rPr>
          <w:rFonts w:ascii="Times New Roman" w:hAnsi="Times New Roman"/>
          <w:bCs/>
          <w:sz w:val="24"/>
          <w:szCs w:val="24"/>
        </w:rPr>
      </w:pPr>
      <w:r w:rsidRPr="00D87247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D87247">
        <w:rPr>
          <w:rFonts w:ascii="Times New Roman" w:hAnsi="Times New Roman"/>
          <w:bCs/>
          <w:sz w:val="24"/>
          <w:szCs w:val="24"/>
        </w:rPr>
        <w:t xml:space="preserve"> Пример ориентированного ненагруженного графа</w:t>
      </w:r>
      <w:r w:rsidRPr="00D87247">
        <w:rPr>
          <w:rFonts w:ascii="Times New Roman" w:hAnsi="Times New Roman"/>
          <w:bCs/>
          <w:sz w:val="24"/>
          <w:szCs w:val="24"/>
        </w:rPr>
        <w:t>.</w:t>
      </w:r>
    </w:p>
    <w:p w14:paraId="2B98759C" w14:textId="77777777" w:rsidR="00D87247" w:rsidRPr="00F17493" w:rsidRDefault="00D87247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4314E4F4" w:rsidR="00484405" w:rsidRDefault="00DC10A1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DC10A1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3A047A0" wp14:editId="05FFC97F">
            <wp:extent cx="2820389" cy="163074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517" cy="16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40E1B659" w:rsidR="00D1708A" w:rsidRPr="00D87247" w:rsidRDefault="00055EF1" w:rsidP="00055EF1">
      <w:pPr>
        <w:jc w:val="center"/>
        <w:rPr>
          <w:rFonts w:ascii="Times New Roman" w:hAnsi="Times New Roman"/>
          <w:bCs/>
          <w:sz w:val="24"/>
          <w:szCs w:val="24"/>
        </w:rPr>
      </w:pPr>
      <w:r w:rsidRPr="00D87247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D87247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Pr="00D87247">
        <w:rPr>
          <w:rFonts w:ascii="Times New Roman" w:hAnsi="Times New Roman"/>
          <w:bCs/>
          <w:sz w:val="24"/>
          <w:szCs w:val="24"/>
        </w:rPr>
        <w:t>.</w:t>
      </w:r>
    </w:p>
    <w:p w14:paraId="2E1D55EC" w14:textId="77777777" w:rsidR="00D87247" w:rsidRDefault="00D87247" w:rsidP="00055EF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2D9B2EB" w14:textId="77777777" w:rsidR="00D87247" w:rsidRDefault="00D87247" w:rsidP="00D87247">
      <w:pPr>
        <w:keepNext/>
        <w:spacing w:after="0" w:line="240" w:lineRule="auto"/>
        <w:jc w:val="center"/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2883DB7" wp14:editId="3862AFD7">
            <wp:extent cx="1871275" cy="1894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1" cy="19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FE68" w14:textId="3D1F6561" w:rsidR="00FB5CAD" w:rsidRPr="00D87247" w:rsidRDefault="00D87247" w:rsidP="00D87247">
      <w:pPr>
        <w:pStyle w:val="ad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D8724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5</w:t>
      </w:r>
      <w:r w:rsidRPr="00D87247">
        <w:rPr>
          <w:rFonts w:ascii="Times New Roman" w:hAnsi="Times New Roman"/>
          <w:i w:val="0"/>
          <w:iCs w:val="0"/>
          <w:color w:val="auto"/>
          <w:sz w:val="24"/>
          <w:szCs w:val="24"/>
        </w:rPr>
        <w:t>. - Пример результирующего минимального эквивалентного графа</w:t>
      </w:r>
      <w:r w:rsidR="00FB5CAD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2ED35DEB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 реализован </w:t>
      </w:r>
      <w:r w:rsidR="00FB5CAD">
        <w:rPr>
          <w:rFonts w:ascii="Times New Roman" w:hAnsi="Times New Roman"/>
          <w:sz w:val="28"/>
          <w:szCs w:val="28"/>
        </w:rPr>
        <w:t xml:space="preserve">класс </w:t>
      </w:r>
      <w:r w:rsidR="00FB5CAD">
        <w:rPr>
          <w:rFonts w:ascii="Times New Roman" w:hAnsi="Times New Roman"/>
          <w:sz w:val="28"/>
          <w:szCs w:val="28"/>
          <w:lang w:val="en-US"/>
        </w:rPr>
        <w:t>Graph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способный выполнять базовые операции на графе. 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поиска </w:t>
      </w:r>
      <w:r w:rsidR="00D87247">
        <w:rPr>
          <w:rFonts w:ascii="Times New Roman" w:hAnsi="Times New Roman"/>
          <w:sz w:val="28"/>
          <w:szCs w:val="28"/>
        </w:rPr>
        <w:t>минимального эквивалентного графа и получен результат работы программы.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0C8381DA" w14:textId="0DAABEFB" w:rsidR="00D1708A" w:rsidRPr="00310FD6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://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en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.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wikipedia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.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org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/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/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Cycle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_(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graph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_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theory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)</w:t>
        </w:r>
      </w:hyperlink>
    </w:p>
    <w:p w14:paraId="34925B44" w14:textId="2DE83AD6" w:rsidR="00DC10A1" w:rsidRPr="00310FD6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10FD6">
        <w:rPr>
          <w:rFonts w:ascii="Times New Roman" w:hAnsi="Times New Roman"/>
          <w:sz w:val="28"/>
          <w:szCs w:val="28"/>
        </w:rPr>
        <w:t xml:space="preserve">3. </w:t>
      </w:r>
      <w:hyperlink r:id="rId15" w:history="1"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://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en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.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wikipedia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.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org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/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/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Depth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-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first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_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search</w:t>
        </w:r>
      </w:hyperlink>
    </w:p>
    <w:p w14:paraId="4B663138" w14:textId="77777777" w:rsidR="00DC10A1" w:rsidRPr="00310FD6" w:rsidRDefault="00DC10A1" w:rsidP="0054585B">
      <w:pPr>
        <w:ind w:left="-851"/>
        <w:jc w:val="both"/>
      </w:pPr>
    </w:p>
    <w:p w14:paraId="2C194B2F" w14:textId="4740BB13" w:rsidR="00D1708A" w:rsidRPr="00310FD6" w:rsidRDefault="00D1708A" w:rsidP="004B30DE">
      <w:pPr>
        <w:ind w:left="-567" w:hanging="709"/>
        <w:jc w:val="both"/>
      </w:pPr>
    </w:p>
    <w:p w14:paraId="61660C62" w14:textId="77777777" w:rsidR="00D1708A" w:rsidRPr="00310FD6" w:rsidRDefault="00D1708A" w:rsidP="004B30DE">
      <w:pPr>
        <w:ind w:left="-567" w:hanging="709"/>
        <w:jc w:val="both"/>
      </w:pPr>
    </w:p>
    <w:p w14:paraId="22F6024A" w14:textId="77777777" w:rsidR="00D1708A" w:rsidRPr="00310FD6" w:rsidRDefault="00D1708A" w:rsidP="004B30DE">
      <w:pPr>
        <w:ind w:left="-567" w:hanging="709"/>
        <w:jc w:val="both"/>
      </w:pPr>
    </w:p>
    <w:p w14:paraId="52C29FEE" w14:textId="77777777" w:rsidR="00D1708A" w:rsidRPr="00310FD6" w:rsidRDefault="00D1708A" w:rsidP="004B30DE">
      <w:pPr>
        <w:ind w:left="-567" w:hanging="709"/>
        <w:jc w:val="both"/>
      </w:pPr>
    </w:p>
    <w:p w14:paraId="0F7E5F81" w14:textId="77777777" w:rsidR="00D1708A" w:rsidRPr="00310FD6" w:rsidRDefault="00D1708A" w:rsidP="004B30DE">
      <w:pPr>
        <w:ind w:left="-567" w:hanging="709"/>
        <w:jc w:val="both"/>
      </w:pPr>
    </w:p>
    <w:p w14:paraId="7E229CDE" w14:textId="77777777" w:rsidR="00D1708A" w:rsidRPr="00310FD6" w:rsidRDefault="00D1708A" w:rsidP="004B30DE">
      <w:pPr>
        <w:ind w:left="-567" w:hanging="709"/>
        <w:jc w:val="both"/>
      </w:pPr>
    </w:p>
    <w:p w14:paraId="10E8FC05" w14:textId="77777777" w:rsidR="00D1708A" w:rsidRPr="00310FD6" w:rsidRDefault="00D1708A" w:rsidP="004B30DE">
      <w:pPr>
        <w:ind w:left="-567" w:hanging="709"/>
        <w:jc w:val="both"/>
      </w:pPr>
    </w:p>
    <w:p w14:paraId="5518F999" w14:textId="343DCFDF" w:rsidR="00D1708A" w:rsidRPr="00310FD6" w:rsidRDefault="00D1708A" w:rsidP="00790D6F"/>
    <w:p w14:paraId="425C6724" w14:textId="07CF5F0F" w:rsidR="00F95783" w:rsidRPr="00310FD6" w:rsidRDefault="00F95783" w:rsidP="00790D6F"/>
    <w:p w14:paraId="397E67B0" w14:textId="415CAF57" w:rsidR="005F4D3B" w:rsidRPr="00310FD6" w:rsidRDefault="005F4D3B" w:rsidP="00790D6F"/>
    <w:p w14:paraId="1BBF85BB" w14:textId="1D7A2AB5" w:rsidR="005F4D3B" w:rsidRPr="00310FD6" w:rsidRDefault="005F4D3B" w:rsidP="00790D6F"/>
    <w:p w14:paraId="72C51813" w14:textId="77777777" w:rsidR="005F4D3B" w:rsidRPr="00310FD6" w:rsidRDefault="005F4D3B" w:rsidP="00790D6F"/>
    <w:p w14:paraId="2898DCDA" w14:textId="0C9B133D" w:rsidR="00D1708A" w:rsidRPr="00310FD6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310FD6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B22C" w14:textId="77777777" w:rsidR="002672DB" w:rsidRDefault="002672DB" w:rsidP="0095189F">
      <w:pPr>
        <w:spacing w:after="0" w:line="240" w:lineRule="auto"/>
      </w:pPr>
      <w:r>
        <w:separator/>
      </w:r>
    </w:p>
  </w:endnote>
  <w:endnote w:type="continuationSeparator" w:id="0">
    <w:p w14:paraId="6B6A1F40" w14:textId="77777777" w:rsidR="002672DB" w:rsidRDefault="002672DB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A153" w14:textId="77777777" w:rsidR="002672DB" w:rsidRDefault="002672DB" w:rsidP="0095189F">
      <w:pPr>
        <w:spacing w:after="0" w:line="240" w:lineRule="auto"/>
      </w:pPr>
      <w:r>
        <w:separator/>
      </w:r>
    </w:p>
  </w:footnote>
  <w:footnote w:type="continuationSeparator" w:id="0">
    <w:p w14:paraId="1F08620E" w14:textId="77777777" w:rsidR="002672DB" w:rsidRDefault="002672DB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72DB"/>
    <w:rsid w:val="00281DE6"/>
    <w:rsid w:val="00295C63"/>
    <w:rsid w:val="00295F79"/>
    <w:rsid w:val="002A4506"/>
    <w:rsid w:val="002A6B1A"/>
    <w:rsid w:val="002B5078"/>
    <w:rsid w:val="002D7B61"/>
    <w:rsid w:val="00310FD6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8724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caption"/>
    <w:basedOn w:val="a"/>
    <w:next w:val="a"/>
    <w:unhideWhenUsed/>
    <w:qFormat/>
    <w:locked/>
    <w:rsid w:val="00D8724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pth-first_searc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ycle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12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63</cp:revision>
  <cp:lastPrinted>2021-11-12T14:44:00Z</cp:lastPrinted>
  <dcterms:created xsi:type="dcterms:W3CDTF">2020-03-13T01:18:00Z</dcterms:created>
  <dcterms:modified xsi:type="dcterms:W3CDTF">2022-12-03T13:59:00Z</dcterms:modified>
</cp:coreProperties>
</file>