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F98D6" w14:textId="77777777" w:rsidR="00E228B5" w:rsidRPr="00A32F1B" w:rsidRDefault="00E228B5" w:rsidP="00E22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E228B5" w:rsidRPr="00874350" w14:paraId="340279B4" w14:textId="77777777" w:rsidTr="00DB3AA1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335717E5" w14:textId="77777777" w:rsidR="00E228B5" w:rsidRPr="003A593B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1A1CE305" wp14:editId="613DE499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3C70FA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3CC6F6EB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7FB75E1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44E610C7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491E8C8B" w14:textId="77777777" w:rsidR="00E228B5" w:rsidRPr="0002471C" w:rsidRDefault="00E228B5" w:rsidP="00DB3AA1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5E03B39F" w14:textId="77777777" w:rsidR="00E228B5" w:rsidRPr="0002471C" w:rsidRDefault="00E228B5" w:rsidP="00E228B5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F0ED4AB" w14:textId="77777777" w:rsidR="00E228B5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471C">
        <w:rPr>
          <w:rFonts w:ascii="Times New Roman" w:hAnsi="Times New Roman"/>
          <w:sz w:val="28"/>
          <w:szCs w:val="28"/>
          <w:lang w:eastAsia="ru-RU"/>
        </w:rPr>
        <w:t xml:space="preserve">Институт </w:t>
      </w:r>
      <w:r>
        <w:rPr>
          <w:rFonts w:ascii="Times New Roman" w:hAnsi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07019245" w14:textId="77777777" w:rsidR="00E228B5" w:rsidRPr="0002471C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25514FD" w14:textId="77777777" w:rsidR="00E228B5" w:rsidRPr="00322B2D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22B2D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5132964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B27C85A" w14:textId="1F2295A2" w:rsidR="00E228B5" w:rsidRDefault="00E228B5" w:rsidP="00E228B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</w:t>
      </w:r>
      <w:r w:rsidR="00481A08">
        <w:rPr>
          <w:rFonts w:ascii="Times New Roman" w:hAnsi="Times New Roman"/>
          <w:b/>
          <w:smallCaps/>
          <w:sz w:val="32"/>
          <w:szCs w:val="32"/>
        </w:rPr>
        <w:t>3</w:t>
      </w:r>
    </w:p>
    <w:p w14:paraId="403E1B9B" w14:textId="77777777" w:rsidR="00E228B5" w:rsidRPr="005C189D" w:rsidRDefault="00E228B5" w:rsidP="00E228B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C189D">
        <w:rPr>
          <w:rFonts w:ascii="Times New Roman" w:hAnsi="Times New Roman"/>
          <w:b/>
          <w:bCs/>
          <w:sz w:val="28"/>
          <w:szCs w:val="28"/>
        </w:rPr>
        <w:t>«</w:t>
      </w:r>
      <w:r>
        <w:rPr>
          <w:rFonts w:ascii="Times New Roman" w:hAnsi="Times New Roman"/>
          <w:b/>
          <w:bCs/>
          <w:sz w:val="28"/>
          <w:szCs w:val="28"/>
        </w:rPr>
        <w:t>Деревья двоичного поиска</w:t>
      </w:r>
      <w:r w:rsidRPr="005C189D">
        <w:rPr>
          <w:rFonts w:ascii="Times New Roman" w:hAnsi="Times New Roman"/>
          <w:b/>
          <w:bCs/>
          <w:sz w:val="28"/>
          <w:szCs w:val="28"/>
        </w:rPr>
        <w:t>»</w:t>
      </w:r>
    </w:p>
    <w:p w14:paraId="29B5ED57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hAnsi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hAnsi="Times New Roman"/>
          <w:b/>
          <w:sz w:val="28"/>
          <w:szCs w:val="28"/>
          <w:lang w:eastAsia="ru-RU"/>
        </w:rPr>
        <w:t>«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Алгоритмы и структуры данных» </w:t>
      </w:r>
    </w:p>
    <w:p w14:paraId="435EE8E3" w14:textId="54A22352" w:rsidR="00E228B5" w:rsidRPr="007C287C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7C287C" w:rsidRPr="007C287C">
        <w:rPr>
          <w:rFonts w:ascii="Times New Roman" w:hAnsi="Times New Roman"/>
          <w:b/>
          <w:sz w:val="28"/>
          <w:szCs w:val="28"/>
          <w:lang w:eastAsia="ru-RU"/>
        </w:rPr>
        <w:t>99</w:t>
      </w:r>
    </w:p>
    <w:p w14:paraId="2B1934D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10CF6EC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696974E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DB6B277" w14:textId="77777777" w:rsidR="00E228B5" w:rsidRPr="008B7B15" w:rsidRDefault="00E228B5" w:rsidP="00E228B5">
      <w:pPr>
        <w:pStyle w:val="a3"/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8B7B15">
        <w:rPr>
          <w:rFonts w:ascii="Times New Roman" w:hAnsi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/>
          <w:sz w:val="28"/>
          <w:szCs w:val="28"/>
        </w:rPr>
        <w:t>2</w:t>
      </w:r>
      <w:r w:rsidRPr="008B7B15">
        <w:rPr>
          <w:rFonts w:ascii="Times New Roman" w:hAnsi="Times New Roman"/>
          <w:sz w:val="28"/>
          <w:szCs w:val="28"/>
        </w:rPr>
        <w:t xml:space="preserve"> курса</w:t>
      </w:r>
    </w:p>
    <w:p w14:paraId="34E9376D" w14:textId="08077752" w:rsidR="00E228B5" w:rsidRPr="00296C79" w:rsidRDefault="00E228B5" w:rsidP="00E228B5">
      <w:pPr>
        <w:pStyle w:val="a3"/>
        <w:ind w:left="283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8B7B15">
        <w:rPr>
          <w:rFonts w:ascii="Times New Roman" w:hAnsi="Times New Roman"/>
          <w:sz w:val="28"/>
          <w:szCs w:val="28"/>
        </w:rPr>
        <w:t xml:space="preserve">группы </w:t>
      </w:r>
      <w:r w:rsidR="00EC7869">
        <w:rPr>
          <w:rFonts w:ascii="Times New Roman" w:hAnsi="Times New Roman"/>
          <w:b/>
          <w:bCs/>
          <w:sz w:val="28"/>
          <w:szCs w:val="28"/>
        </w:rPr>
        <w:t>___________</w:t>
      </w:r>
    </w:p>
    <w:p w14:paraId="72003347" w14:textId="6C431344" w:rsidR="00E228B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шифр </w:t>
      </w:r>
      <w:r w:rsidR="00EC7869">
        <w:rPr>
          <w:rFonts w:ascii="Times New Roman" w:hAnsi="Times New Roman"/>
          <w:sz w:val="28"/>
          <w:szCs w:val="28"/>
          <w:u w:val="single"/>
        </w:rPr>
        <w:t>___________</w:t>
      </w:r>
    </w:p>
    <w:p w14:paraId="0CBC0D1A" w14:textId="7CFFBC3D" w:rsidR="00E228B5" w:rsidRPr="004E0CE7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EC7869">
        <w:rPr>
          <w:rFonts w:ascii="Times New Roman" w:hAnsi="Times New Roman"/>
          <w:sz w:val="28"/>
          <w:szCs w:val="28"/>
          <w:u w:val="single"/>
        </w:rPr>
        <w:t>_________________</w:t>
      </w:r>
    </w:p>
    <w:p w14:paraId="254F5DE9" w14:textId="77777777" w:rsidR="00E228B5" w:rsidRPr="001B311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 w:rsidRPr="005008D3">
        <w:rPr>
          <w:rFonts w:ascii="Times New Roman" w:hAnsi="Times New Roman"/>
          <w:i/>
          <w:szCs w:val="28"/>
        </w:rPr>
        <w:t xml:space="preserve"> </w:t>
      </w:r>
      <w:r>
        <w:rPr>
          <w:rFonts w:ascii="Times New Roman" w:hAnsi="Times New Roman"/>
          <w:i/>
          <w:szCs w:val="28"/>
        </w:rPr>
        <w:t xml:space="preserve"> </w:t>
      </w:r>
      <w:r w:rsidRPr="005008D3">
        <w:rPr>
          <w:rFonts w:ascii="Times New Roman" w:hAnsi="Times New Roman"/>
          <w:i/>
          <w:szCs w:val="28"/>
        </w:rPr>
        <w:t>(</w:t>
      </w:r>
      <w:proofErr w:type="spellStart"/>
      <w:r w:rsidRPr="005008D3">
        <w:rPr>
          <w:rFonts w:ascii="Times New Roman" w:hAnsi="Times New Roman"/>
          <w:i/>
          <w:szCs w:val="28"/>
        </w:rPr>
        <w:t>фио</w:t>
      </w:r>
      <w:proofErr w:type="spellEnd"/>
      <w:r w:rsidRPr="005008D3">
        <w:rPr>
          <w:rFonts w:ascii="Times New Roman" w:hAnsi="Times New Roman"/>
          <w:i/>
          <w:szCs w:val="28"/>
        </w:rPr>
        <w:t xml:space="preserve"> студента)</w:t>
      </w:r>
    </w:p>
    <w:p w14:paraId="70D287B6" w14:textId="77777777" w:rsidR="00E228B5" w:rsidRPr="0002471C" w:rsidRDefault="00E228B5" w:rsidP="00E228B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7AD49AD" w14:textId="77777777" w:rsidR="00E228B5" w:rsidRPr="001B3115" w:rsidRDefault="00E228B5" w:rsidP="00E228B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2DF055BA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78159F47" w14:textId="77777777" w:rsidR="00E228B5" w:rsidRDefault="00E228B5" w:rsidP="00E228B5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708C5768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1F38511" w14:textId="72596E6D" w:rsidR="00692839" w:rsidRDefault="00E228B5" w:rsidP="00692839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202</w:t>
      </w:r>
      <w:r w:rsidR="00EC7869">
        <w:rPr>
          <w:rFonts w:ascii="Times New Roman" w:hAnsi="Times New Roman"/>
          <w:sz w:val="28"/>
          <w:szCs w:val="28"/>
        </w:rPr>
        <w:t>1</w:t>
      </w:r>
      <w:r w:rsidRPr="00386C5B">
        <w:rPr>
          <w:rFonts w:ascii="Times New Roman" w:hAnsi="Times New Roman"/>
          <w:sz w:val="28"/>
          <w:szCs w:val="28"/>
        </w:rPr>
        <w:t xml:space="preserve"> </w:t>
      </w:r>
      <w:r w:rsidRPr="0002471C">
        <w:rPr>
          <w:rFonts w:ascii="Times New Roman" w:hAnsi="Times New Roman"/>
          <w:sz w:val="28"/>
          <w:szCs w:val="28"/>
        </w:rPr>
        <w:t>г</w:t>
      </w:r>
      <w:r w:rsidRPr="00386C5B">
        <w:rPr>
          <w:rFonts w:ascii="Times New Roman" w:hAnsi="Times New Roman"/>
          <w:sz w:val="28"/>
          <w:szCs w:val="28"/>
        </w:rPr>
        <w:t>.</w:t>
      </w:r>
    </w:p>
    <w:p w14:paraId="6C4EEACA" w14:textId="616498FF" w:rsidR="00692839" w:rsidRPr="00386C5B" w:rsidRDefault="00692839" w:rsidP="0069283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62984C7" w14:textId="5A01D8D0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Задание на лабораторную работу № </w:t>
      </w:r>
      <w:r w:rsidR="00963242">
        <w:rPr>
          <w:rFonts w:ascii="Times New Roman" w:hAnsi="Times New Roman"/>
          <w:b/>
          <w:sz w:val="32"/>
          <w:szCs w:val="32"/>
        </w:rPr>
        <w:t>3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51D7962A" w14:textId="77777777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56A8BB39" w14:textId="41B2C553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>Реализовать в виде программы абстрактный тип данных «Дерево» согласно варианту (Номер варианта – две последние цифры шифра студента, номера зачетной книжки) с учетом заданного представления дерева</w:t>
      </w:r>
      <w:r>
        <w:rPr>
          <w:rFonts w:ascii="Times New Roman" w:hAnsi="Times New Roman"/>
          <w:sz w:val="28"/>
          <w:szCs w:val="28"/>
        </w:rPr>
        <w:t>.</w:t>
      </w:r>
    </w:p>
    <w:p w14:paraId="0248DC7E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56FDBC21" w14:textId="77777777" w:rsidR="00FF04AE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Пусть А, В, С – деревья соответствующего типа, узлы которых могут содержать целочисленные значения. Требуется реализовать начальное формирование деревьев А и В, путем добавления некоторой последовательности значений (узлов) в пустое дерево. </w:t>
      </w:r>
    </w:p>
    <w:p w14:paraId="22235E1D" w14:textId="37722A5D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После чего требуется по варианту реализовать заданную операцию над деревьями без использования каких-либо вспомогательных структур (списков, массивов и т.п.), работая только с узлами деревьев А и В. </w:t>
      </w:r>
    </w:p>
    <w:p w14:paraId="31D0106C" w14:textId="77777777" w:rsidR="00FF04AE" w:rsidRDefault="00FF04AE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41DE414C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прB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означает, что элементы дерева В будут добавлены в дерево А в прямом порядке обхода дерева В, соответственно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обрB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– в обратном, а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симB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– симметричном обходе дерева В. </w:t>
      </w:r>
    </w:p>
    <w:p w14:paraId="067BD462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</w:t>
      </w:r>
      <w:r w:rsidRPr="009675BA">
        <w:rPr>
          <w:rFonts w:ascii="Cambria Math" w:hAnsi="Cambria Math" w:cs="Cambria Math"/>
          <w:sz w:val="28"/>
          <w:szCs w:val="28"/>
        </w:rPr>
        <w:t>⋂</w:t>
      </w:r>
      <w:r w:rsidRPr="009675BA">
        <w:rPr>
          <w:rFonts w:ascii="Times New Roman" w:hAnsi="Times New Roman"/>
          <w:sz w:val="28"/>
          <w:szCs w:val="28"/>
        </w:rPr>
        <w:t xml:space="preserve"> B означает, что из дерева А исключаются узлы, отсутствующие в дереве В. </w:t>
      </w:r>
    </w:p>
    <w:p w14:paraId="578F69EC" w14:textId="2D6528A2" w:rsidR="00E228B5" w:rsidRPr="009675BA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\ B означает, что из дерева А исключаются узлы, присутствующие в дереве В. </w:t>
      </w:r>
    </w:p>
    <w:p w14:paraId="33DF7706" w14:textId="77777777" w:rsidR="00E228B5" w:rsidRDefault="00E228B5" w:rsidP="00E228B5">
      <w:pPr>
        <w:pStyle w:val="a3"/>
        <w:ind w:left="-851" w:firstLine="851"/>
        <w:rPr>
          <w:rFonts w:ascii="Times New Roman" w:hAnsi="Times New Roman"/>
          <w:sz w:val="28"/>
          <w:szCs w:val="28"/>
        </w:rPr>
      </w:pPr>
    </w:p>
    <w:p w14:paraId="1EE5F76D" w14:textId="074B7ED5" w:rsidR="00E228B5" w:rsidRPr="007C287C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</w:rPr>
        <w:t xml:space="preserve">Вариант № </w:t>
      </w:r>
      <w:r w:rsidR="007C287C">
        <w:rPr>
          <w:rFonts w:ascii="Times New Roman" w:hAnsi="Times New Roman"/>
          <w:b/>
          <w:sz w:val="32"/>
          <w:szCs w:val="32"/>
          <w:lang w:val="en-US"/>
        </w:rPr>
        <w:t>99</w:t>
      </w:r>
    </w:p>
    <w:p w14:paraId="7751C6B1" w14:textId="77777777" w:rsidR="00E228B5" w:rsidRPr="00322B2D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17407A0D" w14:textId="13150647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Тип дерева: </w:t>
      </w:r>
      <w:r w:rsidR="00A32F1B">
        <w:rPr>
          <w:rFonts w:ascii="Times New Roman" w:hAnsi="Times New Roman"/>
          <w:b/>
          <w:bCs/>
          <w:sz w:val="24"/>
          <w:szCs w:val="24"/>
        </w:rPr>
        <w:t>Оптимальное</w:t>
      </w:r>
      <w:r w:rsidR="006B2144">
        <w:rPr>
          <w:rFonts w:ascii="Times New Roman" w:hAnsi="Times New Roman"/>
          <w:b/>
          <w:bCs/>
          <w:sz w:val="24"/>
          <w:szCs w:val="24"/>
        </w:rPr>
        <w:t xml:space="preserve"> д</w:t>
      </w:r>
      <w:r w:rsidR="009A022D">
        <w:rPr>
          <w:rFonts w:ascii="Times New Roman" w:hAnsi="Times New Roman"/>
          <w:b/>
          <w:bCs/>
          <w:sz w:val="24"/>
          <w:szCs w:val="24"/>
        </w:rPr>
        <w:t>ерево двоичного поиска</w:t>
      </w:r>
    </w:p>
    <w:p w14:paraId="1F97010B" w14:textId="7BC3AE84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Реализация дерева: </w:t>
      </w:r>
      <w:r w:rsidR="009A022D">
        <w:rPr>
          <w:rFonts w:ascii="Times New Roman" w:hAnsi="Times New Roman"/>
          <w:b/>
          <w:bCs/>
          <w:sz w:val="24"/>
          <w:szCs w:val="24"/>
        </w:rPr>
        <w:t>Левый сын, правый брат (</w:t>
      </w:r>
      <w:r w:rsidR="005F5048">
        <w:rPr>
          <w:rFonts w:ascii="Times New Roman" w:hAnsi="Times New Roman"/>
          <w:b/>
          <w:bCs/>
          <w:sz w:val="24"/>
          <w:szCs w:val="24"/>
        </w:rPr>
        <w:t>Таблица, массив</w:t>
      </w:r>
      <w:r w:rsidR="009A022D">
        <w:rPr>
          <w:rFonts w:ascii="Times New Roman" w:hAnsi="Times New Roman"/>
          <w:b/>
          <w:bCs/>
          <w:sz w:val="24"/>
          <w:szCs w:val="24"/>
        </w:rPr>
        <w:t>)</w:t>
      </w:r>
    </w:p>
    <w:p w14:paraId="7F0FBEEF" w14:textId="1807BF52" w:rsid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Операция: </w:t>
      </w:r>
      <w:r w:rsidR="00A32F1B">
        <w:rPr>
          <w:rFonts w:ascii="Times New Roman" w:hAnsi="Times New Roman"/>
          <w:b/>
          <w:bCs/>
          <w:sz w:val="28"/>
          <w:szCs w:val="28"/>
        </w:rPr>
        <w:t>С</w:t>
      </w:r>
      <w:r w:rsidR="006B2144" w:rsidRPr="006B2144">
        <w:rPr>
          <w:rFonts w:ascii="Times New Roman" w:hAnsi="Times New Roman"/>
          <w:b/>
          <w:bCs/>
          <w:sz w:val="28"/>
          <w:szCs w:val="28"/>
        </w:rPr>
        <w:t xml:space="preserve">=A </w:t>
      </w:r>
      <w:r w:rsidR="007C287C" w:rsidRPr="009675BA">
        <w:rPr>
          <w:rFonts w:ascii="Cambria Math" w:hAnsi="Cambria Math" w:cs="Cambria Math"/>
          <w:sz w:val="28"/>
          <w:szCs w:val="28"/>
        </w:rPr>
        <w:t>⋂</w:t>
      </w:r>
      <w:r w:rsidR="00A32F1B">
        <w:rPr>
          <w:rFonts w:ascii="Cambria Math" w:hAnsi="Cambria Math" w:cs="Cambria Math"/>
          <w:b/>
          <w:bCs/>
          <w:sz w:val="28"/>
          <w:szCs w:val="28"/>
        </w:rPr>
        <w:t xml:space="preserve"> </w:t>
      </w:r>
      <w:r w:rsidR="006B2144" w:rsidRPr="006B2144">
        <w:rPr>
          <w:rFonts w:ascii="Times New Roman" w:hAnsi="Times New Roman"/>
          <w:b/>
          <w:bCs/>
          <w:sz w:val="28"/>
          <w:szCs w:val="28"/>
        </w:rPr>
        <w:t>B</w:t>
      </w:r>
    </w:p>
    <w:p w14:paraId="6E05AD4C" w14:textId="2B69242F" w:rsidR="009A022D" w:rsidRPr="009A022D" w:rsidRDefault="009A022D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Порядок обхода: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A</w:t>
      </w:r>
      <w:r w:rsidRPr="009A022D">
        <w:rPr>
          <w:rFonts w:ascii="Times New Roman" w:hAnsi="Times New Roman"/>
          <w:b/>
          <w:bCs/>
          <w:sz w:val="24"/>
          <w:szCs w:val="24"/>
        </w:rPr>
        <w:t xml:space="preserve"> – </w:t>
      </w:r>
      <w:r w:rsidR="007C287C">
        <w:rPr>
          <w:rFonts w:ascii="Times New Roman" w:hAnsi="Times New Roman"/>
          <w:b/>
          <w:bCs/>
          <w:sz w:val="24"/>
          <w:szCs w:val="24"/>
        </w:rPr>
        <w:t>Прямой</w:t>
      </w:r>
      <w:r w:rsidR="0003477C">
        <w:rPr>
          <w:rFonts w:ascii="Times New Roman" w:hAnsi="Times New Roman"/>
          <w:b/>
          <w:bCs/>
          <w:sz w:val="24"/>
          <w:szCs w:val="24"/>
        </w:rPr>
        <w:t>,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B</w:t>
      </w:r>
      <w:r w:rsidRPr="009A022D">
        <w:rPr>
          <w:rFonts w:ascii="Times New Roman" w:hAnsi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/>
          <w:b/>
          <w:bCs/>
          <w:sz w:val="24"/>
          <w:szCs w:val="24"/>
        </w:rPr>
        <w:t>Симметричный</w:t>
      </w:r>
    </w:p>
    <w:p w14:paraId="2340CA0A" w14:textId="0D44B505" w:rsidR="002A1815" w:rsidRDefault="002A1815">
      <w:r>
        <w:br w:type="page"/>
      </w:r>
    </w:p>
    <w:p w14:paraId="203AD4EB" w14:textId="77777777" w:rsidR="002A1815" w:rsidRDefault="002A1815" w:rsidP="002A1815">
      <w:pPr>
        <w:pStyle w:val="a3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lastRenderedPageBreak/>
        <w:t xml:space="preserve">Теория о </w:t>
      </w:r>
      <w:r>
        <w:rPr>
          <w:rFonts w:ascii="Times New Roman" w:hAnsi="Times New Roman"/>
          <w:b/>
          <w:sz w:val="32"/>
          <w:szCs w:val="32"/>
        </w:rPr>
        <w:t>Деревьях двоичного поиска</w:t>
      </w:r>
      <w:r w:rsidRPr="00C33289">
        <w:rPr>
          <w:rFonts w:ascii="Times New Roman" w:hAnsi="Times New Roman"/>
          <w:b/>
          <w:sz w:val="32"/>
          <w:szCs w:val="32"/>
        </w:rPr>
        <w:t>.</w:t>
      </w:r>
    </w:p>
    <w:p w14:paraId="0C06F166" w14:textId="77777777" w:rsidR="002A1815" w:rsidRPr="00C33289" w:rsidRDefault="002A1815" w:rsidP="002A1815">
      <w:pPr>
        <w:pStyle w:val="a3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167881C" w14:textId="46A3FD2B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Дерево двоичного поиска — это упорядоченное дерево</w:t>
      </w:r>
      <w:r w:rsidRPr="0024195B">
        <w:rPr>
          <w:rFonts w:ascii="Times New Roman" w:hAnsi="Times New Roman"/>
          <w:sz w:val="28"/>
          <w:szCs w:val="28"/>
        </w:rPr>
        <w:t>, каждая вершина которого имеет не более двух поддеревьев, причем для каждого узла выполняется правило: в левом поддереве содержатся только ключи, имеющие значения, меньшие, чем значение данного узла, а в правом поддереве содержатся только ключи, имеющие значения, большие, чем значение данного узла.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Бинарное дерево является рекурсивной структурой, поскольку каждое его поддерево само является бинарным деревом и, следовательно, каждый его узел в свою очередь является корнем дерева.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Узел дерева, не имеющий потомков, называется листом.</w:t>
      </w:r>
    </w:p>
    <w:p w14:paraId="7BDD5A88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36140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06E4AAA" wp14:editId="5233409C">
            <wp:extent cx="2476500" cy="185957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226" cy="187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14BB" w14:textId="77777777" w:rsidR="002A1815" w:rsidRPr="00F5510A" w:rsidRDefault="002A1815" w:rsidP="002A18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87DA0">
        <w:rPr>
          <w:rFonts w:ascii="Times New Roman" w:hAnsi="Times New Roman"/>
          <w:sz w:val="28"/>
          <w:szCs w:val="28"/>
        </w:rPr>
        <w:t xml:space="preserve"> </w:t>
      </w:r>
    </w:p>
    <w:p w14:paraId="3D1342F1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.</w:t>
      </w:r>
    </w:p>
    <w:p w14:paraId="26FBFEE1" w14:textId="77777777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2C6DC3B9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Симметричный обход дерева идет в следующем порядке</w:t>
      </w:r>
      <w:r w:rsidRPr="001675FF">
        <w:rPr>
          <w:rFonts w:ascii="Times New Roman" w:hAnsi="Times New Roman"/>
          <w:sz w:val="28"/>
          <w:szCs w:val="28"/>
        </w:rPr>
        <w:t>: левый потомок, корень, правый потомок.</w:t>
      </w:r>
      <w:r>
        <w:rPr>
          <w:rFonts w:ascii="Times New Roman" w:hAnsi="Times New Roman"/>
          <w:sz w:val="28"/>
          <w:szCs w:val="28"/>
        </w:rPr>
        <w:t xml:space="preserve"> Пример обхода согласно дереву на рисунке 1</w:t>
      </w:r>
      <w:r w:rsidRPr="001675FF">
        <w:rPr>
          <w:rFonts w:ascii="Times New Roman" w:hAnsi="Times New Roman"/>
          <w:sz w:val="28"/>
          <w:szCs w:val="28"/>
        </w:rPr>
        <w:t>:</w:t>
      </w:r>
      <w:r w:rsidRPr="004861A8">
        <w:rPr>
          <w:rFonts w:ascii="Times New Roman" w:hAnsi="Times New Roman"/>
          <w:sz w:val="28"/>
          <w:szCs w:val="28"/>
        </w:rPr>
        <w:t xml:space="preserve"> 40, 50, 60, 70, 80, 90, 100.</w:t>
      </w:r>
    </w:p>
    <w:p w14:paraId="09FA5CB6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Прямой обход - к</w:t>
      </w:r>
      <w:r w:rsidRPr="001675FF">
        <w:rPr>
          <w:rFonts w:ascii="Times New Roman" w:hAnsi="Times New Roman"/>
          <w:sz w:val="28"/>
          <w:szCs w:val="28"/>
        </w:rPr>
        <w:t>орень, левый потомок, правый потомок.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Пример обхода согласно дереву на рисунке 1: </w:t>
      </w:r>
      <w:r w:rsidRPr="004861A8">
        <w:rPr>
          <w:rFonts w:ascii="Times New Roman" w:hAnsi="Times New Roman"/>
          <w:sz w:val="28"/>
          <w:szCs w:val="28"/>
        </w:rPr>
        <w:t>70, 50, 40, 60, 90, 80,100.</w:t>
      </w:r>
    </w:p>
    <w:p w14:paraId="64C3770D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Обратный обход - </w:t>
      </w:r>
      <w:r w:rsidRPr="001675FF">
        <w:rPr>
          <w:rFonts w:ascii="Times New Roman" w:hAnsi="Times New Roman"/>
          <w:sz w:val="28"/>
          <w:szCs w:val="28"/>
        </w:rPr>
        <w:t>левый потомок, правый потомок, корень.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Пример обхода согласно дереву на рисунке 1:</w:t>
      </w:r>
      <w:r w:rsidRPr="004861A8">
        <w:t xml:space="preserve"> </w:t>
      </w:r>
      <w:r w:rsidRPr="004861A8">
        <w:rPr>
          <w:rFonts w:ascii="Times New Roman" w:hAnsi="Times New Roman"/>
          <w:sz w:val="28"/>
          <w:szCs w:val="28"/>
        </w:rPr>
        <w:t>40, 60, 50, 80, 100, 90,70.</w:t>
      </w:r>
    </w:p>
    <w:p w14:paraId="39BB0BC2" w14:textId="77777777" w:rsidR="002A1815" w:rsidRPr="00DF121B" w:rsidRDefault="002A1815" w:rsidP="002A1815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7BEE9BE" w14:textId="77777777" w:rsidR="002A1815" w:rsidRPr="0036140F" w:rsidRDefault="002A1815" w:rsidP="002A1815">
      <w:pPr>
        <w:spacing w:after="0"/>
        <w:ind w:firstLine="708"/>
        <w:jc w:val="center"/>
      </w:pPr>
      <w:r w:rsidRPr="0036140F">
        <w:rPr>
          <w:noProof/>
        </w:rPr>
        <w:drawing>
          <wp:inline distT="0" distB="0" distL="0" distR="0" wp14:anchorId="13428D65" wp14:editId="7B3724AB">
            <wp:extent cx="1981200" cy="20044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7128" cy="202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F6D0" w14:textId="77777777" w:rsidR="002A1815" w:rsidRDefault="002A1815" w:rsidP="002A1815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91E6CC4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.</w:t>
      </w:r>
    </w:p>
    <w:p w14:paraId="2F3F87ED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801A5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D86B12E" wp14:editId="0347EB56">
            <wp:extent cx="6152515" cy="301434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5814" w14:textId="77777777" w:rsidR="002A1815" w:rsidRDefault="002A1815" w:rsidP="002A1815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</w:p>
    <w:p w14:paraId="5F95CDF5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.</w:t>
      </w:r>
    </w:p>
    <w:p w14:paraId="3DAF933E" w14:textId="13B08200" w:rsidR="00964D50" w:rsidRDefault="002A1815" w:rsidP="00964D50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Иллюстрация дерева С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полученного добавлением элементов из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рисунке 2 в дерево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на рисунке 1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прямом обходе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представлена на рисунке 3. Прямой обход полученного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01A55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801A55">
        <w:rPr>
          <w:rFonts w:ascii="Times New Roman" w:hAnsi="Times New Roman"/>
          <w:sz w:val="28"/>
          <w:szCs w:val="28"/>
        </w:rPr>
        <w:t>70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35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75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105</w:t>
      </w:r>
      <w:r>
        <w:rPr>
          <w:rFonts w:ascii="Times New Roman" w:hAnsi="Times New Roman"/>
          <w:sz w:val="28"/>
          <w:szCs w:val="28"/>
        </w:rPr>
        <w:t>.</w:t>
      </w:r>
      <w:r w:rsidRPr="00296C79">
        <w:rPr>
          <w:rFonts w:ascii="Times New Roman" w:hAnsi="Times New Roman"/>
          <w:sz w:val="28"/>
          <w:szCs w:val="28"/>
        </w:rPr>
        <w:t xml:space="preserve"> </w:t>
      </w:r>
    </w:p>
    <w:p w14:paraId="7577F09F" w14:textId="77777777" w:rsidR="00964D50" w:rsidRDefault="00964D50" w:rsidP="00964D50">
      <w:pPr>
        <w:spacing w:after="0" w:line="240" w:lineRule="auto"/>
        <w:ind w:left="-851" w:firstLine="851"/>
      </w:pPr>
    </w:p>
    <w:p w14:paraId="3DAA13C3" w14:textId="45B14BA3" w:rsidR="00964D50" w:rsidRPr="00964D50" w:rsidRDefault="00964D50" w:rsidP="00964D50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007BD3">
        <w:rPr>
          <w:rFonts w:ascii="Times New Roman" w:hAnsi="Times New Roman"/>
          <w:b/>
          <w:bCs/>
          <w:sz w:val="28"/>
          <w:szCs w:val="28"/>
        </w:rPr>
        <w:t>В качестве оптимального дерева выбрано АВЛ-дерево.</w:t>
      </w:r>
    </w:p>
    <w:p w14:paraId="40C4FF00" w14:textId="77777777" w:rsidR="00964D50" w:rsidRPr="00007BD3" w:rsidRDefault="00964D50" w:rsidP="00964D50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b/>
          <w:bCs/>
          <w:sz w:val="28"/>
          <w:szCs w:val="28"/>
        </w:rPr>
        <w:t>АВЛ-дерево</w:t>
      </w:r>
      <w:r w:rsidRPr="00A633B7">
        <w:rPr>
          <w:rFonts w:ascii="Times New Roman" w:hAnsi="Times New Roman"/>
          <w:sz w:val="28"/>
          <w:szCs w:val="28"/>
        </w:rPr>
        <w:t xml:space="preserve"> — сбалансированное по высоте двоичное дерево поиска: для каждой его вершины высота её двух поддеревьев различается не более чем на </w:t>
      </w:r>
      <w:r>
        <w:rPr>
          <w:rFonts w:ascii="Times New Roman" w:hAnsi="Times New Roman"/>
          <w:sz w:val="28"/>
          <w:szCs w:val="28"/>
        </w:rPr>
        <w:t>1.</w:t>
      </w:r>
      <w:r w:rsidRPr="00A633B7">
        <w:rPr>
          <w:rFonts w:ascii="Times New Roman" w:hAnsi="Times New Roman"/>
          <w:sz w:val="28"/>
          <w:szCs w:val="28"/>
        </w:rPr>
        <w:t xml:space="preserve"> </w:t>
      </w:r>
      <w:r w:rsidRPr="00A633B7">
        <w:rPr>
          <w:rFonts w:ascii="Times New Roman" w:hAnsi="Times New Roman"/>
          <w:b/>
          <w:bCs/>
          <w:sz w:val="28"/>
          <w:szCs w:val="28"/>
          <w:u w:val="single"/>
        </w:rPr>
        <w:t>Балансировка</w:t>
      </w:r>
    </w:p>
    <w:p w14:paraId="60777C2A" w14:textId="77777777" w:rsidR="00964D50" w:rsidRDefault="00964D50" w:rsidP="00964D50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sz w:val="28"/>
          <w:szCs w:val="28"/>
        </w:rPr>
        <w:t xml:space="preserve">Относительно АВЛ-дерева балансировкой вершины называется операция, которая в случае разницы высот левого и правого поддеревьев = 2, изменяет связи предок-потомок в поддереве данной вершины так, что разница становится &lt;= 1, иначе ничего не меняет. Указанный результат получается вращениями поддерева данной вершины.  </w:t>
      </w:r>
    </w:p>
    <w:p w14:paraId="62E336F0" w14:textId="77777777" w:rsidR="00964D50" w:rsidRDefault="00964D50" w:rsidP="00964D50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sz w:val="28"/>
          <w:szCs w:val="28"/>
        </w:rPr>
        <w:t xml:space="preserve">Используются 4 типа вращений: </w:t>
      </w:r>
    </w:p>
    <w:p w14:paraId="41BF93AB" w14:textId="77777777" w:rsidR="00964D50" w:rsidRDefault="00964D50" w:rsidP="00964D50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noProof/>
          <w:color w:val="0000FF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6C38384" wp14:editId="05993BDE">
            <wp:simplePos x="0" y="0"/>
            <wp:positionH relativeFrom="page">
              <wp:posOffset>2351405</wp:posOffset>
            </wp:positionH>
            <wp:positionV relativeFrom="paragraph">
              <wp:posOffset>797560</wp:posOffset>
            </wp:positionV>
            <wp:extent cx="2857500" cy="1905000"/>
            <wp:effectExtent l="0" t="0" r="0" b="0"/>
            <wp:wrapTopAndBottom/>
            <wp:docPr id="11" name="Рисунок 1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633B7">
        <w:rPr>
          <w:rFonts w:ascii="Times New Roman" w:hAnsi="Times New Roman"/>
          <w:sz w:val="28"/>
          <w:szCs w:val="28"/>
        </w:rPr>
        <w:t>1.</w:t>
      </w:r>
      <w:r w:rsidRPr="00A633B7">
        <w:rPr>
          <w:rFonts w:ascii="Times New Roman" w:hAnsi="Times New Roman"/>
          <w:b/>
          <w:bCs/>
          <w:sz w:val="28"/>
          <w:szCs w:val="28"/>
        </w:rPr>
        <w:t>Малое левое вращение</w:t>
      </w:r>
      <w:r w:rsidRPr="00A633B7">
        <w:rPr>
          <w:rFonts w:ascii="Times New Roman" w:hAnsi="Times New Roman"/>
          <w:sz w:val="28"/>
          <w:szCs w:val="28"/>
        </w:rPr>
        <w:t xml:space="preserve"> Данное вращение используется тогда, когда высота b-поддерева — высота L = 2 и высота С &lt;= высота R. </w:t>
      </w:r>
    </w:p>
    <w:p w14:paraId="6D90D1F9" w14:textId="77777777" w:rsidR="00964D50" w:rsidRDefault="00964D50" w:rsidP="00964D50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noProof/>
          <w:color w:val="0000FF"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629A701D" wp14:editId="59CBF8C7">
            <wp:simplePos x="0" y="0"/>
            <wp:positionH relativeFrom="page">
              <wp:align>center</wp:align>
            </wp:positionH>
            <wp:positionV relativeFrom="paragraph">
              <wp:posOffset>579120</wp:posOffset>
            </wp:positionV>
            <wp:extent cx="3329940" cy="1905000"/>
            <wp:effectExtent l="0" t="0" r="3810" b="0"/>
            <wp:wrapTopAndBottom/>
            <wp:docPr id="10" name="Рисунок 10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633B7">
        <w:rPr>
          <w:rFonts w:ascii="Times New Roman" w:hAnsi="Times New Roman"/>
          <w:sz w:val="28"/>
          <w:szCs w:val="28"/>
        </w:rPr>
        <w:t>2.</w:t>
      </w:r>
      <w:r w:rsidRPr="00A633B7">
        <w:rPr>
          <w:rFonts w:ascii="Times New Roman" w:hAnsi="Times New Roman"/>
          <w:b/>
          <w:bCs/>
          <w:sz w:val="28"/>
          <w:szCs w:val="28"/>
        </w:rPr>
        <w:t>Большое левое вращение</w:t>
      </w:r>
      <w:r w:rsidRPr="00A633B7">
        <w:rPr>
          <w:rFonts w:ascii="Times New Roman" w:hAnsi="Times New Roman"/>
          <w:sz w:val="28"/>
          <w:szCs w:val="28"/>
        </w:rPr>
        <w:t xml:space="preserve"> Данное вращение используется тогда, когда высота b-поддерева — высота L = 2 и высота c-</w:t>
      </w:r>
      <w:proofErr w:type="gramStart"/>
      <w:r w:rsidRPr="00A633B7">
        <w:rPr>
          <w:rFonts w:ascii="Times New Roman" w:hAnsi="Times New Roman"/>
          <w:sz w:val="28"/>
          <w:szCs w:val="28"/>
        </w:rPr>
        <w:t>поддерева &gt;</w:t>
      </w:r>
      <w:proofErr w:type="gramEnd"/>
      <w:r w:rsidRPr="00A633B7">
        <w:rPr>
          <w:rFonts w:ascii="Times New Roman" w:hAnsi="Times New Roman"/>
          <w:sz w:val="28"/>
          <w:szCs w:val="28"/>
        </w:rPr>
        <w:t xml:space="preserve"> высота R. </w:t>
      </w:r>
    </w:p>
    <w:p w14:paraId="67D428E7" w14:textId="77777777" w:rsidR="00964D50" w:rsidRDefault="00964D50" w:rsidP="00964D50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noProof/>
          <w:color w:val="0000FF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113C7E2" wp14:editId="6EE7D78E">
            <wp:simplePos x="0" y="0"/>
            <wp:positionH relativeFrom="page">
              <wp:align>center</wp:align>
            </wp:positionH>
            <wp:positionV relativeFrom="paragraph">
              <wp:posOffset>2670810</wp:posOffset>
            </wp:positionV>
            <wp:extent cx="2857500" cy="1905000"/>
            <wp:effectExtent l="0" t="0" r="0" b="0"/>
            <wp:wrapTopAndBottom/>
            <wp:docPr id="5" name="Рисунок 5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633B7">
        <w:rPr>
          <w:rFonts w:ascii="Times New Roman" w:hAnsi="Times New Roman"/>
          <w:sz w:val="28"/>
          <w:szCs w:val="28"/>
        </w:rPr>
        <w:t>3.</w:t>
      </w:r>
      <w:r w:rsidRPr="00A633B7">
        <w:rPr>
          <w:rFonts w:ascii="Times New Roman" w:hAnsi="Times New Roman"/>
          <w:b/>
          <w:bCs/>
          <w:sz w:val="28"/>
          <w:szCs w:val="28"/>
        </w:rPr>
        <w:t>Малое правое вращение</w:t>
      </w:r>
      <w:r w:rsidRPr="00A633B7">
        <w:rPr>
          <w:rFonts w:ascii="Times New Roman" w:hAnsi="Times New Roman"/>
          <w:sz w:val="28"/>
          <w:szCs w:val="28"/>
        </w:rPr>
        <w:t xml:space="preserve"> Данное вращение используется тогда, когда высота b-поддерева — высота R = 2 и высота С &lt;= высота L. </w:t>
      </w:r>
    </w:p>
    <w:p w14:paraId="5132120A" w14:textId="77777777" w:rsidR="00964D50" w:rsidRDefault="00964D50" w:rsidP="00964D50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noProof/>
          <w:color w:val="0000FF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4F45541A" wp14:editId="31B85605">
            <wp:simplePos x="0" y="0"/>
            <wp:positionH relativeFrom="page">
              <wp:align>center</wp:align>
            </wp:positionH>
            <wp:positionV relativeFrom="paragraph">
              <wp:posOffset>2647950</wp:posOffset>
            </wp:positionV>
            <wp:extent cx="3329940" cy="1905000"/>
            <wp:effectExtent l="0" t="0" r="3810" b="0"/>
            <wp:wrapTopAndBottom/>
            <wp:docPr id="2" name="Рисунок 2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633B7">
        <w:rPr>
          <w:rFonts w:ascii="Times New Roman" w:hAnsi="Times New Roman"/>
          <w:sz w:val="28"/>
          <w:szCs w:val="28"/>
        </w:rPr>
        <w:t>4.</w:t>
      </w:r>
      <w:r w:rsidRPr="00A633B7">
        <w:rPr>
          <w:rFonts w:ascii="Times New Roman" w:hAnsi="Times New Roman"/>
          <w:b/>
          <w:bCs/>
          <w:sz w:val="28"/>
          <w:szCs w:val="28"/>
        </w:rPr>
        <w:t>Большое правое вращение</w:t>
      </w:r>
      <w:r w:rsidRPr="00A633B7">
        <w:rPr>
          <w:rFonts w:ascii="Times New Roman" w:hAnsi="Times New Roman"/>
          <w:sz w:val="28"/>
          <w:szCs w:val="28"/>
        </w:rPr>
        <w:t xml:space="preserve"> Данное вращение используется тогда, когда высота b-поддерева — высота R = 2 и высота c-</w:t>
      </w:r>
      <w:proofErr w:type="gramStart"/>
      <w:r w:rsidRPr="00A633B7">
        <w:rPr>
          <w:rFonts w:ascii="Times New Roman" w:hAnsi="Times New Roman"/>
          <w:sz w:val="28"/>
          <w:szCs w:val="28"/>
        </w:rPr>
        <w:t>поддерева &gt;</w:t>
      </w:r>
      <w:proofErr w:type="gramEnd"/>
      <w:r w:rsidRPr="00A633B7">
        <w:rPr>
          <w:rFonts w:ascii="Times New Roman" w:hAnsi="Times New Roman"/>
          <w:sz w:val="28"/>
          <w:szCs w:val="28"/>
        </w:rPr>
        <w:t xml:space="preserve"> высота L. </w:t>
      </w:r>
    </w:p>
    <w:p w14:paraId="1FE145AE" w14:textId="511F5780" w:rsidR="00964D50" w:rsidRDefault="00964D50" w:rsidP="00964D50">
      <w:pPr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sz w:val="28"/>
          <w:szCs w:val="28"/>
        </w:rPr>
        <w:t xml:space="preserve">В каждом случае достаточно просто доказать то, что операция приводит к нужному результату и что полная высота уменьшается не более чем на 1 и не может увеличиться. Также можно заметить, что большое вращение это комбинация правого и левого малого вращения. Из-за условия </w:t>
      </w:r>
      <w:proofErr w:type="spellStart"/>
      <w:r w:rsidRPr="00A633B7">
        <w:rPr>
          <w:rFonts w:ascii="Times New Roman" w:hAnsi="Times New Roman"/>
          <w:sz w:val="28"/>
          <w:szCs w:val="28"/>
        </w:rPr>
        <w:t>балансированности</w:t>
      </w:r>
      <w:proofErr w:type="spellEnd"/>
      <w:r w:rsidRPr="00A633B7">
        <w:rPr>
          <w:rFonts w:ascii="Times New Roman" w:hAnsi="Times New Roman"/>
          <w:sz w:val="28"/>
          <w:szCs w:val="28"/>
        </w:rPr>
        <w:t xml:space="preserve"> высота дерева О(</w:t>
      </w:r>
      <w:proofErr w:type="spellStart"/>
      <w:r w:rsidRPr="00A633B7">
        <w:rPr>
          <w:rFonts w:ascii="Times New Roman" w:hAnsi="Times New Roman"/>
          <w:sz w:val="28"/>
          <w:szCs w:val="28"/>
        </w:rPr>
        <w:t>log</w:t>
      </w:r>
      <w:proofErr w:type="spellEnd"/>
      <w:r w:rsidRPr="00A633B7">
        <w:rPr>
          <w:rFonts w:ascii="Times New Roman" w:hAnsi="Times New Roman"/>
          <w:sz w:val="28"/>
          <w:szCs w:val="28"/>
        </w:rPr>
        <w:t>(N)), где N- количество вершин, поэтому добавление элемента требует O(</w:t>
      </w:r>
      <w:proofErr w:type="spellStart"/>
      <w:r w:rsidRPr="00A633B7">
        <w:rPr>
          <w:rFonts w:ascii="Times New Roman" w:hAnsi="Times New Roman"/>
          <w:sz w:val="28"/>
          <w:szCs w:val="28"/>
        </w:rPr>
        <w:t>log</w:t>
      </w:r>
      <w:proofErr w:type="spellEnd"/>
      <w:r w:rsidRPr="00A633B7">
        <w:rPr>
          <w:rFonts w:ascii="Times New Roman" w:hAnsi="Times New Roman"/>
          <w:sz w:val="28"/>
          <w:szCs w:val="28"/>
        </w:rPr>
        <w:t>(N)) операций</w:t>
      </w:r>
    </w:p>
    <w:p w14:paraId="42E47312" w14:textId="737B6105" w:rsidR="00281477" w:rsidRPr="00964D50" w:rsidRDefault="00964D50" w:rsidP="00964D5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C0FBA12" w14:textId="77777777" w:rsidR="00D16F24" w:rsidRPr="00A32F1B" w:rsidRDefault="00281477" w:rsidP="00D16F24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lastRenderedPageBreak/>
        <w:t>Листинг</w:t>
      </w:r>
      <w:r w:rsidRPr="00A32F1B">
        <w:rPr>
          <w:rFonts w:ascii="Times New Roman" w:hAnsi="Times New Roman"/>
          <w:b/>
          <w:color w:val="000000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A32F1B">
        <w:rPr>
          <w:rFonts w:ascii="Times New Roman" w:hAnsi="Times New Roman"/>
          <w:b/>
          <w:color w:val="000000"/>
          <w:sz w:val="32"/>
          <w:szCs w:val="32"/>
          <w:lang w:val="en-US"/>
        </w:rPr>
        <w:t>.</w:t>
      </w:r>
    </w:p>
    <w:p w14:paraId="05AB1D1D" w14:textId="77777777" w:rsidR="001B2F4E" w:rsidRPr="00A32F1B" w:rsidRDefault="001B2F4E" w:rsidP="00D16F24">
      <w:pPr>
        <w:pStyle w:val="a3"/>
        <w:ind w:left="-1276"/>
        <w:jc w:val="center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455220F6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typing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F3A5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TypeVar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F3A5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</w:p>
    <w:p w14:paraId="7AC756AE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C553ED5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F3A5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TypeVar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F3A5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"VT"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D584153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DCF0616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F3A5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F3A5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4A295A6D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F3A55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</w:p>
    <w:p w14:paraId="2F7ED8AC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304B067E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height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F3A5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</w:p>
    <w:p w14:paraId="4944D89A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71367B10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proofErr w:type="spellStart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init</w:t>
      </w:r>
      <w:proofErr w:type="spellEnd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Start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key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F3A55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</w:p>
    <w:p w14:paraId="521BFCF6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key</w:t>
      </w:r>
    </w:p>
    <w:p w14:paraId="16C455CB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height</w:t>
      </w:r>
      <w:proofErr w:type="spellEnd"/>
      <w:proofErr w:type="gram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F3A5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051BF9DB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1D4D0760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proofErr w:type="spellStart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repr</w:t>
      </w:r>
      <w:proofErr w:type="spellEnd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F20A5EC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28A237B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87FE9DE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AVL_BST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7F3A5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7F3A55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3E3BCEBA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7F3A5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</w:t>
      </w:r>
    </w:p>
    <w:p w14:paraId="177690B0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3A995E9E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28CFB375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F3A5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</w:p>
    <w:p w14:paraId="43246419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620EFB1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proofErr w:type="spellStart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init</w:t>
      </w:r>
      <w:proofErr w:type="spellEnd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89846A0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24DA1C21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5E75D3B6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6947D005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03044708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625B102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empty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7F3A5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bool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F046EEB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6820325E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63929E0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Start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find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F3A5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F3A55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7F3A5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4A08352A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7EC6E57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0451D088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51B9AB7A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AF43864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find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62442B2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181F95DC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EC4E1AE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find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2129200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0D77CFE9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find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F3A55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7F3A5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486FE32E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find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76B24C5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346E50DD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07210A13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fix_</w:t>
      </w:r>
      <w:proofErr w:type="gramStart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height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F3A5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98C41F0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height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F3A5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max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_height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]), 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_height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]))</w:t>
      </w:r>
    </w:p>
    <w:p w14:paraId="34CA4F28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</w:p>
    <w:p w14:paraId="504B897F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Start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insert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F3A5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F3A55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7F3A5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CE6B06A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90AC633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proofErr w:type="gramEnd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F3A5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6D625762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proofErr w:type="gramEnd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0BF4807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proofErr w:type="gramEnd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53B3771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 </w:t>
      </w:r>
      <w:r w:rsidRPr="007F3A5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7BCAD079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2EACBDD9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3FC0C78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_insert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7771AE1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5F4F07EC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proofErr w:type="spellStart"/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5EFCEEF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_insert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BE29DBD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0FCA1954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73A71CC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782C877B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F567ADC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fix_height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3B42975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1A737B0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balance_factor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balance_factor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71007AC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balance_factor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7F3A5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D0315D3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A68F171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right_rotate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7035D92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7298036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left_rotate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2E2846C0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right_rotate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A2EF0E4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5DC3D0F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balance_factor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-</w:t>
      </w:r>
      <w:r w:rsidRPr="007F3A5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D1F474E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proofErr w:type="spellStart"/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3FF79E4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left_rotate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AF3F1B9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B8D3481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right_rotate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6323FAB9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left_rotate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6567E72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F3DC330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2F75F84F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BC3A984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Start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remove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F3A5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F3A55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7F3A5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C4B1D58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8B1A47D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0200426E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5F012277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9942B64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_remove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45164FB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519BE03A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proofErr w:type="spellStart"/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3F5F240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_remove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D5B71A4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68238C19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6C28E19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0D227F3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temp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7953916E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15FF2858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temp</w:t>
      </w:r>
    </w:p>
    <w:p w14:paraId="78BB6359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</w:p>
    <w:p w14:paraId="47DF540E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DA86757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temp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20914EAC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0183DCB4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temp</w:t>
      </w:r>
    </w:p>
    <w:p w14:paraId="3AB68C0E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0827C471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temp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min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78A7C956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temp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</w:p>
    <w:p w14:paraId="57E3E17A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_remove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temp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C4DDB43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31E1804B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30386C0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295554DC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9A53EFC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fix_height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36E12D3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0D51B39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balance_factor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balance_factor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A8202C4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8B107B9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balance_factor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7F3A5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A821AF9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balance_factor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&gt;= </w:t>
      </w:r>
      <w:r w:rsidRPr="007F3A5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C51A955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right_rotate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3DA0AC7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EDC5986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left_rotate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26632C5E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right_rotate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5A9DEF3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20DAF116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balance_factor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-</w:t>
      </w:r>
      <w:r w:rsidRPr="007F3A5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A5FA68C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balance_factor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&lt;= </w:t>
      </w:r>
      <w:r w:rsidRPr="007F3A5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284FC43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left_rotate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2CE610C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26DC082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right_rotate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177F0914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left_rotate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F8C1389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3BD675B7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2D6ECC91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EAA9D69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left_</w:t>
      </w:r>
      <w:proofErr w:type="gramStart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z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F3A5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7F3A5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42658A9A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y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z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4C831E65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z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y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5D31EA79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y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z</w:t>
      </w:r>
    </w:p>
    <w:p w14:paraId="5EFCFF5E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2ADDAA11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fix_height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z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4D21DC1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fix_height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y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BCC24D7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41AE40FE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y</w:t>
      </w:r>
    </w:p>
    <w:p w14:paraId="550037E6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46D546A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right_</w:t>
      </w:r>
      <w:proofErr w:type="gramStart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z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F3A5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7F3A5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714C2286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y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z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10D55B7B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z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y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64232744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y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z</w:t>
      </w:r>
    </w:p>
    <w:p w14:paraId="33A654A3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</w:t>
      </w:r>
    </w:p>
    <w:p w14:paraId="0F09D180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fix_height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z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6B6DEA4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fix_height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y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087E377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</w:p>
    <w:p w14:paraId="682E144F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y</w:t>
      </w:r>
    </w:p>
    <w:p w14:paraId="4ACE10DC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E69B2EB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Start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height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F3A5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7F3A5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801C9E6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7AB3EF2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1F9A7AD8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04677B67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height</w:t>
      </w:r>
    </w:p>
    <w:p w14:paraId="10F5C41C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F7127A9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balance_</w:t>
      </w:r>
      <w:proofErr w:type="gramStart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factor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F3A5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7F3A5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30B4ECA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3DA97C4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43FD01C2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5C395B39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height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 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_height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1F6D7B31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61BC657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Start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min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F3A5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7F3A5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294D2A5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261D205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4DC2C7A2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44716612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min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4D65A0AC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ED1C20C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height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7F3A5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00E1ED9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height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8C25888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72CB09E2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insert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F3A55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24710F2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_insert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B61F8D8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689443B8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remove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F3A55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AF6CE1A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_remove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94D7046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AD8E313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</w:t>
      </w:r>
      <w:proofErr w:type="gramStart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inorder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F3A5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]]):</w:t>
      </w:r>
    </w:p>
    <w:p w14:paraId="6D8C5233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B3A69EF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AFED5F5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</w:t>
      </w:r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proofErr w:type="gram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2D62F391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826DA2A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158C6AF5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proofErr w:type="spellEnd"/>
    </w:p>
    <w:p w14:paraId="46EFE97B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7CDD0186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7F3A5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45907CD2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[])</w:t>
      </w:r>
    </w:p>
    <w:p w14:paraId="531169F7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5E1B153A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</w:t>
      </w:r>
      <w:proofErr w:type="gramStart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postorder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F3A5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]]):</w:t>
      </w:r>
    </w:p>
    <w:p w14:paraId="500A2C82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15A5A48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traverse_postorder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2465AF0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traverse_postorder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01BA0C7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</w:t>
      </w:r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proofErr w:type="gram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0EF3A1E0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3395CEF7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proofErr w:type="spellEnd"/>
    </w:p>
    <w:p w14:paraId="1531A33D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C5015E8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traverse_postorder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7F3A5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17652858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traverse_postorder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[])</w:t>
      </w:r>
    </w:p>
    <w:p w14:paraId="1EC98140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33704074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</w:t>
      </w:r>
      <w:proofErr w:type="gramStart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preorder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F3A5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]]):</w:t>
      </w:r>
    </w:p>
    <w:p w14:paraId="74657190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2C28FD4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</w:t>
      </w:r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proofErr w:type="gram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2D14B539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traverse_preorder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E791344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traverse_preorder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5E4DD16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48027679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proofErr w:type="spellEnd"/>
    </w:p>
    <w:p w14:paraId="2187E5DD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58A03F5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traverse_preorder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7F3A5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F3A55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4AC6C271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traverse_preorder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[])</w:t>
      </w:r>
    </w:p>
    <w:p w14:paraId="461E4D61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138B6466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__name__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7F3A5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"__main__"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5974E95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randint</w:t>
      </w:r>
      <w:proofErr w:type="spellEnd"/>
    </w:p>
    <w:p w14:paraId="78AE8670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F3A5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itertools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chain</w:t>
      </w:r>
    </w:p>
    <w:p w14:paraId="5A686E7F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7363E90E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tree_a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F3A5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AVL_</w:t>
      </w:r>
      <w:proofErr w:type="gramStart"/>
      <w:r w:rsidRPr="007F3A5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BST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7F3A5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5AF0C601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tree_b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F3A5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AVL_</w:t>
      </w:r>
      <w:proofErr w:type="gramStart"/>
      <w:r w:rsidRPr="007F3A5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BST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7F3A5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61E90162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tree_c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F3A5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AVL_</w:t>
      </w:r>
      <w:proofErr w:type="gramStart"/>
      <w:r w:rsidRPr="007F3A5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BST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7F3A5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42E6F175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30C9DBB7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F3A5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F3A5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20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AFEB686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randint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-</w:t>
      </w:r>
      <w:r w:rsidRPr="007F3A5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99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F3A5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99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8AD119E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12899332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7F3A5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2E0B2DD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</w:t>
      </w:r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insert</w:t>
      </w:r>
      <w:proofErr w:type="spellEnd"/>
      <w:proofErr w:type="gram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13AAFFC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37E3F60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</w:t>
      </w:r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insert</w:t>
      </w:r>
      <w:proofErr w:type="spellEnd"/>
      <w:proofErr w:type="gram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D51FDC6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6D815BBC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7F3A5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7F3A55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r w:rsidRPr="007F3A5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А</w:t>
      </w:r>
      <w:r w:rsidRPr="007F3A5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r w:rsidRPr="007F3A5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прямом</w:t>
      </w:r>
      <w:r w:rsidRPr="007F3A5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порядке</w:t>
      </w:r>
      <w:r w:rsidRPr="007F3A5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tree_a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traverse_preorder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7F3A5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7F3A55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Высота</w:t>
      </w:r>
      <w:r w:rsidRPr="007F3A5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tree_a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height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7F3A5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6A92E17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7F3A5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7F3A55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r w:rsidRPr="007F3A5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B </w:t>
      </w:r>
      <w:r w:rsidRPr="007F3A55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r w:rsidRPr="007F3A5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симметричном</w:t>
      </w:r>
      <w:r w:rsidRPr="007F3A5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порядке</w:t>
      </w:r>
      <w:r w:rsidRPr="007F3A5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tree_b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7F3A5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7F3A55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Высота</w:t>
      </w:r>
      <w:r w:rsidRPr="007F3A5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tree_b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height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7F3A5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359E652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5AE5B9F2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chain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</w:t>
      </w:r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</w:t>
      </w:r>
      <w:proofErr w:type="gramEnd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_inorder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(), 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tree_b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()):</w:t>
      </w:r>
    </w:p>
    <w:p w14:paraId="3A1B50F5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</w:t>
      </w:r>
      <w:proofErr w:type="gram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insert</w:t>
      </w:r>
      <w:proofErr w:type="spellEnd"/>
      <w:proofErr w:type="gram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4FD8AE4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4DC61608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7F3A5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7F3A55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r w:rsidRPr="007F3A5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C: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tree_c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7F3A5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7F3A55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Высота</w:t>
      </w:r>
      <w:r w:rsidRPr="007F3A5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7F3A55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tree_c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F3A55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height</w:t>
      </w:r>
      <w:proofErr w:type="spellEnd"/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  <w:r w:rsidRPr="007F3A5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7F3A5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3481C81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407A5469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3084B15E" w14:textId="77777777" w:rsidR="007F3A55" w:rsidRDefault="007F3A55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1BEA9BDC" w14:textId="34B975C7" w:rsidR="00964D50" w:rsidRPr="007F3A55" w:rsidRDefault="007F3A55" w:rsidP="007F3A55">
      <w:pPr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br w:type="page"/>
      </w:r>
    </w:p>
    <w:p w14:paraId="7BA7AB83" w14:textId="674AA807" w:rsidR="00CC2E3D" w:rsidRPr="00964D50" w:rsidRDefault="00692839" w:rsidP="001B2F4E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D16F24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lastRenderedPageBreak/>
        <w:t> </w:t>
      </w:r>
      <w:r w:rsidRPr="00964D50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16F24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</w:t>
      </w:r>
      <w:r w:rsidRPr="00964D50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</w:p>
    <w:p w14:paraId="4F1B5D8C" w14:textId="689F9B7F" w:rsidR="003D23C7" w:rsidRPr="00D16F24" w:rsidRDefault="00CC2E3D" w:rsidP="00D16F24">
      <w:pPr>
        <w:ind w:left="-567" w:hanging="709"/>
        <w:jc w:val="center"/>
        <w:rPr>
          <w:rFonts w:ascii="Times New Roman" w:hAnsi="Times New Roman"/>
          <w:b/>
          <w:bCs/>
          <w:sz w:val="32"/>
          <w:szCs w:val="32"/>
        </w:rPr>
      </w:pPr>
      <w:r w:rsidRPr="00CC2E3D">
        <w:rPr>
          <w:rFonts w:ascii="Times New Roman" w:hAnsi="Times New Roman"/>
          <w:b/>
          <w:bCs/>
          <w:sz w:val="32"/>
          <w:szCs w:val="32"/>
        </w:rPr>
        <w:t>Скриншот работы программы.</w:t>
      </w:r>
    </w:p>
    <w:p w14:paraId="14ABECD8" w14:textId="01824963" w:rsidR="00D16F24" w:rsidRDefault="007F3A55" w:rsidP="00D16F24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71C84" wp14:editId="773ECF5B">
                <wp:simplePos x="0" y="0"/>
                <wp:positionH relativeFrom="page">
                  <wp:align>center</wp:align>
                </wp:positionH>
                <wp:positionV relativeFrom="paragraph">
                  <wp:posOffset>739873</wp:posOffset>
                </wp:positionV>
                <wp:extent cx="5940425" cy="331452"/>
                <wp:effectExtent l="0" t="0" r="3175" b="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33145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30F40F" w14:textId="0FEBB6DF" w:rsidR="003D23C7" w:rsidRPr="00E526BA" w:rsidRDefault="003D23C7" w:rsidP="003D23C7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E526BA"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. Вывод обхода деревьев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071C84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0;margin-top:58.25pt;width:467.75pt;height:26.1pt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" stroked="f">
                <v:textbox style="mso-fit-shape-to-text:t" inset="0,0,0,0">
                  <w:txbxContent>
                    <w:p w14:paraId="4B30F40F" w14:textId="0FEBB6DF" w:rsidR="003D23C7" w:rsidRPr="00E526BA" w:rsidRDefault="003D23C7" w:rsidP="003D23C7">
                      <w:pPr>
                        <w:pStyle w:val="a4"/>
                        <w:jc w:val="center"/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48"/>
                          <w:szCs w:val="48"/>
                        </w:rPr>
                      </w:pPr>
                      <w:r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="00E526BA"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4</w:t>
                      </w:r>
                      <w:r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. Вывод обхода деревьев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964D50" w:rsidRPr="00964D50">
        <w:rPr>
          <w:noProof/>
        </w:rPr>
        <w:t xml:space="preserve"> </w:t>
      </w:r>
      <w:r w:rsidRPr="007F3A55">
        <w:rPr>
          <w:noProof/>
        </w:rPr>
        <w:drawing>
          <wp:inline distT="0" distB="0" distL="0" distR="0" wp14:anchorId="70AAE6B4" wp14:editId="4F4FFE37">
            <wp:extent cx="5940425" cy="3536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2B91" w14:textId="7328DBB9" w:rsidR="00964D50" w:rsidRPr="00F20AE9" w:rsidRDefault="00964D50" w:rsidP="00964D50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F20AE9">
        <w:rPr>
          <w:rFonts w:ascii="Times New Roman" w:hAnsi="Times New Roman"/>
          <w:b/>
          <w:sz w:val="32"/>
          <w:szCs w:val="32"/>
        </w:rPr>
        <w:t>Вывод</w:t>
      </w:r>
      <w:r>
        <w:rPr>
          <w:rFonts w:ascii="Times New Roman" w:hAnsi="Times New Roman"/>
          <w:b/>
          <w:sz w:val="32"/>
          <w:szCs w:val="32"/>
        </w:rPr>
        <w:t>ы</w:t>
      </w:r>
      <w:r w:rsidRPr="00F20AE9">
        <w:rPr>
          <w:rFonts w:ascii="Times New Roman" w:hAnsi="Times New Roman"/>
          <w:b/>
          <w:sz w:val="32"/>
          <w:szCs w:val="32"/>
        </w:rPr>
        <w:t>.</w:t>
      </w:r>
    </w:p>
    <w:p w14:paraId="60973623" w14:textId="1203946F" w:rsidR="00964D50" w:rsidRDefault="00964D50" w:rsidP="00964D50">
      <w:pPr>
        <w:ind w:left="-851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выполнения данной работы была реализована структура АВЛ-дерева с операциями вставки, удаления и обхода дерева в прямом, симметричном и обратных порядках.</w:t>
      </w:r>
    </w:p>
    <w:p w14:paraId="2404BC1A" w14:textId="77777777" w:rsidR="00964D50" w:rsidRDefault="00964D50" w:rsidP="00964D50">
      <w:pPr>
        <w:ind w:left="-851"/>
        <w:jc w:val="center"/>
        <w:rPr>
          <w:rFonts w:ascii="Times New Roman" w:hAnsi="Times New Roman"/>
          <w:b/>
          <w:sz w:val="32"/>
          <w:szCs w:val="28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FE51F8">
        <w:rPr>
          <w:rFonts w:ascii="Times New Roman" w:hAnsi="Times New Roman"/>
          <w:b/>
          <w:sz w:val="32"/>
          <w:szCs w:val="28"/>
        </w:rPr>
        <w:t>.</w:t>
      </w:r>
    </w:p>
    <w:p w14:paraId="64B0EDB0" w14:textId="77777777" w:rsidR="00964D50" w:rsidRPr="00FE51F8" w:rsidRDefault="00964D50" w:rsidP="00964D50">
      <w:pPr>
        <w:pStyle w:val="a6"/>
        <w:numPr>
          <w:ilvl w:val="0"/>
          <w:numId w:val="2"/>
        </w:numPr>
        <w:rPr>
          <w:rFonts w:ascii="Times New Roman" w:hAnsi="Times New Roman"/>
          <w:b/>
          <w:sz w:val="32"/>
          <w:szCs w:val="28"/>
        </w:rPr>
      </w:pPr>
      <w:r w:rsidRPr="00FE51F8">
        <w:rPr>
          <w:rFonts w:ascii="Times New Roman" w:eastAsia="Times New Roman" w:hAnsi="Times New Roman"/>
          <w:sz w:val="28"/>
          <w:szCs w:val="28"/>
          <w:lang w:eastAsia="ru-RU"/>
        </w:rPr>
        <w:t>Вирт Н. Алгоритмы и структуры данных. — М.: Мир, 1989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19909749" w14:textId="5DE52C72" w:rsidR="003D23C7" w:rsidRPr="00964D50" w:rsidRDefault="00964D50" w:rsidP="00964D50">
      <w:pPr>
        <w:pStyle w:val="a6"/>
        <w:numPr>
          <w:ilvl w:val="0"/>
          <w:numId w:val="2"/>
        </w:numPr>
        <w:rPr>
          <w:rFonts w:ascii="Times New Roman" w:hAnsi="Times New Roman"/>
          <w:b/>
          <w:sz w:val="32"/>
          <w:szCs w:val="28"/>
        </w:rPr>
      </w:pPr>
      <w:r w:rsidRPr="00FE51F8">
        <w:rPr>
          <w:rFonts w:ascii="Times New Roman" w:eastAsia="Times New Roman" w:hAnsi="Times New Roman"/>
          <w:sz w:val="28"/>
          <w:szCs w:val="28"/>
          <w:lang w:eastAsia="ru-RU"/>
        </w:rPr>
        <w:t>Адельсон-Вельский Г. М., Ландис Е. М. Один алгоритм организации информации // Доклады АН СССР. — 1962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sectPr w:rsidR="003D23C7" w:rsidRPr="00964D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0000000000000000000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E51B2"/>
    <w:multiLevelType w:val="hybridMultilevel"/>
    <w:tmpl w:val="C8C0E02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515F6D9E"/>
    <w:multiLevelType w:val="hybridMultilevel"/>
    <w:tmpl w:val="8B70C80A"/>
    <w:lvl w:ilvl="0" w:tplc="D5AA882E">
      <w:start w:val="1"/>
      <w:numFmt w:val="decimal"/>
      <w:lvlText w:val="%1."/>
      <w:lvlJc w:val="left"/>
      <w:pPr>
        <w:ind w:left="-491" w:hanging="360"/>
      </w:pPr>
      <w:rPr>
        <w:rFonts w:ascii="Times New Roman" w:eastAsia="Times New Roman" w:hAnsi="Times New Roman" w:cs="Times New Roman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AE"/>
    <w:rsid w:val="0003477C"/>
    <w:rsid w:val="0018033A"/>
    <w:rsid w:val="001B2F4E"/>
    <w:rsid w:val="00281477"/>
    <w:rsid w:val="00296C79"/>
    <w:rsid w:val="002A1815"/>
    <w:rsid w:val="003D23C7"/>
    <w:rsid w:val="003D5222"/>
    <w:rsid w:val="00466BD2"/>
    <w:rsid w:val="00481A08"/>
    <w:rsid w:val="004B4562"/>
    <w:rsid w:val="004E0CE7"/>
    <w:rsid w:val="005F5048"/>
    <w:rsid w:val="006132F1"/>
    <w:rsid w:val="00692839"/>
    <w:rsid w:val="006B2144"/>
    <w:rsid w:val="007C287C"/>
    <w:rsid w:val="007F3A55"/>
    <w:rsid w:val="009345AE"/>
    <w:rsid w:val="009421AA"/>
    <w:rsid w:val="00963242"/>
    <w:rsid w:val="00964D50"/>
    <w:rsid w:val="009A022D"/>
    <w:rsid w:val="00A32F1B"/>
    <w:rsid w:val="00B4210C"/>
    <w:rsid w:val="00C035D2"/>
    <w:rsid w:val="00CC2E3D"/>
    <w:rsid w:val="00D16F24"/>
    <w:rsid w:val="00E228B5"/>
    <w:rsid w:val="00E526BA"/>
    <w:rsid w:val="00EC7869"/>
    <w:rsid w:val="00ED280C"/>
    <w:rsid w:val="00FF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A25E3"/>
  <w15:chartTrackingRefBased/>
  <w15:docId w15:val="{E3940400-EEB4-40B4-84F8-8E7EF006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8B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E228B5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caption"/>
    <w:basedOn w:val="a"/>
    <w:next w:val="a"/>
    <w:uiPriority w:val="35"/>
    <w:unhideWhenUsed/>
    <w:qFormat/>
    <w:rsid w:val="003D23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421A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421AA"/>
    <w:pPr>
      <w:ind w:left="720"/>
      <w:contextualSpacing/>
    </w:pPr>
  </w:style>
  <w:style w:type="paragraph" w:customStyle="1" w:styleId="msonormal0">
    <w:name w:val="msonormal"/>
    <w:basedOn w:val="a"/>
    <w:rsid w:val="00D16F2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u.wikipedia.org/wiki/%D0%A4%D0%B0%D0%B9%D0%BB:AVL_LL.GI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gif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gi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%D0%A4%D0%B0%D0%B9%D0%BB:AVL_BR.GI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A4%D0%B0%D0%B9%D0%BB:AVL_BL.GIF" TargetMode="External"/><Relationship Id="rId10" Type="http://schemas.openxmlformats.org/officeDocument/2006/relationships/image" Target="media/image5.gi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4%D0%B0%D0%B9%D0%BB:AVL_LR.GIF" TargetMode="External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1863</Words>
  <Characters>10625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Stanislav</cp:lastModifiedBy>
  <cp:revision>30</cp:revision>
  <dcterms:created xsi:type="dcterms:W3CDTF">2021-12-03T16:23:00Z</dcterms:created>
  <dcterms:modified xsi:type="dcterms:W3CDTF">2022-01-07T13:50:00Z</dcterms:modified>
</cp:coreProperties>
</file>