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9</w:t>
      </w:r>
    </w:p>
    <w:p>
      <w:pPr>
        <w:pStyle w:val="Normal.0"/>
        <w:spacing w:line="480" w:lineRule="exact"/>
        <w:rPr>
          <w:rStyle w:val="Page Number"/>
          <w:sz w:val="24"/>
          <w:szCs w:val="24"/>
        </w:rPr>
      </w:pPr>
      <w:r>
        <w:rPr>
          <w:rStyle w:val="Page Number"/>
          <w:sz w:val="24"/>
          <w:szCs w:val="24"/>
          <w:rtl w:val="0"/>
          <w:lang w:val="en-US"/>
        </w:rPr>
        <w:t>9</w:t>
      </w:r>
      <w:r>
        <w:rPr>
          <w:rStyle w:val="Page Number"/>
          <w:sz w:val="24"/>
          <w:szCs w:val="24"/>
          <w:rtl w:val="0"/>
          <w:lang w:val="en-US"/>
        </w:rPr>
        <w:t xml:space="preserve"> </w:t>
      </w:r>
      <w:r>
        <w:rPr>
          <w:rStyle w:val="Page Number"/>
          <w:sz w:val="24"/>
          <w:szCs w:val="24"/>
          <w:rtl w:val="0"/>
          <w:lang w:val="en-US"/>
        </w:rPr>
        <w:t>April</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C</w:t>
      </w:r>
    </w:p>
    <w:p>
      <w:pPr>
        <w:pStyle w:val="Normal.0"/>
        <w:spacing w:line="480" w:lineRule="exact"/>
        <w:rPr>
          <w:rStyle w:val="Page Number"/>
          <w:sz w:val="24"/>
          <w:szCs w:val="24"/>
        </w:rPr>
      </w:pPr>
      <w:r>
        <w:rPr>
          <w:rStyle w:val="Page Number"/>
          <w:sz w:val="24"/>
          <w:szCs w:val="24"/>
          <w:rtl w:val="0"/>
        </w:rPr>
        <w:tab/>
        <w:t xml:space="preserve">Many more than two of the topics discussed in </w:t>
      </w:r>
      <w:r>
        <w:rPr>
          <w:rStyle w:val="Page Number"/>
          <w:sz w:val="24"/>
          <w:szCs w:val="24"/>
          <w:rtl w:val="0"/>
          <w:lang w:val="en-US"/>
        </w:rPr>
        <w:t>the Black Panther Party</w:t>
      </w:r>
      <w:r>
        <w:rPr>
          <w:rStyle w:val="Page Number"/>
          <w:sz w:val="24"/>
          <w:szCs w:val="24"/>
          <w:rtl w:val="0"/>
          <w:lang w:val="en-US"/>
        </w:rPr>
        <w:t>’</w:t>
      </w:r>
      <w:r>
        <w:rPr>
          <w:rStyle w:val="Page Number"/>
          <w:sz w:val="24"/>
          <w:szCs w:val="24"/>
          <w:rtl w:val="0"/>
          <w:lang w:val="en-US"/>
        </w:rPr>
        <w:t xml:space="preserve">s </w:t>
      </w:r>
      <w:r>
        <w:rPr>
          <w:rStyle w:val="Page Number"/>
          <w:sz w:val="24"/>
          <w:szCs w:val="24"/>
          <w:rtl w:val="0"/>
          <w:lang w:val="en-US"/>
        </w:rPr>
        <w:t>“</w:t>
      </w:r>
      <w:r>
        <w:rPr>
          <w:rStyle w:val="Page Number"/>
          <w:sz w:val="24"/>
          <w:szCs w:val="24"/>
          <w:rtl w:val="0"/>
          <w:lang w:val="en-US"/>
        </w:rPr>
        <w:t>Ten Point Platform</w:t>
      </w:r>
      <w:r>
        <w:rPr>
          <w:rStyle w:val="Page Number"/>
          <w:sz w:val="24"/>
          <w:szCs w:val="24"/>
          <w:rtl w:val="0"/>
          <w:lang w:val="en-US"/>
        </w:rPr>
        <w:t>”</w:t>
      </w:r>
      <w:r>
        <w:rPr>
          <w:rStyle w:val="Page Number"/>
          <w:sz w:val="24"/>
          <w:szCs w:val="24"/>
          <w:rtl w:val="0"/>
          <w:lang w:val="en-US"/>
        </w:rPr>
        <w:t xml:space="preserve"> are still painfully relevant in our society today. The two points that stand out to me as almost exactly describing recent movements are that of police brutality and the need for free healthcare for oppressed people. Police brutality has been highlighted by movements like Black Lives Matter after protests and riots such as </w:t>
      </w:r>
      <w:r>
        <w:rPr>
          <w:rStyle w:val="Page Number"/>
          <w:sz w:val="24"/>
          <w:szCs w:val="24"/>
          <w:rtl w:val="0"/>
          <w:lang w:val="en-US"/>
        </w:rPr>
        <w:t>Ferguson unrest</w:t>
      </w:r>
      <w:r>
        <w:rPr>
          <w:rStyle w:val="Page Number"/>
          <w:sz w:val="24"/>
          <w:szCs w:val="24"/>
          <w:rtl w:val="0"/>
          <w:lang w:val="en-US"/>
        </w:rPr>
        <w:t xml:space="preserve">. The idea that </w:t>
      </w:r>
      <w:r>
        <w:rPr>
          <w:rStyle w:val="Page Number"/>
          <w:sz w:val="24"/>
          <w:szCs w:val="24"/>
          <w:rtl w:val="0"/>
          <w:lang w:val="en-US"/>
        </w:rPr>
        <w:t>“</w:t>
      </w:r>
      <w:r>
        <w:rPr>
          <w:rStyle w:val="Page Number"/>
          <w:sz w:val="24"/>
          <w:szCs w:val="24"/>
          <w:rtl w:val="0"/>
          <w:lang w:val="en-US"/>
        </w:rPr>
        <w:t>the racist and fascist government of the United States uses its domestic enforcement agencies to carry out its program of oppression against black people, other people of color and poor people inside the united States</w:t>
      </w:r>
      <w:r>
        <w:rPr>
          <w:rStyle w:val="Page Number"/>
          <w:sz w:val="24"/>
          <w:szCs w:val="24"/>
          <w:rtl w:val="0"/>
          <w:lang w:val="en-US"/>
        </w:rPr>
        <w:t xml:space="preserve">” </w:t>
      </w:r>
      <w:r>
        <w:rPr>
          <w:rStyle w:val="Page Number"/>
          <w:sz w:val="24"/>
          <w:szCs w:val="24"/>
          <w:rtl w:val="0"/>
          <w:lang w:val="en-US"/>
        </w:rPr>
        <w:t xml:space="preserve">(The Black Panthers 2) has not changed much in the past 50 years. The need for programs to </w:t>
      </w:r>
      <w:r>
        <w:rPr>
          <w:rStyle w:val="Page Number"/>
          <w:sz w:val="24"/>
          <w:szCs w:val="24"/>
          <w:rtl w:val="0"/>
          <w:lang w:val="en-US"/>
        </w:rPr>
        <w:t>“</w:t>
      </w:r>
      <w:r>
        <w:rPr>
          <w:rStyle w:val="Page Number"/>
          <w:sz w:val="24"/>
          <w:szCs w:val="24"/>
          <w:rtl w:val="0"/>
          <w:lang w:val="en-US"/>
        </w:rPr>
        <w:t>be developed to give all Black and oppressed people access to advanced scientific and medical information</w:t>
      </w:r>
      <w:r>
        <w:rPr>
          <w:rStyle w:val="Page Number"/>
          <w:sz w:val="24"/>
          <w:szCs w:val="24"/>
          <w:rtl w:val="0"/>
          <w:lang w:val="en-US"/>
        </w:rPr>
        <w:t>”</w:t>
      </w:r>
      <w:r>
        <w:rPr>
          <w:rtl w:val="0"/>
          <w:lang w:val="en-US"/>
        </w:rPr>
        <w:t xml:space="preserve"> </w:t>
      </w:r>
      <w:r>
        <w:rPr>
          <w:rStyle w:val="Page Number"/>
          <w:sz w:val="24"/>
          <w:szCs w:val="24"/>
          <w:rtl w:val="0"/>
          <w:lang w:val="en-US"/>
        </w:rPr>
        <w:t>(The Black Panthers 1) has only changed in the way that a large portion of the entire lower class feels they have no reasonably priced access to healthcare in our country.</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tl w:val="0"/>
        </w:rPr>
        <w:tab/>
        <w:t xml:space="preserve">The recent Supreme Court decision to legalize same-sex marriage by no means ends the fight for civil rights and liberties by the LGBTQ community. Just because a court changes the legality of something does not mean the minds of those who are so vehemently against something will immediately flip-flop in their beliefs. We as a country saw this happen with the Jim Crow laws in the south after the abolition of slavery. I am not part of the LGBTQ community so I feel as though my interpretation of the Supreme Court decision might be skewed compared to that of a member, but I would assume that the Stonewall rioters would be overall happy with the decision. Sure, to assume that immediate change will occur due to the law is absurd, but nevertheless a massive shift in opinion has happened in our country and this is a good signifier of that. </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A</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Pearl S. Buck feel</w:t>
      </w:r>
      <w:r>
        <w:rPr>
          <w:rStyle w:val="Page Number"/>
          <w:sz w:val="24"/>
          <w:szCs w:val="24"/>
          <w:rtl w:val="0"/>
          <w:lang w:val="en-US"/>
        </w:rPr>
        <w:t>s</w:t>
      </w:r>
      <w:r>
        <w:rPr>
          <w:rStyle w:val="Page Number"/>
          <w:sz w:val="24"/>
          <w:szCs w:val="24"/>
          <w:rtl w:val="0"/>
          <w:lang w:val="en-US"/>
        </w:rPr>
        <w:t xml:space="preserve"> the need to tell Carol</w:t>
      </w:r>
      <w:r>
        <w:rPr>
          <w:rStyle w:val="Page Number"/>
          <w:sz w:val="24"/>
          <w:szCs w:val="24"/>
          <w:rtl w:val="0"/>
          <w:lang w:val="en-US"/>
        </w:rPr>
        <w:t>’</w:t>
      </w:r>
      <w:r>
        <w:rPr>
          <w:rStyle w:val="Page Number"/>
          <w:sz w:val="24"/>
          <w:szCs w:val="24"/>
          <w:rtl w:val="0"/>
          <w:lang w:val="en-US"/>
        </w:rPr>
        <w:t xml:space="preserve">s </w:t>
      </w:r>
      <w:r>
        <w:rPr>
          <w:rStyle w:val="Page Number"/>
          <w:sz w:val="24"/>
          <w:szCs w:val="24"/>
          <w:rtl w:val="0"/>
          <w:lang w:val="en-US"/>
        </w:rPr>
        <w:t xml:space="preserve">story because she wants her </w:t>
      </w:r>
      <w:r>
        <w:rPr>
          <w:rStyle w:val="Page Number"/>
          <w:sz w:val="24"/>
          <w:szCs w:val="24"/>
          <w:rtl w:val="0"/>
          <w:lang w:val="en-US"/>
        </w:rPr>
        <w:t>“</w:t>
      </w:r>
      <w:r>
        <w:rPr>
          <w:rStyle w:val="Page Number"/>
          <w:sz w:val="24"/>
          <w:szCs w:val="24"/>
          <w:rtl w:val="0"/>
          <w:lang w:val="en-US"/>
        </w:rPr>
        <w:t>child's life to be of use in her generation</w:t>
      </w:r>
      <w:r>
        <w:rPr>
          <w:rStyle w:val="Page Number"/>
          <w:sz w:val="24"/>
          <w:szCs w:val="24"/>
          <w:rtl w:val="0"/>
          <w:lang w:val="en-US"/>
        </w:rPr>
        <w:t xml:space="preserve">” </w:t>
      </w:r>
      <w:r>
        <w:rPr>
          <w:rStyle w:val="Page Number"/>
          <w:sz w:val="24"/>
          <w:szCs w:val="24"/>
          <w:rtl w:val="0"/>
          <w:lang w:val="en-US"/>
        </w:rPr>
        <w:t>(Buck 25). Carol was born and lived with a severe developmental disability. Buck recounts a common reaction to getting such news from a doctor not so long prior to her daughter</w:t>
      </w:r>
      <w:r>
        <w:rPr>
          <w:rStyle w:val="Page Number"/>
          <w:sz w:val="24"/>
          <w:szCs w:val="24"/>
          <w:rtl w:val="0"/>
          <w:lang w:val="en-US"/>
        </w:rPr>
        <w:t>’</w:t>
      </w:r>
      <w:r>
        <w:rPr>
          <w:rStyle w:val="Page Number"/>
          <w:sz w:val="24"/>
          <w:szCs w:val="24"/>
          <w:rtl w:val="0"/>
          <w:lang w:val="en-US"/>
        </w:rPr>
        <w:t xml:space="preserve">s diagnosis, </w:t>
      </w:r>
      <w:r>
        <w:rPr>
          <w:rStyle w:val="Page Number"/>
          <w:sz w:val="24"/>
          <w:szCs w:val="24"/>
          <w:rtl w:val="0"/>
          <w:lang w:val="en-US"/>
        </w:rPr>
        <w:t>“</w:t>
      </w:r>
      <w:r>
        <w:rPr>
          <w:rStyle w:val="Page Number"/>
          <w:sz w:val="24"/>
          <w:szCs w:val="24"/>
          <w:rtl w:val="0"/>
          <w:lang w:val="en-US"/>
        </w:rPr>
        <w:t>The family is taught to try to pretend that poor Harry or Susie is only slow. The sh</w:t>
      </w:r>
      <w:r>
        <w:rPr>
          <w:rStyle w:val="Page Number"/>
          <w:sz w:val="24"/>
          <w:szCs w:val="24"/>
          <w:rtl w:val="0"/>
          <w:lang w:val="en-US"/>
        </w:rPr>
        <w:t>am</w:t>
      </w:r>
      <w:r>
        <w:rPr>
          <w:rStyle w:val="Page Number"/>
          <w:sz w:val="24"/>
          <w:szCs w:val="24"/>
          <w:rtl w:val="0"/>
          <w:lang w:val="en-US"/>
        </w:rPr>
        <w:t xml:space="preserve">e of the parents infects all the children and sorrow spreads its blight. The child </w:t>
      </w:r>
      <w:r>
        <w:rPr>
          <w:rStyle w:val="Page Number"/>
          <w:sz w:val="24"/>
          <w:szCs w:val="24"/>
          <w:rtl w:val="0"/>
          <w:lang w:val="en-US"/>
        </w:rPr>
        <w:t>himself</w:t>
      </w:r>
      <w:r>
        <w:rPr>
          <w:rStyle w:val="Page Number"/>
          <w:sz w:val="24"/>
          <w:szCs w:val="24"/>
          <w:rtl w:val="0"/>
          <w:lang w:val="en-US"/>
        </w:rPr>
        <w:t>, poor little one, feels, though he cannot comprehend, his own inferiority.</w:t>
      </w:r>
      <w:r>
        <w:rPr>
          <w:rStyle w:val="Page Number"/>
          <w:sz w:val="24"/>
          <w:szCs w:val="24"/>
          <w:rtl w:val="0"/>
          <w:lang w:val="en-US"/>
        </w:rPr>
        <w:t xml:space="preserve">” </w:t>
      </w:r>
      <w:r>
        <w:rPr>
          <w:rStyle w:val="Page Number"/>
          <w:sz w:val="24"/>
          <w:szCs w:val="24"/>
          <w:rtl w:val="0"/>
          <w:lang w:val="en-US"/>
        </w:rPr>
        <w:t xml:space="preserve">(Buck 28). The idea she put forth, that </w:t>
      </w:r>
      <w:r>
        <w:rPr>
          <w:rStyle w:val="Page Number"/>
          <w:sz w:val="24"/>
          <w:szCs w:val="24"/>
          <w:rtl w:val="0"/>
          <w:lang w:val="en-US"/>
        </w:rPr>
        <w:t>“</w:t>
      </w:r>
      <w:r>
        <w:rPr>
          <w:rStyle w:val="Page Number"/>
          <w:sz w:val="24"/>
          <w:szCs w:val="24"/>
          <w:rtl w:val="0"/>
          <w:lang w:val="en-US"/>
        </w:rPr>
        <w:t>It is not necessary that children be bo</w:t>
      </w:r>
      <w:r>
        <w:rPr>
          <w:rStyle w:val="Page Number"/>
          <w:sz w:val="24"/>
          <w:szCs w:val="24"/>
          <w:rtl w:val="0"/>
          <w:lang w:val="en-US"/>
        </w:rPr>
        <w:t>rn</w:t>
      </w:r>
      <w:r>
        <w:rPr>
          <w:rStyle w:val="Page Number"/>
          <w:sz w:val="24"/>
          <w:szCs w:val="24"/>
          <w:rtl w:val="0"/>
          <w:lang w:val="en-US"/>
        </w:rPr>
        <w:t xml:space="preserve"> never to grow to their fullest selves</w:t>
      </w:r>
      <w:r>
        <w:rPr>
          <w:rStyle w:val="Page Number"/>
          <w:sz w:val="24"/>
          <w:szCs w:val="24"/>
          <w:rtl w:val="0"/>
          <w:lang w:val="en-US"/>
        </w:rPr>
        <w:t xml:space="preserve">” </w:t>
      </w:r>
      <w:r>
        <w:rPr>
          <w:rStyle w:val="Page Number"/>
          <w:sz w:val="24"/>
          <w:szCs w:val="24"/>
          <w:rtl w:val="0"/>
          <w:lang w:val="en-US"/>
        </w:rPr>
        <w:t>(Buck 29) applies to not only developmentally disabled children, but to all children. Discrimination in Buck</w:t>
      </w:r>
      <w:r>
        <w:rPr>
          <w:rStyle w:val="Page Number"/>
          <w:sz w:val="24"/>
          <w:szCs w:val="24"/>
          <w:rtl w:val="0"/>
          <w:lang w:val="en-US"/>
        </w:rPr>
        <w:t>’</w:t>
      </w:r>
      <w:r>
        <w:rPr>
          <w:rStyle w:val="Page Number"/>
          <w:sz w:val="24"/>
          <w:szCs w:val="24"/>
          <w:rtl w:val="0"/>
          <w:lang w:val="en-US"/>
        </w:rPr>
        <w:t>s time was not only rampant but also rarely censored or frowned upon. She wanted to use Carol</w:t>
      </w:r>
      <w:r>
        <w:rPr>
          <w:rStyle w:val="Page Number"/>
          <w:sz w:val="24"/>
          <w:szCs w:val="24"/>
          <w:rtl w:val="0"/>
          <w:lang w:val="en-US"/>
        </w:rPr>
        <w:t>’</w:t>
      </w:r>
      <w:r>
        <w:rPr>
          <w:rStyle w:val="Page Number"/>
          <w:sz w:val="24"/>
          <w:szCs w:val="24"/>
          <w:rtl w:val="0"/>
          <w:lang w:val="en-US"/>
        </w:rPr>
        <w:t>s story to explain the thoughts that she had gone through while attempting to accept her daughter</w:t>
      </w:r>
      <w:r>
        <w:rPr>
          <w:rStyle w:val="Page Number"/>
          <w:sz w:val="24"/>
          <w:szCs w:val="24"/>
          <w:rtl w:val="0"/>
          <w:lang w:val="en-US"/>
        </w:rPr>
        <w:t>’</w:t>
      </w:r>
      <w:r>
        <w:rPr>
          <w:rStyle w:val="Page Number"/>
          <w:sz w:val="24"/>
          <w:szCs w:val="24"/>
          <w:rtl w:val="0"/>
          <w:lang w:val="en-US"/>
        </w:rPr>
        <w:t>s disability.</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B</w:t>
      </w:r>
    </w:p>
    <w:p>
      <w:pPr>
        <w:pStyle w:val="Normal.0"/>
        <w:spacing w:line="480" w:lineRule="exact"/>
        <w:rPr>
          <w:rStyle w:val="Page Number"/>
          <w:sz w:val="24"/>
          <w:szCs w:val="24"/>
        </w:rPr>
      </w:pPr>
      <w:r>
        <w:rPr>
          <w:rStyle w:val="Page Number"/>
          <w:sz w:val="24"/>
          <w:szCs w:val="24"/>
          <w:rtl w:val="0"/>
        </w:rPr>
        <w:tab/>
        <w:t xml:space="preserve">As a current student I found that the statement </w:t>
      </w:r>
      <w:r>
        <w:rPr>
          <w:rStyle w:val="Page Number"/>
          <w:sz w:val="24"/>
          <w:szCs w:val="24"/>
          <w:rtl w:val="0"/>
          <w:lang w:val="en-US"/>
        </w:rPr>
        <w:t>“</w:t>
      </w:r>
      <w:r>
        <w:rPr>
          <w:rStyle w:val="Page Number"/>
          <w:sz w:val="24"/>
          <w:szCs w:val="24"/>
          <w:rtl w:val="0"/>
          <w:lang w:val="en-US"/>
        </w:rPr>
        <w:t>America rests in national stalemate, its goals ambiguous and tradition</w:t>
      </w:r>
      <w:r>
        <w:rPr>
          <w:rStyle w:val="Page Number"/>
          <w:sz w:val="24"/>
          <w:szCs w:val="24"/>
          <w:rtl w:val="0"/>
          <w:lang w:val="en-US"/>
        </w:rPr>
        <w:t xml:space="preserve"> </w:t>
      </w:r>
      <w:r>
        <w:rPr>
          <w:rStyle w:val="Page Number"/>
          <w:sz w:val="24"/>
          <w:szCs w:val="24"/>
          <w:rtl w:val="0"/>
          <w:lang w:val="en-US"/>
        </w:rPr>
        <w:softHyphen/>
        <w:t xml:space="preserve">bound instead of informed and clear, its democratic system apathetic and manipulated rather than </w:t>
      </w:r>
      <w:r>
        <w:rPr>
          <w:rStyle w:val="Page Number"/>
          <w:sz w:val="24"/>
          <w:szCs w:val="24"/>
          <w:rtl w:val="0"/>
          <w:lang w:val="en-US"/>
        </w:rPr>
        <w:t>‘</w:t>
      </w:r>
      <w:r>
        <w:rPr>
          <w:rStyle w:val="Page Number"/>
          <w:sz w:val="24"/>
          <w:szCs w:val="24"/>
          <w:rtl w:val="0"/>
          <w:lang w:val="en-US"/>
        </w:rPr>
        <w:t>of, by, and for the people.</w:t>
      </w:r>
      <w:r>
        <w:rPr>
          <w:rStyle w:val="Page Number"/>
          <w:sz w:val="24"/>
          <w:szCs w:val="24"/>
          <w:rtl w:val="0"/>
          <w:lang w:val="en-US"/>
        </w:rPr>
        <w:t xml:space="preserve">’” </w:t>
      </w:r>
      <w:r>
        <w:rPr>
          <w:rStyle w:val="Page Number"/>
          <w:sz w:val="24"/>
          <w:szCs w:val="24"/>
          <w:rtl w:val="0"/>
          <w:lang w:val="en-US"/>
        </w:rPr>
        <w:t xml:space="preserve">(Students for a Democratic Society 2) to resonate with me strongly. The more that I learn about our government and the balances it relies upon, the less secure I feel in it. Our government was formulated by people that simply could not foresee the extent with which capitalism could overtake it. We Americans are now born and raised in a system that is </w:t>
      </w:r>
      <w:r>
        <w:rPr>
          <w:rStyle w:val="Page Number"/>
          <w:sz w:val="24"/>
          <w:szCs w:val="24"/>
          <w:rtl w:val="0"/>
          <w:lang w:val="en-US"/>
        </w:rPr>
        <w:t xml:space="preserve">of, by, and for the </w:t>
      </w:r>
      <w:r>
        <w:rPr>
          <w:rStyle w:val="Page Number"/>
          <w:i w:val="1"/>
          <w:iCs w:val="1"/>
          <w:sz w:val="24"/>
          <w:szCs w:val="24"/>
          <w:rtl w:val="0"/>
          <w:lang w:val="en-US"/>
        </w:rPr>
        <w:t>business</w:t>
      </w:r>
      <w:r>
        <w:rPr>
          <w:rStyle w:val="Page Number"/>
          <w:sz w:val="24"/>
          <w:szCs w:val="24"/>
          <w:rtl w:val="0"/>
          <w:lang w:val="en-US"/>
        </w:rPr>
        <w:t>.</w:t>
      </w:r>
      <w:r>
        <w:rPr>
          <w:rStyle w:val="Page Number"/>
          <w:sz w:val="24"/>
          <w:szCs w:val="24"/>
          <w:rtl w:val="0"/>
          <w:lang w:val="en-US"/>
        </w:rPr>
        <w:t xml:space="preserve"> I strongly believe that Trump</w:t>
      </w:r>
      <w:r>
        <w:rPr>
          <w:rStyle w:val="Page Number"/>
          <w:sz w:val="24"/>
          <w:szCs w:val="24"/>
          <w:rtl w:val="0"/>
          <w:lang w:val="en-US"/>
        </w:rPr>
        <w:t>’</w:t>
      </w:r>
      <w:r>
        <w:rPr>
          <w:rStyle w:val="Page Number"/>
          <w:sz w:val="24"/>
          <w:szCs w:val="24"/>
          <w:rtl w:val="0"/>
          <w:lang w:val="en-US"/>
        </w:rPr>
        <w:t xml:space="preserve">s presidency is a foreboding force that will mean much more than going to war in North Korea or Syria and losing health care for millions. The fact that a businessman with no political experience got into office without even </w:t>
      </w:r>
      <w:r>
        <w:rPr>
          <w:rStyle w:val="Page Number"/>
          <w:i w:val="1"/>
          <w:iCs w:val="1"/>
          <w:sz w:val="24"/>
          <w:szCs w:val="24"/>
          <w:rtl w:val="0"/>
          <w:lang w:val="en-US"/>
        </w:rPr>
        <w:t>pretending</w:t>
      </w:r>
      <w:r>
        <w:rPr>
          <w:rStyle w:val="Page Number"/>
          <w:sz w:val="24"/>
          <w:szCs w:val="24"/>
          <w:rtl w:val="0"/>
          <w:lang w:val="en-US"/>
        </w:rPr>
        <w:t xml:space="preserve"> to follow norms laid out by presidents before him will mean that more like him will try and succeed. Greed is an evil thing, and whatever we can do as educated individuals can mean the difference between the nation following a negative or positive trajectory into the future.</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Black Panthers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"http://collectiveliberation.org/wp-content/uploads/2015/01/BPP_Ten_Point_Program.pdf"</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http://collectiveliberation.org/wp-content/uploads/2015/01/BPP_Ten_Point_Program.pdf</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Buck, Pearl S.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"https://ares.library.unr.edu/ares/ares.dll?SessionID=R061323287S&amp;Action=10&amp;Type=10&amp;Value=74639"</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pt-PT"/>
        </w:rPr>
        <w:t>https://ares.library.unr.edu/ares/ares.dll?SessionID=R061323287S&amp;Action=10&amp;Type=10&amp;Value=74639</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Students for a Democratic Society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"https://ares.library.unr.edu/ares/ares.dll?SessionID=R061323287S&amp;Action=10&amp;Type=10&amp;Value=74677"</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pt-PT"/>
        </w:rPr>
        <w:t>https://ares.library.unr.edu/ares/ares.dll?SessionID=R061323287S&amp;Action=10&amp;Type=10&amp;Value=74677</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4</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