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C4021" w14:textId="77777777" w:rsidR="0042094E" w:rsidRDefault="004C45D9"/>
    <w:p w14:paraId="7854E3AA" w14:textId="77777777" w:rsidR="00F129F8" w:rsidRDefault="00F129F8"/>
    <w:p w14:paraId="6BAEDB01" w14:textId="77777777" w:rsidR="00F129F8" w:rsidRPr="00F129F8" w:rsidRDefault="00F129F8">
      <w:pPr>
        <w:rPr>
          <w:sz w:val="36"/>
        </w:rPr>
      </w:pPr>
    </w:p>
    <w:p w14:paraId="2E14A515" w14:textId="77777777" w:rsidR="00F129F8" w:rsidRPr="00F129F8" w:rsidRDefault="00F129F8" w:rsidP="00F129F8">
      <w:pPr>
        <w:jc w:val="center"/>
        <w:rPr>
          <w:sz w:val="36"/>
        </w:rPr>
      </w:pPr>
      <w:r w:rsidRPr="00F129F8">
        <w:rPr>
          <w:rFonts w:hint="eastAsia"/>
          <w:sz w:val="36"/>
        </w:rPr>
        <w:t>数人云平台Demo环境服务器规约</w:t>
      </w:r>
    </w:p>
    <w:p w14:paraId="55D208A5" w14:textId="77777777" w:rsidR="00F129F8" w:rsidRDefault="00F129F8">
      <w:pPr>
        <w:rPr>
          <w:rFonts w:hint="eastAsia"/>
        </w:rPr>
      </w:pPr>
      <w:bookmarkStart w:id="0" w:name="_GoBack"/>
      <w:bookmarkEnd w:id="0"/>
    </w:p>
    <w:p w14:paraId="75A28CB6" w14:textId="77777777" w:rsidR="00F129F8" w:rsidRDefault="00F129F8"/>
    <w:p w14:paraId="77FD1C19" w14:textId="77777777" w:rsidR="00F129F8" w:rsidRDefault="00F129F8">
      <w:pPr>
        <w:rPr>
          <w:b/>
          <w:sz w:val="28"/>
        </w:rPr>
      </w:pPr>
      <w:r w:rsidRPr="00F129F8">
        <w:rPr>
          <w:rFonts w:hint="eastAsia"/>
          <w:b/>
          <w:sz w:val="28"/>
        </w:rPr>
        <w:t>服务器资源要求：</w:t>
      </w:r>
    </w:p>
    <w:p w14:paraId="54E754DA" w14:textId="77777777" w:rsidR="00AB25CD" w:rsidRDefault="00AB25CD">
      <w:pPr>
        <w:rPr>
          <w:b/>
          <w:sz w:val="28"/>
        </w:rPr>
      </w:pPr>
    </w:p>
    <w:p w14:paraId="49AF1147" w14:textId="27CAC8D9" w:rsidR="00AB25CD" w:rsidRPr="00AB25CD" w:rsidRDefault="00AB25CD">
      <w:pPr>
        <w:rPr>
          <w:sz w:val="28"/>
        </w:rPr>
      </w:pPr>
      <w:r w:rsidRPr="00AB25CD">
        <w:rPr>
          <w:sz w:val="28"/>
        </w:rPr>
        <w:t>demo</w:t>
      </w:r>
      <w:r w:rsidRPr="00AB25CD">
        <w:rPr>
          <w:rFonts w:hint="eastAsia"/>
          <w:sz w:val="28"/>
        </w:rPr>
        <w:t>环境需要准备4台服务器：</w:t>
      </w:r>
    </w:p>
    <w:p w14:paraId="442BE032" w14:textId="77777777" w:rsidR="00F129F8" w:rsidRPr="00F129F8" w:rsidRDefault="00F129F8">
      <w:pPr>
        <w:rPr>
          <w:b/>
          <w:sz w:val="28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040"/>
      </w:tblGrid>
      <w:tr w:rsidR="00F129F8" w:rsidRPr="00F129F8" w14:paraId="5AEE9844" w14:textId="77777777" w:rsidTr="00F129F8">
        <w:trPr>
          <w:trHeight w:val="4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B468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cpu/核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D63F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mem/g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E7E8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disk/G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91E4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类型</w:t>
            </w:r>
          </w:p>
        </w:tc>
      </w:tr>
      <w:tr w:rsidR="00F129F8" w:rsidRPr="00F129F8" w14:paraId="249F6B08" w14:textId="77777777" w:rsidTr="00F129F8">
        <w:trPr>
          <w:trHeight w:val="4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4AA3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1233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1734" w14:textId="77777777" w:rsidR="00F129F8" w:rsidRPr="00F129F8" w:rsidRDefault="00F129F8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</w:t>
            </w:r>
            <w:r w:rsid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F637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主控节点\服务节点</w:t>
            </w:r>
          </w:p>
        </w:tc>
      </w:tr>
      <w:tr w:rsidR="00F129F8" w:rsidRPr="00F129F8" w14:paraId="0CB89DE5" w14:textId="77777777" w:rsidTr="00F129F8">
        <w:trPr>
          <w:trHeight w:val="4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DD96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8880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7B81" w14:textId="77777777" w:rsidR="00F129F8" w:rsidRPr="00F129F8" w:rsidRDefault="00F129F8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</w:t>
            </w:r>
            <w:r w:rsid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D802" w14:textId="77777777" w:rsidR="00F129F8" w:rsidRPr="00F129F8" w:rsidRDefault="002A4D15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主控节点\服务节点</w:t>
            </w:r>
          </w:p>
        </w:tc>
      </w:tr>
      <w:tr w:rsidR="00F129F8" w:rsidRPr="00F129F8" w14:paraId="44AEE316" w14:textId="77777777" w:rsidTr="00F129F8">
        <w:trPr>
          <w:trHeight w:val="4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1384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60B4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CA9C" w14:textId="77777777" w:rsidR="00F129F8" w:rsidRPr="00F129F8" w:rsidRDefault="002A4D15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&gt;10</w:t>
            </w:r>
            <w:r w:rsidR="00F129F8"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87C2" w14:textId="77777777" w:rsidR="00F129F8" w:rsidRPr="00F129F8" w:rsidRDefault="002A4D15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主控节点\服务节点</w:t>
            </w:r>
          </w:p>
        </w:tc>
      </w:tr>
      <w:tr w:rsidR="00F129F8" w:rsidRPr="00F129F8" w14:paraId="3F29D641" w14:textId="77777777" w:rsidTr="00F129F8">
        <w:trPr>
          <w:trHeight w:val="4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9305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D9FE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C170" w14:textId="77777777" w:rsidR="00F129F8" w:rsidRPr="00F129F8" w:rsidRDefault="002A4D15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&gt;1</w:t>
            </w:r>
            <w:r w:rsidR="00F129F8"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A933" w14:textId="77777777" w:rsidR="00F129F8" w:rsidRPr="00F129F8" w:rsidRDefault="002A4D15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服务节点</w:t>
            </w:r>
          </w:p>
        </w:tc>
      </w:tr>
    </w:tbl>
    <w:p w14:paraId="430D5574" w14:textId="77777777" w:rsidR="00F129F8" w:rsidRDefault="00F129F8"/>
    <w:p w14:paraId="719414CF" w14:textId="77777777" w:rsidR="00F129F8" w:rsidRDefault="00F129F8">
      <w:pPr>
        <w:rPr>
          <w:b/>
          <w:sz w:val="28"/>
        </w:rPr>
      </w:pPr>
      <w:r w:rsidRPr="00F129F8">
        <w:rPr>
          <w:rFonts w:hint="eastAsia"/>
          <w:b/>
          <w:sz w:val="28"/>
        </w:rPr>
        <w:t>操作系统要求</w:t>
      </w:r>
      <w:r>
        <w:rPr>
          <w:rFonts w:hint="eastAsia"/>
          <w:b/>
          <w:sz w:val="28"/>
        </w:rPr>
        <w:t>：</w:t>
      </w:r>
    </w:p>
    <w:p w14:paraId="58EF48F3" w14:textId="77777777" w:rsidR="00F129F8" w:rsidRPr="00F129F8" w:rsidRDefault="00F129F8">
      <w:pPr>
        <w:rPr>
          <w:b/>
          <w:sz w:val="28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3300"/>
        <w:gridCol w:w="3280"/>
        <w:gridCol w:w="1600"/>
      </w:tblGrid>
      <w:tr w:rsidR="00F129F8" w:rsidRPr="00F129F8" w14:paraId="661EF0C6" w14:textId="77777777" w:rsidTr="00F129F8">
        <w:trPr>
          <w:trHeight w:val="6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86F0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需求名称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9E47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标准说明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AB49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是否必须</w:t>
            </w:r>
          </w:p>
        </w:tc>
      </w:tr>
      <w:tr w:rsidR="00F129F8" w:rsidRPr="00F129F8" w14:paraId="79282056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D34A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操作系统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A548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Centos 7.2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AE78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5B906F28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6EEB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文件系统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E198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XFS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7536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5CC9CEFB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49DE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内核版本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988D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3.10.0-327(x86_64)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16F7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2A2AF8E7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5770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安全限制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3EE1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关闭selinux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F364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40462B5D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8AE3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防火墙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B0E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禁用firewalld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FF7D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0E39477C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572A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权限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D1EE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ROOT + 账户密码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71FA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F129F8" w:rsidRPr="00F129F8" w14:paraId="097FBF74" w14:textId="77777777" w:rsidTr="00F129F8">
        <w:trPr>
          <w:trHeight w:val="64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1459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数据存储挂载位置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6BEF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/data   (XFS格式)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5BE2" w14:textId="77777777" w:rsidR="00F129F8" w:rsidRPr="00F129F8" w:rsidRDefault="00F129F8" w:rsidP="00F129F8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F129F8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</w:tbl>
    <w:p w14:paraId="04E06A29" w14:textId="77777777" w:rsidR="00F129F8" w:rsidRDefault="00F129F8"/>
    <w:p w14:paraId="30555008" w14:textId="77777777" w:rsidR="002A4D15" w:rsidRDefault="002A4D15">
      <w:pPr>
        <w:rPr>
          <w:b/>
          <w:sz w:val="28"/>
        </w:rPr>
      </w:pPr>
      <w:r w:rsidRPr="002A4D15">
        <w:rPr>
          <w:rFonts w:hint="eastAsia"/>
          <w:b/>
          <w:sz w:val="28"/>
        </w:rPr>
        <w:t>网络标准：</w:t>
      </w:r>
    </w:p>
    <w:p w14:paraId="53EC1208" w14:textId="77777777" w:rsidR="002A4D15" w:rsidRPr="002A4D15" w:rsidRDefault="002A4D15">
      <w:pPr>
        <w:rPr>
          <w:b/>
          <w:sz w:val="28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940"/>
        <w:gridCol w:w="4160"/>
        <w:gridCol w:w="1580"/>
      </w:tblGrid>
      <w:tr w:rsidR="002A4D15" w:rsidRPr="002A4D15" w14:paraId="4F3051DD" w14:textId="77777777" w:rsidTr="002A4D15">
        <w:trPr>
          <w:trHeight w:val="64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8F8E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需求模块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FB7A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标准说明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3656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是否必须</w:t>
            </w:r>
          </w:p>
        </w:tc>
      </w:tr>
      <w:tr w:rsidR="002A4D15" w:rsidRPr="002A4D15" w14:paraId="714CA374" w14:textId="77777777" w:rsidTr="002A4D15">
        <w:trPr>
          <w:trHeight w:val="6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7636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网络通讯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B0D0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三层可达，节点之间端口全开放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E212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  <w:tr w:rsidR="002A4D15" w:rsidRPr="002A4D15" w14:paraId="773EC563" w14:textId="77777777" w:rsidTr="002A4D15">
        <w:trPr>
          <w:trHeight w:val="6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8DF5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访问入口汇聚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AA60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主节点网络二层可达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EB76" w14:textId="77777777" w:rsidR="002A4D15" w:rsidRPr="002A4D15" w:rsidRDefault="002A4D15" w:rsidP="002A4D15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2A4D15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</w:tr>
    </w:tbl>
    <w:p w14:paraId="3E2757A8" w14:textId="77777777" w:rsidR="002A4D15" w:rsidRDefault="002A4D15"/>
    <w:sectPr w:rsidR="002A4D15" w:rsidSect="00E52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F8"/>
    <w:rsid w:val="002A4D15"/>
    <w:rsid w:val="00426E09"/>
    <w:rsid w:val="004C45D9"/>
    <w:rsid w:val="00AB25CD"/>
    <w:rsid w:val="00E52F12"/>
    <w:rsid w:val="00F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6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3</cp:revision>
  <dcterms:created xsi:type="dcterms:W3CDTF">2017-08-08T03:31:00Z</dcterms:created>
  <dcterms:modified xsi:type="dcterms:W3CDTF">2017-08-08T03:38:00Z</dcterms:modified>
</cp:coreProperties>
</file>