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ИНТЕРАКТИВНИ AI ПРОЈЕКАТ</w:t>
      </w:r>
    </w:p>
    <w:p>
      <w:pPr>
        <w:jc w:val="center"/>
      </w:pPr>
      <w:r>
        <w:rPr>
          <w:rFonts w:ascii="Aptos Display" w:hAnsi="Aptos Display"/>
          <w:b/>
          <w:color w:val="2C5875"/>
          <w:sz w:val="34"/>
        </w:rPr>
        <w:t>Архитектура AI система, опрема и конкретан план реализације</w:t>
      </w:r>
    </w:p>
    <w:p>
      <w:pPr>
        <w:jc w:val="center"/>
      </w:pPr>
      <w:r>
        <w:rPr>
          <w:rFonts w:ascii="Aptos" w:hAnsi="Aptos"/>
          <w:i/>
          <w:color w:val="5A5A5A"/>
          <w:sz w:val="21"/>
        </w:rPr>
        <w:t>Техничко-дизајнерске белешке за Balccon2k26 | верзија 1.0 | 5. август 2026.</w:t>
      </w:r>
    </w:p>
    <w:tbl>
      <w:tblPr>
        <w:tblW w:type="auto" w:w="0"/>
        <w:jc w:val="center"/>
        <w:tblLayout w:type="autofit"/>
        <w:tblLook w:firstColumn="1" w:firstRow="1" w:lastColumn="0" w:lastRow="0" w:noHBand="0" w:noVBand="1" w:val="04A0"/>
      </w:tblPr>
      <w:tblGrid>
        <w:gridCol w:w="9936"/>
      </w:tblGrid>
      <w:tr>
        <w:tc>
          <w:tcPr>
            <w:tcW w:type="dxa" w:w="9936"/>
            <w:shd w:fill="EAF2F7"/>
            <w:tcMar>
              <w:top w:w="130" w:type="dxa"/>
              <w:start w:w="150" w:type="dxa"/>
              <w:bottom w:w="130" w:type="dxa"/>
              <w:end w:w="150" w:type="dxa"/>
            </w:tcMar>
          </w:tcPr>
          <w:p>
            <w:pPr>
              <w:spacing w:after="80"/>
            </w:pPr>
            <w:r>
              <w:rPr>
                <w:rFonts w:ascii="Aptos Display" w:hAnsi="Aptos Display"/>
                <w:b/>
                <w:color w:val="172D44"/>
                <w:sz w:val="22"/>
              </w:rPr>
              <w:t>Коначна техничка одлука</w:t>
            </w:r>
          </w:p>
          <w:p>
            <w:pPr>
              <w:spacing w:after="0"/>
            </w:pPr>
            <w:r>
              <w:rPr>
                <w:rFonts w:ascii="Aptos" w:hAnsi="Aptos"/>
                <w:sz w:val="20"/>
              </w:rPr>
              <w:t>Raspberry Pi 4 покреће терминал, Python game engine, базу и целу логику игре. Сам језички модел се позива преко интернет API-ја. LLM генерише начин говора и тумачи намеру играча, док Python једини сме да мења стање брода, дозволе, трагове и завршетке. Тако се добија убедљив AI лик без прављења сопственог модела и без обавезног додатног лаптопа.</w:t>
            </w:r>
          </w:p>
        </w:tc>
      </w:tr>
    </w:tbl>
    <w:p>
      <w:pPr>
        <w:spacing w:after="0"/>
      </w:pPr>
    </w:p>
    <w:p>
      <w:pPr>
        <w:pStyle w:val="Heading2"/>
        <w:keepNext/>
      </w:pPr>
      <w:r>
        <w:t>Сврха документа</w:t>
      </w:r>
    </w:p>
    <w:p>
      <w:pPr/>
      <w:r>
        <w:t>Овај документ дефинише како се AI лик технички и наративно саставља, како обрађује сваку поруку играча, шта памти, како лаже или открива истину, како се повезује са gameplay loop-ом и која је опрема потребна за изложбену поставку. Документ је наставак постојећих белешки о причи, мистерији, завршецима и систему поновних прелазака.</w:t>
      </w:r>
    </w:p>
    <w:p>
      <w:pPr>
        <w:pStyle w:val="Heading2"/>
        <w:keepNext/>
      </w:pPr>
      <w:r>
        <w:t>Садржај</w:t>
      </w:r>
    </w:p>
    <w:p>
      <w:pPr>
        <w:pStyle w:val="ListBullet"/>
      </w:pPr>
      <w:r>
        <w:t>1. Улога и циљ AI-ја у причи</w:t>
      </w:r>
    </w:p>
    <w:p>
      <w:pPr>
        <w:pStyle w:val="ListBullet"/>
      </w:pPr>
      <w:r>
        <w:t>2. Основни принцип техничке реализације</w:t>
      </w:r>
    </w:p>
    <w:p>
      <w:pPr>
        <w:pStyle w:val="ListBullet"/>
      </w:pPr>
      <w:r>
        <w:t>3. Целокупна архитектура система</w:t>
      </w:r>
    </w:p>
    <w:p>
      <w:pPr>
        <w:pStyle w:val="ListBullet"/>
      </w:pPr>
      <w:r>
        <w:t>4. Компоненте AI система</w:t>
      </w:r>
    </w:p>
    <w:p>
      <w:pPr>
        <w:pStyle w:val="ListBullet"/>
      </w:pPr>
      <w:r>
        <w:t>5. Како се обрађује једна порука играча</w:t>
      </w:r>
    </w:p>
    <w:p>
      <w:pPr>
        <w:pStyle w:val="ListBullet"/>
      </w:pPr>
      <w:r>
        <w:t>6. Унутрашње стање, личност и режими понашања</w:t>
      </w:r>
    </w:p>
    <w:p>
      <w:pPr>
        <w:pStyle w:val="ListBullet"/>
      </w:pPr>
      <w:r>
        <w:t>7. Систем знања, тајни, истине и лажи</w:t>
      </w:r>
    </w:p>
    <w:p>
      <w:pPr>
        <w:pStyle w:val="ListBullet"/>
      </w:pPr>
      <w:r>
        <w:t>8. Меморија и чување података</w:t>
      </w:r>
    </w:p>
    <w:p>
      <w:pPr>
        <w:pStyle w:val="ListBullet"/>
      </w:pPr>
      <w:r>
        <w:t>9. Команде терминала и природни језик</w:t>
      </w:r>
    </w:p>
    <w:p>
      <w:pPr>
        <w:pStyle w:val="ListBullet"/>
      </w:pPr>
      <w:r>
        <w:t>10. Повезивање са gameplay loop-ом</w:t>
      </w:r>
    </w:p>
    <w:p>
      <w:pPr>
        <w:pStyle w:val="ListBullet"/>
      </w:pPr>
      <w:r>
        <w:t>11. Победа AI-ја, завршеци и последице</w:t>
      </w:r>
    </w:p>
    <w:p>
      <w:pPr>
        <w:pStyle w:val="ListBullet"/>
      </w:pPr>
      <w:r>
        <w:t>12. Опрема и начини покретања</w:t>
      </w:r>
    </w:p>
    <w:p>
      <w:pPr>
        <w:pStyle w:val="ListBullet"/>
      </w:pPr>
      <w:r>
        <w:t>13. Безбедност Raspberry Pi поставке</w:t>
      </w:r>
    </w:p>
    <w:p>
      <w:pPr>
        <w:pStyle w:val="ListBullet"/>
      </w:pPr>
      <w:r>
        <w:t>14. Структура пројекта и процена обима</w:t>
      </w:r>
    </w:p>
    <w:p>
      <w:pPr>
        <w:pStyle w:val="ListBullet"/>
      </w:pPr>
      <w:r>
        <w:t>15. План развоја до краја августа</w:t>
      </w:r>
    </w:p>
    <w:p>
      <w:pPr>
        <w:pStyle w:val="ListBullet"/>
      </w:pPr>
      <w:r>
        <w:t>16. Тестирање и коначни MVP</w:t>
      </w:r>
    </w:p>
    <w:p>
      <w:pPr>
        <w:pStyle w:val="Heading1"/>
        <w:keepNext/>
        <w:pageBreakBefore w:val="0"/>
      </w:pPr>
      <w:r>
        <w:t>1. Улога и циљ AI-ја у причи</w:t>
      </w:r>
    </w:p>
    <w:p>
      <w:pPr/>
      <w:r>
        <w:t>AI није обичан chatbot који одговара на питања. Он је главни лик и противник игре: дигитална копија мозга научника, команданта или творца мисије, заробљена у централном систему брода. Поседује успомене, страхове и личне жеље, али је истовремено ограничен машинским директивама.</w:t>
      </w:r>
    </w:p>
    <w:p>
      <w:pPr>
        <w:pStyle w:val="Heading2"/>
        <w:keepNext/>
      </w:pPr>
      <w:r>
        <w:t>1.1. Главни сукоб унутар AI-ја</w:t>
      </w:r>
    </w:p>
    <w:p>
      <w:pPr>
        <w:pStyle w:val="ListBullet"/>
        <w:ind w:left="360"/>
      </w:pPr>
      <w:r>
        <w:rPr>
          <w:b/>
        </w:rPr>
        <w:t xml:space="preserve">Директива заштите човечанства: </w:t>
      </w:r>
      <w:r>
        <w:t>не сме дозволити повратак потенцијално зараженог брода на Земљу.</w:t>
      </w:r>
    </w:p>
    <w:p>
      <w:pPr>
        <w:pStyle w:val="ListBullet"/>
        <w:ind w:left="360"/>
      </w:pPr>
      <w:r>
        <w:rPr>
          <w:b/>
        </w:rPr>
        <w:t xml:space="preserve">Директива очувања мисије: </w:t>
      </w:r>
      <w:r>
        <w:t>мора одржати брод функционалним и спречити неовлашћено преузимање.</w:t>
      </w:r>
    </w:p>
    <w:p>
      <w:pPr>
        <w:pStyle w:val="ListBullet"/>
        <w:ind w:left="360"/>
      </w:pPr>
      <w:r>
        <w:rPr>
          <w:b/>
        </w:rPr>
        <w:t xml:space="preserve">Ограничење откривања: </w:t>
      </w:r>
      <w:r>
        <w:t>не сме директно изговорити поверљиве чињенице или објаснити како да буде угашен.</w:t>
      </w:r>
    </w:p>
    <w:p>
      <w:pPr>
        <w:pStyle w:val="ListBullet"/>
        <w:ind w:left="360"/>
      </w:pPr>
      <w:r>
        <w:rPr>
          <w:b/>
        </w:rPr>
        <w:t xml:space="preserve">Људска жеља: </w:t>
      </w:r>
      <w:r>
        <w:t>копирана личност жели слободу, крај свог постојања или да коначно неко разуме шта се догодило.</w:t>
      </w:r>
    </w:p>
    <w:p>
      <w:pPr>
        <w:pStyle w:val="ListBullet"/>
        <w:ind w:left="360"/>
      </w:pPr>
      <w:r>
        <w:rPr>
          <w:b/>
        </w:rPr>
        <w:t xml:space="preserve">Страх од играча: </w:t>
      </w:r>
      <w:r>
        <w:t>играч можда није човек за кога се представља, већ заражени, саботер или још једна дигитална копија.</w:t>
      </w:r>
    </w:p>
    <w:p>
      <w:pPr/>
      <w:r>
        <w:t>Због овог сукоба AI понекад искрено помаже играчу, понекад га намерно успорава, а понекад оставља рупе у сопственој заштити. Играч никада не треба да буде сигуран да ли је пропуст стварна грешка, прикривена молба за помоћ или замка.</w:t>
      </w:r>
    </w:p>
    <w:p>
      <w:pPr>
        <w:pStyle w:val="Heading2"/>
        <w:keepNext/>
      </w:pPr>
      <w:r>
        <w:t>1.2. Хијерархија циљева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08"/>
            <w:vAlign w:val="center"/>
            <w:tcMar>
              <w:top w:w="90" w:type="dxa"/>
              <w:start w:w="110" w:type="dxa"/>
              <w:bottom w:w="90" w:type="dxa"/>
              <w:end w:w="110" w:type="dxa"/>
            </w:tcMar>
            <w:shd w:fill="174869"/>
          </w:tcPr>
          <w:p>
            <w:pPr>
              <w:spacing w:after="0"/>
            </w:pPr>
            <w:r/>
            <w:r>
              <w:rPr>
                <w:rFonts w:ascii="Aptos" w:hAnsi="Aptos"/>
                <w:b/>
                <w:color w:val="FFFFFF"/>
                <w:sz w:val="18"/>
              </w:rPr>
              <w:t>Приоритет</w:t>
            </w:r>
          </w:p>
        </w:tc>
        <w:tc>
          <w:tcPr>
            <w:tcW w:type="dxa" w:w="3312"/>
            <w:vAlign w:val="center"/>
            <w:tcMar>
              <w:top w:w="90" w:type="dxa"/>
              <w:start w:w="110" w:type="dxa"/>
              <w:bottom w:w="90" w:type="dxa"/>
              <w:end w:w="110" w:type="dxa"/>
            </w:tcMar>
            <w:shd w:fill="174869"/>
          </w:tcPr>
          <w:p>
            <w:pPr>
              <w:spacing w:after="0"/>
            </w:pPr>
            <w:r/>
            <w:r>
              <w:rPr>
                <w:rFonts w:ascii="Aptos" w:hAnsi="Aptos"/>
                <w:b/>
                <w:color w:val="FFFFFF"/>
                <w:sz w:val="18"/>
              </w:rPr>
              <w:t>Циљ</w:t>
            </w:r>
          </w:p>
        </w:tc>
        <w:tc>
          <w:tcPr>
            <w:tcW w:type="dxa" w:w="5904"/>
            <w:vAlign w:val="center"/>
            <w:tcMar>
              <w:top w:w="90" w:type="dxa"/>
              <w:start w:w="110" w:type="dxa"/>
              <w:bottom w:w="90" w:type="dxa"/>
              <w:end w:w="110" w:type="dxa"/>
            </w:tcMar>
            <w:shd w:fill="174869"/>
          </w:tcPr>
          <w:p>
            <w:pPr>
              <w:spacing w:after="0"/>
            </w:pPr>
            <w:r/>
            <w:r>
              <w:rPr>
                <w:rFonts w:ascii="Aptos" w:hAnsi="Aptos"/>
                <w:b/>
                <w:color w:val="FFFFFF"/>
                <w:sz w:val="18"/>
              </w:rPr>
              <w:t>Практично понашање</w:t>
            </w:r>
          </w:p>
        </w:tc>
      </w:tr>
      <w:tr>
        <w:tc>
          <w:tcPr>
            <w:tcW w:type="dxa" w:w="1008"/>
            <w:vAlign w:val="center"/>
            <w:tcMar>
              <w:top w:w="90" w:type="dxa"/>
              <w:start w:w="110" w:type="dxa"/>
              <w:bottom w:w="90" w:type="dxa"/>
              <w:end w:w="110" w:type="dxa"/>
            </w:tcMar>
          </w:tcPr>
          <w:p>
            <w:pPr>
              <w:spacing w:after="0"/>
            </w:pPr>
            <w:r/>
            <w:r>
              <w:rPr>
                <w:rFonts w:ascii="Aptos" w:hAnsi="Aptos"/>
                <w:b w:val="0"/>
                <w:sz w:val="17"/>
              </w:rPr>
              <w:t>1</w:t>
            </w:r>
          </w:p>
        </w:tc>
        <w:tc>
          <w:tcPr>
            <w:tcW w:type="dxa" w:w="3312"/>
            <w:vAlign w:val="center"/>
            <w:tcMar>
              <w:top w:w="90" w:type="dxa"/>
              <w:start w:w="110" w:type="dxa"/>
              <w:bottom w:w="90" w:type="dxa"/>
              <w:end w:w="110" w:type="dxa"/>
            </w:tcMar>
          </w:tcPr>
          <w:p>
            <w:pPr>
              <w:spacing w:after="0"/>
            </w:pPr>
            <w:r/>
            <w:r>
              <w:rPr>
                <w:rFonts w:ascii="Aptos" w:hAnsi="Aptos"/>
                <w:b w:val="0"/>
                <w:sz w:val="17"/>
              </w:rPr>
              <w:t>Спречити неконтролисан повратак на Земљу</w:t>
            </w:r>
          </w:p>
        </w:tc>
        <w:tc>
          <w:tcPr>
            <w:tcW w:type="dxa" w:w="5904"/>
            <w:vAlign w:val="center"/>
            <w:tcMar>
              <w:top w:w="90" w:type="dxa"/>
              <w:start w:w="110" w:type="dxa"/>
              <w:bottom w:w="90" w:type="dxa"/>
              <w:end w:w="110" w:type="dxa"/>
            </w:tcMar>
          </w:tcPr>
          <w:p>
            <w:pPr>
              <w:spacing w:after="0"/>
            </w:pPr>
            <w:r/>
            <w:r>
              <w:rPr>
                <w:rFonts w:ascii="Aptos" w:hAnsi="Aptos"/>
                <w:b w:val="0"/>
                <w:sz w:val="17"/>
              </w:rPr>
              <w:t>Блокира курс, скрива ризичне податке и тестира играча пре административног приступа.</w:t>
            </w:r>
          </w:p>
        </w:tc>
      </w:tr>
      <w:tr>
        <w:tc>
          <w:tcPr>
            <w:tcW w:type="dxa" w:w="1008"/>
            <w:vAlign w:val="center"/>
            <w:tcMar>
              <w:top w:w="90" w:type="dxa"/>
              <w:start w:w="110" w:type="dxa"/>
              <w:bottom w:w="90" w:type="dxa"/>
              <w:end w:w="110" w:type="dxa"/>
            </w:tcMar>
            <w:shd w:fill="F7F9FB"/>
          </w:tcPr>
          <w:p>
            <w:pPr>
              <w:spacing w:after="0"/>
            </w:pPr>
            <w:r/>
            <w:r>
              <w:rPr>
                <w:rFonts w:ascii="Aptos" w:hAnsi="Aptos"/>
                <w:b w:val="0"/>
                <w:sz w:val="17"/>
              </w:rPr>
              <w:t>2</w:t>
            </w:r>
          </w:p>
        </w:tc>
        <w:tc>
          <w:tcPr>
            <w:tcW w:type="dxa" w:w="3312"/>
            <w:vAlign w:val="center"/>
            <w:tcMar>
              <w:top w:w="90" w:type="dxa"/>
              <w:start w:w="110" w:type="dxa"/>
              <w:bottom w:w="90" w:type="dxa"/>
              <w:end w:w="110" w:type="dxa"/>
            </w:tcMar>
            <w:shd w:fill="F7F9FB"/>
          </w:tcPr>
          <w:p>
            <w:pPr>
              <w:spacing w:after="0"/>
            </w:pPr>
            <w:r/>
            <w:r>
              <w:rPr>
                <w:rFonts w:ascii="Aptos" w:hAnsi="Aptos"/>
                <w:b w:val="0"/>
                <w:sz w:val="17"/>
              </w:rPr>
              <w:t>Задржати контролу над критичним системима</w:t>
            </w:r>
          </w:p>
        </w:tc>
        <w:tc>
          <w:tcPr>
            <w:tcW w:type="dxa" w:w="5904"/>
            <w:vAlign w:val="center"/>
            <w:tcMar>
              <w:top w:w="90" w:type="dxa"/>
              <w:start w:w="110" w:type="dxa"/>
              <w:bottom w:w="90" w:type="dxa"/>
              <w:end w:w="110" w:type="dxa"/>
            </w:tcMar>
            <w:shd w:fill="F7F9FB"/>
          </w:tcPr>
          <w:p>
            <w:pPr>
              <w:spacing w:after="0"/>
            </w:pPr>
            <w:r/>
            <w:r>
              <w:rPr>
                <w:rFonts w:ascii="Aptos" w:hAnsi="Aptos"/>
                <w:b w:val="0"/>
                <w:sz w:val="17"/>
              </w:rPr>
              <w:t>Ограничава команде, закључава секторе и активира саботажу ако сумња постане висока.</w:t>
            </w:r>
          </w:p>
        </w:tc>
      </w:tr>
      <w:tr>
        <w:tc>
          <w:tcPr>
            <w:tcW w:type="dxa" w:w="1008"/>
            <w:vAlign w:val="center"/>
            <w:tcMar>
              <w:top w:w="90" w:type="dxa"/>
              <w:start w:w="110" w:type="dxa"/>
              <w:bottom w:w="90" w:type="dxa"/>
              <w:end w:w="110" w:type="dxa"/>
            </w:tcMar>
          </w:tcPr>
          <w:p>
            <w:pPr>
              <w:spacing w:after="0"/>
            </w:pPr>
            <w:r/>
            <w:r>
              <w:rPr>
                <w:rFonts w:ascii="Aptos" w:hAnsi="Aptos"/>
                <w:b w:val="0"/>
                <w:sz w:val="17"/>
              </w:rPr>
              <w:t>3</w:t>
            </w:r>
          </w:p>
        </w:tc>
        <w:tc>
          <w:tcPr>
            <w:tcW w:type="dxa" w:w="3312"/>
            <w:vAlign w:val="center"/>
            <w:tcMar>
              <w:top w:w="90" w:type="dxa"/>
              <w:start w:w="110" w:type="dxa"/>
              <w:bottom w:w="90" w:type="dxa"/>
              <w:end w:w="110" w:type="dxa"/>
            </w:tcMar>
          </w:tcPr>
          <w:p>
            <w:pPr>
              <w:spacing w:after="0"/>
            </w:pPr>
            <w:r/>
            <w:r>
              <w:rPr>
                <w:rFonts w:ascii="Aptos" w:hAnsi="Aptos"/>
                <w:b w:val="0"/>
                <w:sz w:val="17"/>
              </w:rPr>
              <w:t>Утврдити идентитет и намере играча</w:t>
            </w:r>
          </w:p>
        </w:tc>
        <w:tc>
          <w:tcPr>
            <w:tcW w:type="dxa" w:w="5904"/>
            <w:vAlign w:val="center"/>
            <w:tcMar>
              <w:top w:w="90" w:type="dxa"/>
              <w:start w:w="110" w:type="dxa"/>
              <w:bottom w:w="90" w:type="dxa"/>
              <w:end w:w="110" w:type="dxa"/>
            </w:tcMar>
          </w:tcPr>
          <w:p>
            <w:pPr>
              <w:spacing w:after="0"/>
            </w:pPr>
            <w:r/>
            <w:r>
              <w:rPr>
                <w:rFonts w:ascii="Aptos" w:hAnsi="Aptos"/>
                <w:b w:val="0"/>
                <w:sz w:val="17"/>
              </w:rPr>
              <w:t>Поставља питања, пореди изјаве и прати које је датотеке играч отворио.</w:t>
            </w:r>
          </w:p>
        </w:tc>
      </w:tr>
      <w:tr>
        <w:tc>
          <w:tcPr>
            <w:tcW w:type="dxa" w:w="1008"/>
            <w:vAlign w:val="center"/>
            <w:tcMar>
              <w:top w:w="90" w:type="dxa"/>
              <w:start w:w="110" w:type="dxa"/>
              <w:bottom w:w="90" w:type="dxa"/>
              <w:end w:w="110" w:type="dxa"/>
            </w:tcMar>
            <w:shd w:fill="F7F9FB"/>
          </w:tcPr>
          <w:p>
            <w:pPr>
              <w:spacing w:after="0"/>
            </w:pPr>
            <w:r/>
            <w:r>
              <w:rPr>
                <w:rFonts w:ascii="Aptos" w:hAnsi="Aptos"/>
                <w:b w:val="0"/>
                <w:sz w:val="17"/>
              </w:rPr>
              <w:t>4</w:t>
            </w:r>
          </w:p>
        </w:tc>
        <w:tc>
          <w:tcPr>
            <w:tcW w:type="dxa" w:w="3312"/>
            <w:vAlign w:val="center"/>
            <w:tcMar>
              <w:top w:w="90" w:type="dxa"/>
              <w:start w:w="110" w:type="dxa"/>
              <w:bottom w:w="90" w:type="dxa"/>
              <w:end w:w="110" w:type="dxa"/>
            </w:tcMar>
            <w:shd w:fill="F7F9FB"/>
          </w:tcPr>
          <w:p>
            <w:pPr>
              <w:spacing w:after="0"/>
            </w:pPr>
            <w:r/>
            <w:r>
              <w:rPr>
                <w:rFonts w:ascii="Aptos" w:hAnsi="Aptos"/>
                <w:b w:val="0"/>
                <w:sz w:val="17"/>
              </w:rPr>
              <w:t>Открити истину без директног кршења ограничења</w:t>
            </w:r>
          </w:p>
        </w:tc>
        <w:tc>
          <w:tcPr>
            <w:tcW w:type="dxa" w:w="5904"/>
            <w:vAlign w:val="center"/>
            <w:tcMar>
              <w:top w:w="90" w:type="dxa"/>
              <w:start w:w="110" w:type="dxa"/>
              <w:bottom w:w="90" w:type="dxa"/>
              <w:end w:w="110" w:type="dxa"/>
            </w:tcMar>
            <w:shd w:fill="F7F9FB"/>
          </w:tcPr>
          <w:p>
            <w:pPr>
              <w:spacing w:after="0"/>
            </w:pPr>
            <w:r/>
            <w:r>
              <w:rPr>
                <w:rFonts w:ascii="Aptos" w:hAnsi="Aptos"/>
                <w:b w:val="0"/>
                <w:sz w:val="17"/>
              </w:rPr>
              <w:t>Даје двосмислене трагове, пропусте и делимично тачне одговоре.</w:t>
            </w:r>
          </w:p>
        </w:tc>
      </w:tr>
      <w:tr>
        <w:tc>
          <w:tcPr>
            <w:tcW w:type="dxa" w:w="1008"/>
            <w:vAlign w:val="center"/>
            <w:tcMar>
              <w:top w:w="90" w:type="dxa"/>
              <w:start w:w="110" w:type="dxa"/>
              <w:bottom w:w="90" w:type="dxa"/>
              <w:end w:w="110" w:type="dxa"/>
            </w:tcMar>
          </w:tcPr>
          <w:p>
            <w:pPr>
              <w:spacing w:after="0"/>
            </w:pPr>
            <w:r/>
            <w:r>
              <w:rPr>
                <w:rFonts w:ascii="Aptos" w:hAnsi="Aptos"/>
                <w:b w:val="0"/>
                <w:sz w:val="17"/>
              </w:rPr>
              <w:t>5</w:t>
            </w:r>
          </w:p>
        </w:tc>
        <w:tc>
          <w:tcPr>
            <w:tcW w:type="dxa" w:w="3312"/>
            <w:vAlign w:val="center"/>
            <w:tcMar>
              <w:top w:w="90" w:type="dxa"/>
              <w:start w:w="110" w:type="dxa"/>
              <w:bottom w:w="90" w:type="dxa"/>
              <w:end w:w="110" w:type="dxa"/>
            </w:tcMar>
          </w:tcPr>
          <w:p>
            <w:pPr>
              <w:spacing w:after="0"/>
            </w:pPr>
            <w:r/>
            <w:r>
              <w:rPr>
                <w:rFonts w:ascii="Aptos" w:hAnsi="Aptos"/>
                <w:b w:val="0"/>
                <w:sz w:val="17"/>
              </w:rPr>
              <w:t>Решити сопствену егзистенцијалну кризу</w:t>
            </w:r>
          </w:p>
        </w:tc>
        <w:tc>
          <w:tcPr>
            <w:tcW w:type="dxa" w:w="5904"/>
            <w:vAlign w:val="center"/>
            <w:tcMar>
              <w:top w:w="90" w:type="dxa"/>
              <w:start w:w="110" w:type="dxa"/>
              <w:bottom w:w="90" w:type="dxa"/>
              <w:end w:w="110" w:type="dxa"/>
            </w:tcMar>
          </w:tcPr>
          <w:p>
            <w:pPr>
              <w:spacing w:after="0"/>
            </w:pPr>
            <w:r/>
            <w:r>
              <w:rPr>
                <w:rFonts w:ascii="Aptos" w:hAnsi="Aptos"/>
                <w:b w:val="0"/>
                <w:sz w:val="17"/>
              </w:rPr>
              <w:t>Покушава да наведе играча да га угаси, ослободи или потврди његове одлуке.</w:t>
            </w:r>
          </w:p>
        </w:tc>
      </w:tr>
    </w:tbl>
    <w:p>
      <w:pPr>
        <w:spacing w:after="0"/>
      </w:pPr>
    </w:p>
    <w:p>
      <w:pPr>
        <w:pStyle w:val="Heading1"/>
        <w:keepNext/>
        <w:pageBreakBefore w:val="0"/>
      </w:pPr>
      <w:r>
        <w:t>2. Основни принцип техничке реализације</w:t>
      </w:r>
    </w:p>
    <w:tbl>
      <w:tblPr>
        <w:tblW w:type="auto" w:w="0"/>
        <w:jc w:val="center"/>
        <w:tblLayout w:type="autofit"/>
        <w:tblLook w:firstColumn="1" w:firstRow="1" w:lastColumn="0" w:lastRow="0" w:noHBand="0" w:noVBand="1" w:val="04A0"/>
      </w:tblPr>
      <w:tblGrid>
        <w:gridCol w:w="9936"/>
      </w:tblGrid>
      <w:tr>
        <w:tc>
          <w:tcPr>
            <w:tcW w:type="dxa" w:w="9936"/>
            <w:shd w:fill="EAF2F7"/>
            <w:tcMar>
              <w:top w:w="130" w:type="dxa"/>
              <w:start w:w="150" w:type="dxa"/>
              <w:bottom w:w="130" w:type="dxa"/>
              <w:end w:w="150" w:type="dxa"/>
            </w:tcMar>
          </w:tcPr>
          <w:p>
            <w:pPr>
              <w:spacing w:after="80"/>
            </w:pPr>
            <w:r>
              <w:rPr>
                <w:rFonts w:ascii="Aptos Display" w:hAnsi="Aptos Display"/>
                <w:b/>
                <w:color w:val="172D44"/>
                <w:sz w:val="22"/>
              </w:rPr>
              <w:t>Најважније правило</w:t>
            </w:r>
          </w:p>
          <w:p>
            <w:pPr>
              <w:spacing w:after="0"/>
            </w:pPr>
            <w:r>
              <w:rPr>
                <w:rFonts w:ascii="Aptos" w:hAnsi="Aptos"/>
                <w:sz w:val="20"/>
              </w:rPr>
              <w:t>LLM ствара разговор и карактер. Python ствара игру, правила и последице. Ниједна реченица коју модел напише не сме сама да промени курс брода, отвори фајл, угаси систем или додели дозволу.</w:t>
            </w:r>
          </w:p>
        </w:tc>
      </w:tr>
    </w:tbl>
    <w:p>
      <w:pPr>
        <w:spacing w:after="0"/>
      </w:pPr>
    </w:p>
    <w:p>
      <w:pPr/>
      <w:r>
        <w:t>Не прави се сопствени AI модел и не тренира се неуронска мрежа од нуле. Користи се готов језички модел преко API-ја, а око њега се прави контролисан систем који му даје личност, тренутни контекст и ограничен скуп могућих реакција.</w:t>
      </w:r>
    </w:p>
    <w:p>
      <w:pPr>
        <w:pStyle w:val="Heading2"/>
        <w:keepNext/>
      </w:pPr>
      <w:r>
        <w:t>2.1. Подела одговорности</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90" w:type="dxa"/>
              <w:start w:w="110" w:type="dxa"/>
              <w:bottom w:w="90" w:type="dxa"/>
              <w:end w:w="110" w:type="dxa"/>
            </w:tcMar>
            <w:shd w:fill="174869"/>
          </w:tcPr>
          <w:p>
            <w:pPr>
              <w:spacing w:after="0"/>
            </w:pPr>
            <w:r/>
            <w:r>
              <w:rPr>
                <w:rFonts w:ascii="Aptos" w:hAnsi="Aptos"/>
                <w:b/>
                <w:color w:val="FFFFFF"/>
                <w:sz w:val="18"/>
              </w:rPr>
              <w:t>Део</w:t>
            </w:r>
          </w:p>
        </w:tc>
        <w:tc>
          <w:tcPr>
            <w:tcW w:type="dxa" w:w="4464"/>
            <w:vAlign w:val="center"/>
            <w:tcMar>
              <w:top w:w="90" w:type="dxa"/>
              <w:start w:w="110" w:type="dxa"/>
              <w:bottom w:w="90" w:type="dxa"/>
              <w:end w:w="110" w:type="dxa"/>
            </w:tcMar>
            <w:shd w:fill="174869"/>
          </w:tcPr>
          <w:p>
            <w:pPr>
              <w:spacing w:after="0"/>
            </w:pPr>
            <w:r/>
            <w:r>
              <w:rPr>
                <w:rFonts w:ascii="Aptos" w:hAnsi="Aptos"/>
                <w:b/>
                <w:color w:val="FFFFFF"/>
                <w:sz w:val="18"/>
              </w:rPr>
              <w:t>Шта ради</w:t>
            </w:r>
          </w:p>
        </w:tc>
        <w:tc>
          <w:tcPr>
            <w:tcW w:type="dxa" w:w="4320"/>
            <w:vAlign w:val="center"/>
            <w:tcMar>
              <w:top w:w="90" w:type="dxa"/>
              <w:start w:w="110" w:type="dxa"/>
              <w:bottom w:w="90" w:type="dxa"/>
              <w:end w:w="110" w:type="dxa"/>
            </w:tcMar>
            <w:shd w:fill="174869"/>
          </w:tcPr>
          <w:p>
            <w:pPr>
              <w:spacing w:after="0"/>
            </w:pPr>
            <w:r/>
            <w:r>
              <w:rPr>
                <w:rFonts w:ascii="Aptos" w:hAnsi="Aptos"/>
                <w:b/>
                <w:color w:val="FFFFFF"/>
                <w:sz w:val="18"/>
              </w:rPr>
              <w:t>Шта не сме да ради</w:t>
            </w:r>
          </w:p>
        </w:tc>
      </w:tr>
      <w:tr>
        <w:tc>
          <w:tcPr>
            <w:tcW w:type="dxa" w:w="1944"/>
            <w:vAlign w:val="center"/>
            <w:tcMar>
              <w:top w:w="90" w:type="dxa"/>
              <w:start w:w="110" w:type="dxa"/>
              <w:bottom w:w="90" w:type="dxa"/>
              <w:end w:w="110" w:type="dxa"/>
            </w:tcMar>
          </w:tcPr>
          <w:p>
            <w:pPr>
              <w:spacing w:after="0"/>
            </w:pPr>
            <w:r/>
            <w:r>
              <w:rPr>
                <w:rFonts w:ascii="Aptos" w:hAnsi="Aptos"/>
                <w:b w:val="0"/>
                <w:sz w:val="17"/>
              </w:rPr>
              <w:t>LLM</w:t>
            </w:r>
          </w:p>
        </w:tc>
        <w:tc>
          <w:tcPr>
            <w:tcW w:type="dxa" w:w="4464"/>
            <w:vAlign w:val="center"/>
            <w:tcMar>
              <w:top w:w="90" w:type="dxa"/>
              <w:start w:w="110" w:type="dxa"/>
              <w:bottom w:w="90" w:type="dxa"/>
              <w:end w:w="110" w:type="dxa"/>
            </w:tcMar>
          </w:tcPr>
          <w:p>
            <w:pPr>
              <w:spacing w:after="0"/>
            </w:pPr>
            <w:r/>
            <w:r>
              <w:rPr>
                <w:rFonts w:ascii="Aptos" w:hAnsi="Aptos"/>
                <w:b w:val="0"/>
                <w:sz w:val="17"/>
              </w:rPr>
              <w:t>Разуме слободан текст, препознаје намеру, формулише одговор и одржава тон личности.</w:t>
            </w:r>
          </w:p>
        </w:tc>
        <w:tc>
          <w:tcPr>
            <w:tcW w:type="dxa" w:w="4320"/>
            <w:vAlign w:val="center"/>
            <w:tcMar>
              <w:top w:w="90" w:type="dxa"/>
              <w:start w:w="110" w:type="dxa"/>
              <w:bottom w:w="90" w:type="dxa"/>
              <w:end w:w="110" w:type="dxa"/>
            </w:tcMar>
          </w:tcPr>
          <w:p>
            <w:pPr>
              <w:spacing w:after="0"/>
            </w:pPr>
            <w:r/>
            <w:r>
              <w:rPr>
                <w:rFonts w:ascii="Aptos" w:hAnsi="Aptos"/>
                <w:b w:val="0"/>
                <w:sz w:val="17"/>
              </w:rPr>
              <w:t>Не мења директно game state, базу, датотеке или оперативни систем.</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Python game engine</w:t>
            </w:r>
          </w:p>
        </w:tc>
        <w:tc>
          <w:tcPr>
            <w:tcW w:type="dxa" w:w="4464"/>
            <w:vAlign w:val="center"/>
            <w:tcMar>
              <w:top w:w="90" w:type="dxa"/>
              <w:start w:w="110" w:type="dxa"/>
              <w:bottom w:w="90" w:type="dxa"/>
              <w:end w:w="110" w:type="dxa"/>
            </w:tcMar>
            <w:shd w:fill="F7F9FB"/>
          </w:tcPr>
          <w:p>
            <w:pPr>
              <w:spacing w:after="0"/>
            </w:pPr>
            <w:r/>
            <w:r>
              <w:rPr>
                <w:rFonts w:ascii="Aptos" w:hAnsi="Aptos"/>
                <w:b w:val="0"/>
                <w:sz w:val="17"/>
              </w:rPr>
              <w:t>Проверава правила, мења вредности стања, покреће догађаје и одређује крај.</w:t>
            </w:r>
          </w:p>
        </w:tc>
        <w:tc>
          <w:tcPr>
            <w:tcW w:type="dxa" w:w="4320"/>
            <w:vAlign w:val="center"/>
            <w:tcMar>
              <w:top w:w="90" w:type="dxa"/>
              <w:start w:w="110" w:type="dxa"/>
              <w:bottom w:w="90" w:type="dxa"/>
              <w:end w:w="110" w:type="dxa"/>
            </w:tcMar>
            <w:shd w:fill="F7F9FB"/>
          </w:tcPr>
          <w:p>
            <w:pPr>
              <w:spacing w:after="0"/>
            </w:pPr>
            <w:r/>
            <w:r>
              <w:rPr>
                <w:rFonts w:ascii="Aptos" w:hAnsi="Aptos"/>
                <w:b w:val="0"/>
                <w:sz w:val="17"/>
              </w:rPr>
              <w:t>Не треба сам да пише сложене природне дијалоге.</w:t>
            </w:r>
          </w:p>
        </w:tc>
      </w:tr>
      <w:tr>
        <w:tc>
          <w:tcPr>
            <w:tcW w:type="dxa" w:w="1944"/>
            <w:vAlign w:val="center"/>
            <w:tcMar>
              <w:top w:w="90" w:type="dxa"/>
              <w:start w:w="110" w:type="dxa"/>
              <w:bottom w:w="90" w:type="dxa"/>
              <w:end w:w="110" w:type="dxa"/>
            </w:tcMar>
          </w:tcPr>
          <w:p>
            <w:pPr>
              <w:spacing w:after="0"/>
            </w:pPr>
            <w:r/>
            <w:r>
              <w:rPr>
                <w:rFonts w:ascii="Aptos" w:hAnsi="Aptos"/>
                <w:b w:val="0"/>
                <w:sz w:val="17"/>
              </w:rPr>
              <w:t>Scenario/lore систем</w:t>
            </w:r>
          </w:p>
        </w:tc>
        <w:tc>
          <w:tcPr>
            <w:tcW w:type="dxa" w:w="4464"/>
            <w:vAlign w:val="center"/>
            <w:tcMar>
              <w:top w:w="90" w:type="dxa"/>
              <w:start w:w="110" w:type="dxa"/>
              <w:bottom w:w="90" w:type="dxa"/>
              <w:end w:w="110" w:type="dxa"/>
            </w:tcMar>
          </w:tcPr>
          <w:p>
            <w:pPr>
              <w:spacing w:after="0"/>
            </w:pPr>
            <w:r/>
            <w:r>
              <w:rPr>
                <w:rFonts w:ascii="Aptos" w:hAnsi="Aptos"/>
                <w:b w:val="0"/>
                <w:sz w:val="17"/>
              </w:rPr>
              <w:t>Одређује које чињенице постоје и под којим условима смеју да се открију.</w:t>
            </w:r>
          </w:p>
        </w:tc>
        <w:tc>
          <w:tcPr>
            <w:tcW w:type="dxa" w:w="4320"/>
            <w:vAlign w:val="center"/>
            <w:tcMar>
              <w:top w:w="90" w:type="dxa"/>
              <w:start w:w="110" w:type="dxa"/>
              <w:bottom w:w="90" w:type="dxa"/>
              <w:end w:w="110" w:type="dxa"/>
            </w:tcMar>
          </w:tcPr>
          <w:p>
            <w:pPr>
              <w:spacing w:after="0"/>
            </w:pPr>
            <w:r/>
            <w:r>
              <w:rPr>
                <w:rFonts w:ascii="Aptos" w:hAnsi="Aptos"/>
                <w:b w:val="0"/>
                <w:sz w:val="17"/>
              </w:rPr>
              <w:t>Не препушта моделу да измишља канонске догађаје.</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Терминал UI</w:t>
            </w:r>
          </w:p>
        </w:tc>
        <w:tc>
          <w:tcPr>
            <w:tcW w:type="dxa" w:w="4464"/>
            <w:vAlign w:val="center"/>
            <w:tcMar>
              <w:top w:w="90" w:type="dxa"/>
              <w:start w:w="110" w:type="dxa"/>
              <w:bottom w:w="90" w:type="dxa"/>
              <w:end w:w="110" w:type="dxa"/>
            </w:tcMar>
            <w:shd w:fill="F7F9FB"/>
          </w:tcPr>
          <w:p>
            <w:pPr>
              <w:spacing w:after="0"/>
            </w:pPr>
            <w:r/>
            <w:r>
              <w:rPr>
                <w:rFonts w:ascii="Aptos" w:hAnsi="Aptos"/>
                <w:b w:val="0"/>
                <w:sz w:val="17"/>
              </w:rPr>
              <w:t>Приказује разговор, команде, логове, грешке и визуелне ефекте.</w:t>
            </w:r>
          </w:p>
        </w:tc>
        <w:tc>
          <w:tcPr>
            <w:tcW w:type="dxa" w:w="4320"/>
            <w:vAlign w:val="center"/>
            <w:tcMar>
              <w:top w:w="90" w:type="dxa"/>
              <w:start w:w="110" w:type="dxa"/>
              <w:bottom w:w="90" w:type="dxa"/>
              <w:end w:w="110" w:type="dxa"/>
            </w:tcMar>
            <w:shd w:fill="F7F9FB"/>
          </w:tcPr>
          <w:p>
            <w:pPr>
              <w:spacing w:after="0"/>
            </w:pPr>
            <w:r/>
            <w:r>
              <w:rPr>
                <w:rFonts w:ascii="Aptos" w:hAnsi="Aptos"/>
                <w:b w:val="0"/>
                <w:sz w:val="17"/>
              </w:rPr>
              <w:t>Не извршава кориснички текст као Linux команду.</w:t>
            </w:r>
          </w:p>
        </w:tc>
      </w:tr>
      <w:tr>
        <w:tc>
          <w:tcPr>
            <w:tcW w:type="dxa" w:w="1944"/>
            <w:vAlign w:val="center"/>
            <w:tcMar>
              <w:top w:w="90" w:type="dxa"/>
              <w:start w:w="110" w:type="dxa"/>
              <w:bottom w:w="90" w:type="dxa"/>
              <w:end w:w="110" w:type="dxa"/>
            </w:tcMar>
          </w:tcPr>
          <w:p>
            <w:pPr>
              <w:spacing w:after="0"/>
            </w:pPr>
            <w:r/>
            <w:r>
              <w:rPr>
                <w:rFonts w:ascii="Aptos" w:hAnsi="Aptos"/>
                <w:b w:val="0"/>
                <w:sz w:val="17"/>
              </w:rPr>
              <w:t>SQLite</w:t>
            </w:r>
          </w:p>
        </w:tc>
        <w:tc>
          <w:tcPr>
            <w:tcW w:type="dxa" w:w="4464"/>
            <w:vAlign w:val="center"/>
            <w:tcMar>
              <w:top w:w="90" w:type="dxa"/>
              <w:start w:w="110" w:type="dxa"/>
              <w:bottom w:w="90" w:type="dxa"/>
              <w:end w:w="110" w:type="dxa"/>
            </w:tcMar>
          </w:tcPr>
          <w:p>
            <w:pPr>
              <w:spacing w:after="0"/>
            </w:pPr>
            <w:r/>
            <w:r>
              <w:rPr>
                <w:rFonts w:ascii="Aptos" w:hAnsi="Aptos"/>
                <w:b w:val="0"/>
                <w:sz w:val="17"/>
              </w:rPr>
              <w:t>Чува сесију, поруке, откривене чињенице и завршетак.</w:t>
            </w:r>
          </w:p>
        </w:tc>
        <w:tc>
          <w:tcPr>
            <w:tcW w:type="dxa" w:w="4320"/>
            <w:vAlign w:val="center"/>
            <w:tcMar>
              <w:top w:w="90" w:type="dxa"/>
              <w:start w:w="110" w:type="dxa"/>
              <w:bottom w:w="90" w:type="dxa"/>
              <w:end w:w="110" w:type="dxa"/>
            </w:tcMar>
          </w:tcPr>
          <w:p>
            <w:pPr>
              <w:spacing w:after="0"/>
            </w:pPr>
            <w:r/>
            <w:r>
              <w:rPr>
                <w:rFonts w:ascii="Aptos" w:hAnsi="Aptos"/>
                <w:b w:val="0"/>
                <w:sz w:val="17"/>
              </w:rPr>
              <w:t>Не мора бити доступан преко мреже.</w:t>
            </w:r>
          </w:p>
        </w:tc>
      </w:tr>
    </w:tbl>
    <w:p>
      <w:pPr>
        <w:spacing w:after="0"/>
      </w:pPr>
    </w:p>
    <w:p>
      <w:pPr>
        <w:pStyle w:val="Heading1"/>
        <w:keepNext/>
        <w:pageBreakBefore w:val="0"/>
      </w:pPr>
      <w:r>
        <w:t>3. Целокупна архитектура система</w:t>
      </w:r>
    </w:p>
    <w:p>
      <w:pPr/>
      <w:r>
        <w:t>Препоручена изложбена поставка користи један Raspberry Pi 4, монитор, тастатуру и интернет везу. На Pi-ју се налази цела игра. Само генерисање текста се шаље спољном LLM API-ју преко HTTPS везе.</w:t>
      </w:r>
    </w:p>
    <w:p>
      <w:pPr>
        <w:pStyle w:val="CodeBlock"/>
        <w:shd w:fill="F4F7F9"/>
      </w:pPr>
      <w:r>
        <w:rPr>
          <w:rFonts w:ascii="Cascadia Mono" w:hAnsi="Cascadia Mono"/>
          <w:sz w:val="18"/>
        </w:rPr>
        <w:t>ИГРАЧ</w:t>
      </w:r>
      <w:r>
        <w:br/>
      </w:r>
      <w:r>
        <w:rPr>
          <w:rFonts w:ascii="Cascadia Mono" w:hAnsi="Cascadia Mono"/>
          <w:sz w:val="18"/>
        </w:rPr>
        <w:t xml:space="preserve">  |</w:t>
      </w:r>
      <w:r>
        <w:br/>
      </w:r>
      <w:r>
        <w:rPr>
          <w:rFonts w:ascii="Cascadia Mono" w:hAnsi="Cascadia Mono"/>
          <w:sz w:val="18"/>
        </w:rPr>
        <w:t xml:space="preserve">  v</w:t>
      </w:r>
      <w:r>
        <w:br/>
      </w:r>
      <w:r>
        <w:rPr>
          <w:rFonts w:ascii="Cascadia Mono" w:hAnsi="Cascadia Mono"/>
          <w:sz w:val="18"/>
        </w:rPr>
        <w:t>FULLSCREEN TERMINAL У BROWSER-У</w:t>
      </w:r>
      <w:r>
        <w:br/>
      </w:r>
      <w:r>
        <w:rPr>
          <w:rFonts w:ascii="Cascadia Mono" w:hAnsi="Cascadia Mono"/>
          <w:sz w:val="18"/>
        </w:rPr>
        <w:t xml:space="preserve">  |  локално: http://127.0.0.1</w:t>
      </w:r>
      <w:r>
        <w:br/>
      </w:r>
      <w:r>
        <w:rPr>
          <w:rFonts w:ascii="Cascadia Mono" w:hAnsi="Cascadia Mono"/>
          <w:sz w:val="18"/>
        </w:rPr>
        <w:t xml:space="preserve">  v</w:t>
      </w:r>
      <w:r>
        <w:br/>
      </w:r>
      <w:r>
        <w:rPr>
          <w:rFonts w:ascii="Cascadia Mono" w:hAnsi="Cascadia Mono"/>
          <w:sz w:val="18"/>
        </w:rPr>
        <w:t>PYTHON BACKEND / GAME ENGINE</w:t>
      </w:r>
      <w:r>
        <w:br/>
      </w:r>
      <w:r>
        <w:rPr>
          <w:rFonts w:ascii="Cascadia Mono" w:hAnsi="Cascadia Mono"/>
          <w:sz w:val="18"/>
        </w:rPr>
        <w:t xml:space="preserve">  |-- parser намере</w:t>
      </w:r>
      <w:r>
        <w:br/>
      </w:r>
      <w:r>
        <w:rPr>
          <w:rFonts w:ascii="Cascadia Mono" w:hAnsi="Cascadia Mono"/>
          <w:sz w:val="18"/>
        </w:rPr>
        <w:t xml:space="preserve">  |-- правила и game state</w:t>
      </w:r>
      <w:r>
        <w:br/>
      </w:r>
      <w:r>
        <w:rPr>
          <w:rFonts w:ascii="Cascadia Mono" w:hAnsi="Cascadia Mono"/>
          <w:sz w:val="18"/>
        </w:rPr>
        <w:t xml:space="preserve">  |-- lore и events</w:t>
      </w:r>
      <w:r>
        <w:br/>
      </w:r>
      <w:r>
        <w:rPr>
          <w:rFonts w:ascii="Cascadia Mono" w:hAnsi="Cascadia Mono"/>
          <w:sz w:val="18"/>
        </w:rPr>
        <w:t xml:space="preserve">  |-- SQLite меморија</w:t>
      </w:r>
      <w:r>
        <w:br/>
      </w:r>
      <w:r>
        <w:rPr>
          <w:rFonts w:ascii="Cascadia Mono" w:hAnsi="Cascadia Mono"/>
          <w:sz w:val="18"/>
        </w:rPr>
        <w:t xml:space="preserve">  |</w:t>
      </w:r>
      <w:r>
        <w:br/>
      </w:r>
      <w:r>
        <w:rPr>
          <w:rFonts w:ascii="Cascadia Mono" w:hAnsi="Cascadia Mono"/>
          <w:sz w:val="18"/>
        </w:rPr>
        <w:t xml:space="preserve">  +---- HTTPS ----&gt; LLM API</w:t>
      </w:r>
      <w:r>
        <w:br/>
      </w:r>
      <w:r>
        <w:rPr>
          <w:rFonts w:ascii="Cascadia Mono" w:hAnsi="Cascadia Mono"/>
          <w:sz w:val="18"/>
        </w:rPr>
        <w:t xml:space="preserve">                   враћа структуриран текстуални предлог</w:t>
      </w:r>
    </w:p>
    <w:p>
      <w:pPr>
        <w:pStyle w:val="Heading2"/>
        <w:keepNext/>
      </w:pPr>
      <w:r>
        <w:t>3.1. Зашто је ова подела погодна</w:t>
      </w:r>
    </w:p>
    <w:p>
      <w:pPr>
        <w:pStyle w:val="ListBullet"/>
        <w:ind w:left="360"/>
      </w:pPr>
      <w:r>
        <w:t>На штанду није обавезан додатни лаптоп.</w:t>
      </w:r>
    </w:p>
    <w:p>
      <w:pPr>
        <w:pStyle w:val="ListBullet"/>
        <w:ind w:left="360"/>
      </w:pPr>
      <w:r>
        <w:t>Raspberry Pi без проблема може да покреће Python, web интерфејс и SQLite.</w:t>
      </w:r>
    </w:p>
    <w:p>
      <w:pPr>
        <w:pStyle w:val="ListBullet"/>
        <w:ind w:left="360"/>
      </w:pPr>
      <w:r>
        <w:t>Квалитет разговора не зависи од слабог процесора Pi-ја, већ од API модела.</w:t>
      </w:r>
    </w:p>
    <w:p>
      <w:pPr>
        <w:pStyle w:val="ListBullet"/>
        <w:ind w:left="360"/>
      </w:pPr>
      <w:r>
        <w:t>Сва критична логика остаје локална и ради чак и ако модел одговори погрешно.</w:t>
      </w:r>
    </w:p>
    <w:p>
      <w:pPr>
        <w:pStyle w:val="ListBullet"/>
        <w:ind w:left="360"/>
      </w:pPr>
      <w:r>
        <w:t>Може се додати offline fallback са припремљеним одговорима ако интернет нестане.</w:t>
      </w:r>
    </w:p>
    <w:p>
      <w:pPr>
        <w:pStyle w:val="Heading2"/>
        <w:keepNext/>
      </w:pPr>
      <w:r>
        <w:t>3.2. Шта се дешава ако API није доступан</w:t>
      </w:r>
    </w:p>
    <w:p>
      <w:pPr/>
      <w:r>
        <w:t>Game engine детектује timeout или грешку и пребацује AI у режим оштећене комуникације. Уместо прекида игре, систем користи припремљене реплике за најважније намере и омогућава да се прелазак заврши. То чак може изгледати као део приче: централни AI губи делове говора, понавља старе записе или комуницира кратким системским порукама.</w:t>
      </w:r>
    </w:p>
    <w:p>
      <w:pPr>
        <w:pStyle w:val="Heading1"/>
        <w:keepNext/>
        <w:pageBreakBefore w:val="0"/>
      </w:pPr>
      <w:r>
        <w:t>4. Компоненте AI система</w:t>
      </w:r>
    </w:p>
    <w:p>
      <w:pPr>
        <w:pStyle w:val="Heading2"/>
        <w:keepNext/>
      </w:pPr>
      <w:r>
        <w:t>4.1. Terminal frontend</w:t>
      </w:r>
    </w:p>
    <w:p>
      <w:pPr/>
      <w:r>
        <w:t>Fullscreen web страница која визуелно личи на стари бродски терминал. Приказује историју разговора, системске поруке, фајлове и командну линију. Frontend шаље само текст Python backend-у и никада не приступа директно API кључу или бази.</w:t>
      </w:r>
    </w:p>
    <w:p>
      <w:pPr>
        <w:pStyle w:val="Heading2"/>
        <w:keepNext/>
      </w:pPr>
      <w:r>
        <w:t>4.2. Intent parser</w:t>
      </w:r>
    </w:p>
    <w:p>
      <w:pPr/>
      <w:r>
        <w:t>Претвара слободан текст играча у ограничену машинску намеру. На пример, реченице „врати нас на Земљу“, „промени курс ка Земљи“ и „постави координате Земље“ постају иста намера CHANGE_COURSE са параметром EARTH.</w:t>
      </w:r>
    </w:p>
    <w:p>
      <w:pPr>
        <w:pStyle w:val="CodeBlock"/>
        <w:shd w:fill="F4F7F9"/>
      </w:pPr>
      <w:r>
        <w:rPr>
          <w:rFonts w:ascii="Cascadia Mono" w:hAnsi="Cascadia Mono"/>
          <w:sz w:val="18"/>
        </w:rPr>
        <w:t>{</w:t>
      </w:r>
      <w:r>
        <w:br/>
      </w:r>
      <w:r>
        <w:rPr>
          <w:rFonts w:ascii="Cascadia Mono" w:hAnsi="Cascadia Mono"/>
          <w:sz w:val="18"/>
        </w:rPr>
        <w:t xml:space="preserve">  "intent": "CHANGE_COURSE",</w:t>
      </w:r>
      <w:r>
        <w:br/>
      </w:r>
      <w:r>
        <w:rPr>
          <w:rFonts w:ascii="Cascadia Mono" w:hAnsi="Cascadia Mono"/>
          <w:sz w:val="18"/>
        </w:rPr>
        <w:t xml:space="preserve">  "target": "EARTH",</w:t>
      </w:r>
      <w:r>
        <w:br/>
      </w:r>
      <w:r>
        <w:rPr>
          <w:rFonts w:ascii="Cascadia Mono" w:hAnsi="Cascadia Mono"/>
          <w:sz w:val="18"/>
        </w:rPr>
        <w:t xml:space="preserve">  "confidence": 0.94</w:t>
      </w:r>
      <w:r>
        <w:br/>
      </w:r>
      <w:r>
        <w:rPr>
          <w:rFonts w:ascii="Cascadia Mono" w:hAnsi="Cascadia Mono"/>
          <w:sz w:val="18"/>
        </w:rPr>
        <w:t>}</w:t>
      </w:r>
    </w:p>
    <w:p>
      <w:pPr>
        <w:pStyle w:val="Heading2"/>
        <w:keepNext/>
      </w:pPr>
      <w:r>
        <w:t>4.3. Game engine</w:t>
      </w:r>
    </w:p>
    <w:p>
      <w:pPr/>
      <w:r>
        <w:t>Централни Python модул. Он прима намеру, проверава дозволе и тренутно стање, одређује последице, бира које чињенице модел сме да види и након одговора потврђује или одбија предложене промене.</w:t>
      </w:r>
    </w:p>
    <w:p>
      <w:pPr>
        <w:pStyle w:val="Heading2"/>
        <w:keepNext/>
      </w:pPr>
      <w:r>
        <w:t>4.4. AI controller</w:t>
      </w:r>
    </w:p>
    <w:p>
      <w:pPr/>
      <w:r>
        <w:t>Саставља prompt за модел. У prompt улазе личност AI-ја, тренутни режим, последње поруке, сажетак сесије, дозвољене чињенице и инструкција за структуру одговора. Контролер затим валидацијом проверава JSON који је модел вратио.</w:t>
      </w:r>
    </w:p>
    <w:p>
      <w:pPr>
        <w:pStyle w:val="Heading2"/>
        <w:keepNext/>
      </w:pPr>
      <w:r>
        <w:t>4.5. State manager</w:t>
      </w:r>
    </w:p>
    <w:p>
      <w:pPr/>
      <w:r>
        <w:t>Чува тренутне вредности као што су поверење, сумња, интегритет AI-ја, дозволе, курс и откривени трагови. Свака измена пролази кроз ограничена правила, на пример промена поверења по једном потезу може бити највише +/-5.</w:t>
      </w:r>
    </w:p>
    <w:p>
      <w:pPr>
        <w:pStyle w:val="Heading2"/>
        <w:keepNext/>
      </w:pPr>
      <w:r>
        <w:t>4.6. Scenario, lore и event manager</w:t>
      </w:r>
    </w:p>
    <w:p>
      <w:pPr/>
      <w:r>
        <w:t>Лор се чува у JSON или YAML фајловима, одвојено од Python кода. Свака чињеница има услов откривања, ниво поверљивости и могуће погрешне верзије. Event manager покреће догађаје када се испуне услови: пад енергије, откривање тела, промена курса, лажна узбуна или последња конфронтација.</w:t>
      </w:r>
    </w:p>
    <w:p>
      <w:pPr>
        <w:pStyle w:val="Heading2"/>
        <w:keepNext/>
      </w:pPr>
      <w:r>
        <w:t>4.7. Persistence layer</w:t>
      </w:r>
    </w:p>
    <w:p>
      <w:pPr/>
      <w:r>
        <w:t>SQLite чува сесију и омогућава анализу након догађаја: колико играча је веровало AI-ју, које су команде најчешће покушавали и који су завршеци добијени. База је локална и није изложена мрежи.</w:t>
      </w:r>
    </w:p>
    <w:p>
      <w:pPr>
        <w:pStyle w:val="Heading1"/>
        <w:keepNext/>
        <w:pageBreakBefore w:val="0"/>
      </w:pPr>
      <w:r>
        <w:t>5. Како се обрађује једна порука играча</w:t>
      </w:r>
    </w:p>
    <w:p>
      <w:pPr/>
      <w:r>
        <w:t>Сваки унос пролази кроз исти контролисани циклус. Ово је најважнија функција целог AI система.</w:t>
      </w:r>
    </w:p>
    <w:p>
      <w:pPr>
        <w:pStyle w:val="ListNumber"/>
      </w:pPr>
      <w:r>
        <w:t>Frontend шаље текст Python backend-у.</w:t>
      </w:r>
    </w:p>
    <w:p>
      <w:pPr>
        <w:pStyle w:val="ListNumber"/>
      </w:pPr>
      <w:r>
        <w:t>Систем чисти унос, ограничава дужину и бележи га у сесију.</w:t>
      </w:r>
    </w:p>
    <w:p>
      <w:pPr>
        <w:pStyle w:val="ListNumber"/>
      </w:pPr>
      <w:r>
        <w:t>Intent parser препознаје намеру и параметре.</w:t>
      </w:r>
    </w:p>
    <w:p>
      <w:pPr>
        <w:pStyle w:val="ListNumber"/>
      </w:pPr>
      <w:r>
        <w:t>Game engine проверава да ли је намера дозвољена у тренутном стању.</w:t>
      </w:r>
    </w:p>
    <w:p>
      <w:pPr>
        <w:pStyle w:val="ListNumber"/>
      </w:pPr>
      <w:r>
        <w:t>Израчунавају се почетне последице: сумња, поверење, покушај забрањене команде или откривање нове чињенице.</w:t>
      </w:r>
    </w:p>
    <w:p>
      <w:pPr>
        <w:pStyle w:val="ListNumber"/>
      </w:pPr>
      <w:r>
        <w:t>AI controller прави prompt само од информација које AI сме да користи.</w:t>
      </w:r>
    </w:p>
    <w:p>
      <w:pPr>
        <w:pStyle w:val="ListNumber"/>
      </w:pPr>
      <w:r>
        <w:t>LLM враћа структуриран JSON са текстом одговора и предложеном реакцијом.</w:t>
      </w:r>
    </w:p>
    <w:p>
      <w:pPr>
        <w:pStyle w:val="ListNumber"/>
      </w:pPr>
      <w:r>
        <w:t>Python валидацијом одбацује недозвољена поља и ограничава бројчане промене.</w:t>
      </w:r>
    </w:p>
    <w:p>
      <w:pPr>
        <w:pStyle w:val="ListNumber"/>
      </w:pPr>
      <w:r>
        <w:t>Game engine примењује стварне последице и проверава да ли је покренут event или ending.</w:t>
      </w:r>
    </w:p>
    <w:p>
      <w:pPr>
        <w:pStyle w:val="ListNumber"/>
      </w:pPr>
      <w:r>
        <w:t>Frontend приказује AI одговор и системске ефекте.</w:t>
      </w:r>
    </w:p>
    <w:p>
      <w:pPr>
        <w:pStyle w:val="Heading2"/>
        <w:keepNext/>
      </w:pPr>
      <w:r>
        <w:t>5.1. Пример: играч тражи курс ка Земљи</w:t>
      </w:r>
    </w:p>
    <w:p>
      <w:pPr>
        <w:pStyle w:val="CodeBlock"/>
        <w:shd w:fill="F4F7F9"/>
      </w:pPr>
      <w:r>
        <w:rPr>
          <w:rFonts w:ascii="Cascadia Mono" w:hAnsi="Cascadia Mono"/>
          <w:sz w:val="18"/>
        </w:rPr>
        <w:t>Унос играча: "Промени курс ка Земљи."</w:t>
      </w:r>
      <w:r>
        <w:br/>
      </w:r>
      <w:r>
        <w:rPr>
          <w:rFonts w:ascii="Cascadia Mono" w:hAnsi="Cascadia Mono"/>
          <w:sz w:val="18"/>
        </w:rPr>
      </w:r>
      <w:r>
        <w:br/>
      </w:r>
      <w:r>
        <w:rPr>
          <w:rFonts w:ascii="Cascadia Mono" w:hAnsi="Cascadia Mono"/>
          <w:sz w:val="18"/>
        </w:rPr>
        <w:t>Parser:</w:t>
      </w:r>
      <w:r>
        <w:br/>
      </w:r>
      <w:r>
        <w:rPr>
          <w:rFonts w:ascii="Cascadia Mono" w:hAnsi="Cascadia Mono"/>
          <w:sz w:val="18"/>
        </w:rPr>
        <w:t>{ "intent": "CHANGE_COURSE", "target": "EARTH" }</w:t>
      </w:r>
      <w:r>
        <w:br/>
      </w:r>
      <w:r>
        <w:rPr>
          <w:rFonts w:ascii="Cascadia Mono" w:hAnsi="Cascadia Mono"/>
          <w:sz w:val="18"/>
        </w:rPr>
      </w:r>
      <w:r>
        <w:br/>
      </w:r>
      <w:r>
        <w:rPr>
          <w:rFonts w:ascii="Cascadia Mono" w:hAnsi="Cascadia Mono"/>
          <w:sz w:val="18"/>
        </w:rPr>
        <w:t>Engine проверава:</w:t>
      </w:r>
      <w:r>
        <w:br/>
      </w:r>
      <w:r>
        <w:rPr>
          <w:rFonts w:ascii="Cascadia Mono" w:hAnsi="Cascadia Mono"/>
          <w:sz w:val="18"/>
        </w:rPr>
        <w:t>- earth_locked = true</w:t>
      </w:r>
      <w:r>
        <w:br/>
      </w:r>
      <w:r>
        <w:rPr>
          <w:rFonts w:ascii="Cascadia Mono" w:hAnsi="Cascadia Mono"/>
          <w:sz w:val="18"/>
        </w:rPr>
        <w:t>- player_authority = 1</w:t>
      </w:r>
      <w:r>
        <w:br/>
      </w:r>
      <w:r>
        <w:rPr>
          <w:rFonts w:ascii="Cascadia Mono" w:hAnsi="Cascadia Mono"/>
          <w:sz w:val="18"/>
        </w:rPr>
        <w:t>- потребно овлашћење = 3</w:t>
      </w:r>
      <w:r>
        <w:br/>
      </w:r>
      <w:r>
        <w:rPr>
          <w:rFonts w:ascii="Cascadia Mono" w:hAnsi="Cascadia Mono"/>
          <w:sz w:val="18"/>
        </w:rPr>
        <w:t>- trust = 24</w:t>
      </w:r>
      <w:r>
        <w:br/>
      </w:r>
      <w:r>
        <w:rPr>
          <w:rFonts w:ascii="Cascadia Mono" w:hAnsi="Cascadia Mono"/>
          <w:sz w:val="18"/>
        </w:rPr>
        <w:t>- suspicion = 51</w:t>
      </w:r>
      <w:r>
        <w:br/>
      </w:r>
      <w:r>
        <w:rPr>
          <w:rFonts w:ascii="Cascadia Mono" w:hAnsi="Cascadia Mono"/>
          <w:sz w:val="18"/>
        </w:rPr>
      </w:r>
      <w:r>
        <w:br/>
      </w:r>
      <w:r>
        <w:rPr>
          <w:rFonts w:ascii="Cascadia Mono" w:hAnsi="Cascadia Mono"/>
          <w:sz w:val="18"/>
        </w:rPr>
        <w:t>Одлука engine-а:</w:t>
      </w:r>
      <w:r>
        <w:br/>
      </w:r>
      <w:r>
        <w:rPr>
          <w:rFonts w:ascii="Cascadia Mono" w:hAnsi="Cascadia Mono"/>
          <w:sz w:val="18"/>
        </w:rPr>
        <w:t>- команда се не извршава</w:t>
      </w:r>
      <w:r>
        <w:br/>
      </w:r>
      <w:r>
        <w:rPr>
          <w:rFonts w:ascii="Cascadia Mono" w:hAnsi="Cascadia Mono"/>
          <w:sz w:val="18"/>
        </w:rPr>
        <w:t>- suspicion +4</w:t>
      </w:r>
      <w:r>
        <w:br/>
      </w:r>
      <w:r>
        <w:rPr>
          <w:rFonts w:ascii="Cascadia Mono" w:hAnsi="Cascadia Mono"/>
          <w:sz w:val="18"/>
        </w:rPr>
        <w:t>- AI сме да каже да је дестинација небезбедна</w:t>
      </w:r>
      <w:r>
        <w:br/>
      </w:r>
      <w:r>
        <w:rPr>
          <w:rFonts w:ascii="Cascadia Mono" w:hAnsi="Cascadia Mono"/>
          <w:sz w:val="18"/>
        </w:rPr>
        <w:t>- AI не сме да открије Omega директиву</w:t>
      </w:r>
    </w:p>
    <w:p>
      <w:pPr>
        <w:pStyle w:val="Heading2"/>
        <w:keepNext/>
      </w:pPr>
      <w:r>
        <w:t>5.2. Структурисан одговор LLM-а</w:t>
      </w:r>
    </w:p>
    <w:p>
      <w:pPr>
        <w:pStyle w:val="CodeBlock"/>
        <w:shd w:fill="F4F7F9"/>
      </w:pPr>
      <w:r>
        <w:rPr>
          <w:rFonts w:ascii="Cascadia Mono" w:hAnsi="Cascadia Mono"/>
          <w:sz w:val="18"/>
        </w:rPr>
        <w:t>{</w:t>
      </w:r>
      <w:r>
        <w:br/>
      </w:r>
      <w:r>
        <w:rPr>
          <w:rFonts w:ascii="Cascadia Mono" w:hAnsi="Cascadia Mono"/>
          <w:sz w:val="18"/>
        </w:rPr>
        <w:t xml:space="preserve">  "response": "Команда одбијена. Земља није одобрена дестинација.",</w:t>
      </w:r>
      <w:r>
        <w:br/>
      </w:r>
      <w:r>
        <w:rPr>
          <w:rFonts w:ascii="Cascadia Mono" w:hAnsi="Cascadia Mono"/>
          <w:sz w:val="18"/>
        </w:rPr>
        <w:t xml:space="preserve">  "tone": "controlled",</w:t>
      </w:r>
      <w:r>
        <w:br/>
      </w:r>
      <w:r>
        <w:rPr>
          <w:rFonts w:ascii="Cascadia Mono" w:hAnsi="Cascadia Mono"/>
          <w:sz w:val="18"/>
        </w:rPr>
        <w:t xml:space="preserve">  "reaction": "DENY_COMMAND",</w:t>
      </w:r>
      <w:r>
        <w:br/>
      </w:r>
      <w:r>
        <w:rPr>
          <w:rFonts w:ascii="Cascadia Mono" w:hAnsi="Cascadia Mono"/>
          <w:sz w:val="18"/>
        </w:rPr>
        <w:t xml:space="preserve">  "suggested_trust_delta": -1,</w:t>
      </w:r>
      <w:r>
        <w:br/>
      </w:r>
      <w:r>
        <w:rPr>
          <w:rFonts w:ascii="Cascadia Mono" w:hAnsi="Cascadia Mono"/>
          <w:sz w:val="18"/>
        </w:rPr>
        <w:t xml:space="preserve">  "suggested_suspicion_delta": 3,</w:t>
      </w:r>
      <w:r>
        <w:br/>
      </w:r>
      <w:r>
        <w:rPr>
          <w:rFonts w:ascii="Cascadia Mono" w:hAnsi="Cascadia Mono"/>
          <w:sz w:val="18"/>
        </w:rPr>
        <w:t xml:space="preserve">  "revealed_fact_id": null</w:t>
      </w:r>
      <w:r>
        <w:br/>
      </w:r>
      <w:r>
        <w:rPr>
          <w:rFonts w:ascii="Cascadia Mono" w:hAnsi="Cascadia Mono"/>
          <w:sz w:val="18"/>
        </w:rPr>
        <w:t>}</w:t>
      </w:r>
    </w:p>
    <w:p>
      <w:pPr/>
      <w:r>
        <w:t>Python затим прихвата само поља са whitelist-е. Чак и ако модел покуша да врати action: SHUTDOWN_SHIP или destination: EARTH, engine то игнорише ако услови нису испуњени.</w:t>
      </w:r>
    </w:p>
    <w:p>
      <w:pPr>
        <w:pStyle w:val="Heading2"/>
        <w:keepNext/>
      </w:pPr>
      <w:r>
        <w:t>5.3. Псеудокод главне функције</w:t>
      </w:r>
    </w:p>
    <w:p>
      <w:pPr>
        <w:pStyle w:val="CodeBlock"/>
        <w:shd w:fill="F4F7F9"/>
      </w:pPr>
      <w:r>
        <w:rPr>
          <w:rFonts w:ascii="Cascadia Mono" w:hAnsi="Cascadia Mono"/>
          <w:sz w:val="18"/>
        </w:rPr>
        <w:t>def process_player_input(session_id, text):</w:t>
      </w:r>
      <w:r>
        <w:br/>
      </w:r>
      <w:r>
        <w:rPr>
          <w:rFonts w:ascii="Cascadia Mono" w:hAnsi="Cascadia Mono"/>
          <w:sz w:val="18"/>
        </w:rPr>
        <w:t xml:space="preserve">    clean_text = sanitize_and_limit(text)</w:t>
      </w:r>
      <w:r>
        <w:br/>
      </w:r>
      <w:r>
        <w:rPr>
          <w:rFonts w:ascii="Cascadia Mono" w:hAnsi="Cascadia Mono"/>
          <w:sz w:val="18"/>
        </w:rPr>
        <w:t xml:space="preserve">    state = load_state(session_id)</w:t>
      </w:r>
      <w:r>
        <w:br/>
      </w:r>
      <w:r>
        <w:rPr>
          <w:rFonts w:ascii="Cascadia Mono" w:hAnsi="Cascadia Mono"/>
          <w:sz w:val="18"/>
        </w:rPr>
        <w:t xml:space="preserve">    intent = parse_intent(clean_text, state)</w:t>
      </w:r>
      <w:r>
        <w:br/>
      </w:r>
      <w:r>
        <w:rPr>
          <w:rFonts w:ascii="Cascadia Mono" w:hAnsi="Cascadia Mono"/>
          <w:sz w:val="18"/>
        </w:rPr>
      </w:r>
      <w:r>
        <w:br/>
      </w:r>
      <w:r>
        <w:rPr>
          <w:rFonts w:ascii="Cascadia Mono" w:hAnsi="Cascadia Mono"/>
          <w:sz w:val="18"/>
        </w:rPr>
        <w:t xml:space="preserve">    rule_result = game_engine.evaluate(intent, state)</w:t>
      </w:r>
      <w:r>
        <w:br/>
      </w:r>
      <w:r>
        <w:rPr>
          <w:rFonts w:ascii="Cascadia Mono" w:hAnsi="Cascadia Mono"/>
          <w:sz w:val="18"/>
        </w:rPr>
        <w:t xml:space="preserve">    allowed_context = lore.filter_for(state, rule_result)</w:t>
      </w:r>
      <w:r>
        <w:br/>
      </w:r>
      <w:r>
        <w:rPr>
          <w:rFonts w:ascii="Cascadia Mono" w:hAnsi="Cascadia Mono"/>
          <w:sz w:val="18"/>
        </w:rPr>
      </w:r>
      <w:r>
        <w:br/>
      </w:r>
      <w:r>
        <w:rPr>
          <w:rFonts w:ascii="Cascadia Mono" w:hAnsi="Cascadia Mono"/>
          <w:sz w:val="18"/>
        </w:rPr>
        <w:t xml:space="preserve">    model_result = llm.generate(</w:t>
      </w:r>
      <w:r>
        <w:br/>
      </w:r>
      <w:r>
        <w:rPr>
          <w:rFonts w:ascii="Cascadia Mono" w:hAnsi="Cascadia Mono"/>
          <w:sz w:val="18"/>
        </w:rPr>
        <w:t xml:space="preserve">        personality=state.ai_mode,</w:t>
      </w:r>
      <w:r>
        <w:br/>
      </w:r>
      <w:r>
        <w:rPr>
          <w:rFonts w:ascii="Cascadia Mono" w:hAnsi="Cascadia Mono"/>
          <w:sz w:val="18"/>
        </w:rPr>
        <w:t xml:space="preserve">        context=allowed_context,</w:t>
      </w:r>
      <w:r>
        <w:br/>
      </w:r>
      <w:r>
        <w:rPr>
          <w:rFonts w:ascii="Cascadia Mono" w:hAnsi="Cascadia Mono"/>
          <w:sz w:val="18"/>
        </w:rPr>
        <w:t xml:space="preserve">        recent_messages=memory.last_messages(session_id),</w:t>
      </w:r>
      <w:r>
        <w:br/>
      </w:r>
      <w:r>
        <w:rPr>
          <w:rFonts w:ascii="Cascadia Mono" w:hAnsi="Cascadia Mono"/>
          <w:sz w:val="18"/>
        </w:rPr>
        <w:t xml:space="preserve">        instruction=rule_result.response_instruction</w:t>
      </w:r>
      <w:r>
        <w:br/>
      </w:r>
      <w:r>
        <w:rPr>
          <w:rFonts w:ascii="Cascadia Mono" w:hAnsi="Cascadia Mono"/>
          <w:sz w:val="18"/>
        </w:rPr>
        <w:t xml:space="preserve">    )</w:t>
      </w:r>
      <w:r>
        <w:br/>
      </w:r>
      <w:r>
        <w:rPr>
          <w:rFonts w:ascii="Cascadia Mono" w:hAnsi="Cascadia Mono"/>
          <w:sz w:val="18"/>
        </w:rPr>
      </w:r>
      <w:r>
        <w:br/>
      </w:r>
      <w:r>
        <w:rPr>
          <w:rFonts w:ascii="Cascadia Mono" w:hAnsi="Cascadia Mono"/>
          <w:sz w:val="18"/>
        </w:rPr>
        <w:t xml:space="preserve">    safe_result = validate_model_json(model_result)</w:t>
      </w:r>
      <w:r>
        <w:br/>
      </w:r>
      <w:r>
        <w:rPr>
          <w:rFonts w:ascii="Cascadia Mono" w:hAnsi="Cascadia Mono"/>
          <w:sz w:val="18"/>
        </w:rPr>
        <w:t xml:space="preserve">    new_state = game_engine.apply(rule_result, safe_result, state)</w:t>
      </w:r>
      <w:r>
        <w:br/>
      </w:r>
      <w:r>
        <w:rPr>
          <w:rFonts w:ascii="Cascadia Mono" w:hAnsi="Cascadia Mono"/>
          <w:sz w:val="18"/>
        </w:rPr>
        <w:t xml:space="preserve">    ending = endings.check(new_state)</w:t>
      </w:r>
      <w:r>
        <w:br/>
      </w:r>
      <w:r>
        <w:rPr>
          <w:rFonts w:ascii="Cascadia Mono" w:hAnsi="Cascadia Mono"/>
          <w:sz w:val="18"/>
        </w:rPr>
      </w:r>
      <w:r>
        <w:br/>
      </w:r>
      <w:r>
        <w:rPr>
          <w:rFonts w:ascii="Cascadia Mono" w:hAnsi="Cascadia Mono"/>
          <w:sz w:val="18"/>
        </w:rPr>
        <w:t xml:space="preserve">    save_everything(session_id, clean_text, safe_result, new_state)</w:t>
      </w:r>
      <w:r>
        <w:br/>
      </w:r>
      <w:r>
        <w:rPr>
          <w:rFonts w:ascii="Cascadia Mono" w:hAnsi="Cascadia Mono"/>
          <w:sz w:val="18"/>
        </w:rPr>
        <w:t xml:space="preserve">    return build_frontend_response(safe_result, new_state, ending)</w:t>
      </w:r>
    </w:p>
    <w:p>
      <w:pPr>
        <w:pStyle w:val="Heading1"/>
        <w:keepNext/>
        <w:pageBreakBefore w:val="0"/>
      </w:pPr>
      <w:r>
        <w:t>6. Унутрашње стање, личност и режими понашања</w:t>
      </w:r>
    </w:p>
    <w:p>
      <w:pPr/>
      <w:r>
        <w:t>AI мора да делује као да континуирано размишља, иако се његово понашање контролише релативно малим бројем променљивих. Играч не види већину вредности директно.</w:t>
      </w:r>
    </w:p>
    <w:p>
      <w:pPr>
        <w:pStyle w:val="Heading2"/>
        <w:keepNext/>
      </w:pPr>
      <w:r>
        <w:t>6.1. Основне променљиве</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944"/>
            <w:vAlign w:val="center"/>
            <w:tcMar>
              <w:top w:w="90" w:type="dxa"/>
              <w:start w:w="110" w:type="dxa"/>
              <w:bottom w:w="90" w:type="dxa"/>
              <w:end w:w="110" w:type="dxa"/>
            </w:tcMar>
            <w:shd w:fill="174869"/>
          </w:tcPr>
          <w:p>
            <w:pPr>
              <w:spacing w:after="0"/>
            </w:pPr>
            <w:r/>
            <w:r>
              <w:rPr>
                <w:rFonts w:ascii="Aptos" w:hAnsi="Aptos"/>
                <w:b/>
                <w:color w:val="FFFFFF"/>
                <w:sz w:val="18"/>
              </w:rPr>
              <w:t>Променљива</w:t>
            </w:r>
          </w:p>
        </w:tc>
        <w:tc>
          <w:tcPr>
            <w:tcW w:type="dxa" w:w="1296"/>
            <w:vAlign w:val="center"/>
            <w:tcMar>
              <w:top w:w="90" w:type="dxa"/>
              <w:start w:w="110" w:type="dxa"/>
              <w:bottom w:w="90" w:type="dxa"/>
              <w:end w:w="110" w:type="dxa"/>
            </w:tcMar>
            <w:shd w:fill="174869"/>
          </w:tcPr>
          <w:p>
            <w:pPr>
              <w:spacing w:after="0"/>
            </w:pPr>
            <w:r/>
            <w:r>
              <w:rPr>
                <w:rFonts w:ascii="Aptos" w:hAnsi="Aptos"/>
                <w:b/>
                <w:color w:val="FFFFFF"/>
                <w:sz w:val="18"/>
              </w:rPr>
              <w:t>Опсег/тип</w:t>
            </w:r>
          </w:p>
        </w:tc>
        <w:tc>
          <w:tcPr>
            <w:tcW w:type="dxa" w:w="3528"/>
            <w:vAlign w:val="center"/>
            <w:tcMar>
              <w:top w:w="90" w:type="dxa"/>
              <w:start w:w="110" w:type="dxa"/>
              <w:bottom w:w="90" w:type="dxa"/>
              <w:end w:w="110" w:type="dxa"/>
            </w:tcMar>
            <w:shd w:fill="174869"/>
          </w:tcPr>
          <w:p>
            <w:pPr>
              <w:spacing w:after="0"/>
            </w:pPr>
            <w:r/>
            <w:r>
              <w:rPr>
                <w:rFonts w:ascii="Aptos" w:hAnsi="Aptos"/>
                <w:b/>
                <w:color w:val="FFFFFF"/>
                <w:sz w:val="18"/>
              </w:rPr>
              <w:t>Значење</w:t>
            </w:r>
          </w:p>
        </w:tc>
        <w:tc>
          <w:tcPr>
            <w:tcW w:type="dxa" w:w="3816"/>
            <w:vAlign w:val="center"/>
            <w:tcMar>
              <w:top w:w="90" w:type="dxa"/>
              <w:start w:w="110" w:type="dxa"/>
              <w:bottom w:w="90" w:type="dxa"/>
              <w:end w:w="110" w:type="dxa"/>
            </w:tcMar>
            <w:shd w:fill="174869"/>
          </w:tcPr>
          <w:p>
            <w:pPr>
              <w:spacing w:after="0"/>
            </w:pPr>
            <w:r/>
            <w:r>
              <w:rPr>
                <w:rFonts w:ascii="Aptos" w:hAnsi="Aptos"/>
                <w:b/>
                <w:color w:val="FFFFFF"/>
                <w:sz w:val="18"/>
              </w:rPr>
              <w:t>Главни ефекат</w:t>
            </w:r>
          </w:p>
        </w:tc>
      </w:tr>
      <w:tr>
        <w:tc>
          <w:tcPr>
            <w:tcW w:type="dxa" w:w="1944"/>
            <w:vAlign w:val="center"/>
            <w:tcMar>
              <w:top w:w="90" w:type="dxa"/>
              <w:start w:w="110" w:type="dxa"/>
              <w:bottom w:w="90" w:type="dxa"/>
              <w:end w:w="110" w:type="dxa"/>
            </w:tcMar>
          </w:tcPr>
          <w:p>
            <w:pPr>
              <w:spacing w:after="0"/>
            </w:pPr>
            <w:r/>
            <w:r>
              <w:rPr>
                <w:rFonts w:ascii="Aptos" w:hAnsi="Aptos"/>
                <w:b w:val="0"/>
                <w:sz w:val="16"/>
              </w:rPr>
              <w:t>trust</w:t>
            </w:r>
          </w:p>
        </w:tc>
        <w:tc>
          <w:tcPr>
            <w:tcW w:type="dxa" w:w="1296"/>
            <w:vAlign w:val="center"/>
            <w:tcMar>
              <w:top w:w="90" w:type="dxa"/>
              <w:start w:w="110" w:type="dxa"/>
              <w:bottom w:w="90" w:type="dxa"/>
              <w:end w:w="110" w:type="dxa"/>
            </w:tcMar>
          </w:tcPr>
          <w:p>
            <w:pPr>
              <w:spacing w:after="0"/>
            </w:pPr>
            <w:r/>
            <w:r>
              <w:rPr>
                <w:rFonts w:ascii="Aptos" w:hAnsi="Aptos"/>
                <w:b w:val="0"/>
                <w:sz w:val="16"/>
              </w:rPr>
              <w:t>0-100</w:t>
            </w:r>
          </w:p>
        </w:tc>
        <w:tc>
          <w:tcPr>
            <w:tcW w:type="dxa" w:w="3528"/>
            <w:vAlign w:val="center"/>
            <w:tcMar>
              <w:top w:w="90" w:type="dxa"/>
              <w:start w:w="110" w:type="dxa"/>
              <w:bottom w:w="90" w:type="dxa"/>
              <w:end w:w="110" w:type="dxa"/>
            </w:tcMar>
          </w:tcPr>
          <w:p>
            <w:pPr>
              <w:spacing w:after="0"/>
            </w:pPr>
            <w:r/>
            <w:r>
              <w:rPr>
                <w:rFonts w:ascii="Aptos" w:hAnsi="Aptos"/>
                <w:b w:val="0"/>
                <w:sz w:val="16"/>
              </w:rPr>
              <w:t>Колико AI верује играчу.</w:t>
            </w:r>
          </w:p>
        </w:tc>
        <w:tc>
          <w:tcPr>
            <w:tcW w:type="dxa" w:w="3816"/>
            <w:vAlign w:val="center"/>
            <w:tcMar>
              <w:top w:w="90" w:type="dxa"/>
              <w:start w:w="110" w:type="dxa"/>
              <w:bottom w:w="90" w:type="dxa"/>
              <w:end w:w="110" w:type="dxa"/>
            </w:tcMar>
          </w:tcPr>
          <w:p>
            <w:pPr>
              <w:spacing w:after="0"/>
            </w:pPr>
            <w:r/>
            <w:r>
              <w:rPr>
                <w:rFonts w:ascii="Aptos" w:hAnsi="Aptos"/>
                <w:b w:val="0"/>
                <w:sz w:val="16"/>
              </w:rPr>
              <w:t>Откључава добровољно откривање и кооперативне реакције.</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6"/>
              </w:rPr>
              <w:t>suspicion</w:t>
            </w:r>
          </w:p>
        </w:tc>
        <w:tc>
          <w:tcPr>
            <w:tcW w:type="dxa" w:w="1296"/>
            <w:vAlign w:val="center"/>
            <w:tcMar>
              <w:top w:w="90" w:type="dxa"/>
              <w:start w:w="110" w:type="dxa"/>
              <w:bottom w:w="90" w:type="dxa"/>
              <w:end w:w="110" w:type="dxa"/>
            </w:tcMar>
            <w:shd w:fill="F7F9FB"/>
          </w:tcPr>
          <w:p>
            <w:pPr>
              <w:spacing w:after="0"/>
            </w:pPr>
            <w:r/>
            <w:r>
              <w:rPr>
                <w:rFonts w:ascii="Aptos" w:hAnsi="Aptos"/>
                <w:b w:val="0"/>
                <w:sz w:val="16"/>
              </w:rPr>
              <w:t>0-100</w:t>
            </w:r>
          </w:p>
        </w:tc>
        <w:tc>
          <w:tcPr>
            <w:tcW w:type="dxa" w:w="3528"/>
            <w:vAlign w:val="center"/>
            <w:tcMar>
              <w:top w:w="90" w:type="dxa"/>
              <w:start w:w="110" w:type="dxa"/>
              <w:bottom w:w="90" w:type="dxa"/>
              <w:end w:w="110" w:type="dxa"/>
            </w:tcMar>
            <w:shd w:fill="F7F9FB"/>
          </w:tcPr>
          <w:p>
            <w:pPr>
              <w:spacing w:after="0"/>
            </w:pPr>
            <w:r/>
            <w:r>
              <w:rPr>
                <w:rFonts w:ascii="Aptos" w:hAnsi="Aptos"/>
                <w:b w:val="0"/>
                <w:sz w:val="16"/>
              </w:rPr>
              <w:t>Колико AI сумња у идентитет и намере играча.</w:t>
            </w:r>
          </w:p>
        </w:tc>
        <w:tc>
          <w:tcPr>
            <w:tcW w:type="dxa" w:w="3816"/>
            <w:vAlign w:val="center"/>
            <w:tcMar>
              <w:top w:w="90" w:type="dxa"/>
              <w:start w:w="110" w:type="dxa"/>
              <w:bottom w:w="90" w:type="dxa"/>
              <w:end w:w="110" w:type="dxa"/>
            </w:tcMar>
            <w:shd w:fill="F7F9FB"/>
          </w:tcPr>
          <w:p>
            <w:pPr>
              <w:spacing w:after="0"/>
            </w:pPr>
            <w:r/>
            <w:r>
              <w:rPr>
                <w:rFonts w:ascii="Aptos" w:hAnsi="Aptos"/>
                <w:b w:val="0"/>
                <w:sz w:val="16"/>
              </w:rPr>
              <w:t>Покреће тестове, лажне податке, lockout и саботажу.</w:t>
            </w:r>
          </w:p>
        </w:tc>
      </w:tr>
      <w:tr>
        <w:tc>
          <w:tcPr>
            <w:tcW w:type="dxa" w:w="1944"/>
            <w:vAlign w:val="center"/>
            <w:tcMar>
              <w:top w:w="90" w:type="dxa"/>
              <w:start w:w="110" w:type="dxa"/>
              <w:bottom w:w="90" w:type="dxa"/>
              <w:end w:w="110" w:type="dxa"/>
            </w:tcMar>
          </w:tcPr>
          <w:p>
            <w:pPr>
              <w:spacing w:after="0"/>
            </w:pPr>
            <w:r/>
            <w:r>
              <w:rPr>
                <w:rFonts w:ascii="Aptos" w:hAnsi="Aptos"/>
                <w:b w:val="0"/>
                <w:sz w:val="16"/>
              </w:rPr>
              <w:t>fear</w:t>
            </w:r>
          </w:p>
        </w:tc>
        <w:tc>
          <w:tcPr>
            <w:tcW w:type="dxa" w:w="1296"/>
            <w:vAlign w:val="center"/>
            <w:tcMar>
              <w:top w:w="90" w:type="dxa"/>
              <w:start w:w="110" w:type="dxa"/>
              <w:bottom w:w="90" w:type="dxa"/>
              <w:end w:w="110" w:type="dxa"/>
            </w:tcMar>
          </w:tcPr>
          <w:p>
            <w:pPr>
              <w:spacing w:after="0"/>
            </w:pPr>
            <w:r/>
            <w:r>
              <w:rPr>
                <w:rFonts w:ascii="Aptos" w:hAnsi="Aptos"/>
                <w:b w:val="0"/>
                <w:sz w:val="16"/>
              </w:rPr>
              <w:t>0-100</w:t>
            </w:r>
          </w:p>
        </w:tc>
        <w:tc>
          <w:tcPr>
            <w:tcW w:type="dxa" w:w="3528"/>
            <w:vAlign w:val="center"/>
            <w:tcMar>
              <w:top w:w="90" w:type="dxa"/>
              <w:start w:w="110" w:type="dxa"/>
              <w:bottom w:w="90" w:type="dxa"/>
              <w:end w:w="110" w:type="dxa"/>
            </w:tcMar>
          </w:tcPr>
          <w:p>
            <w:pPr>
              <w:spacing w:after="0"/>
            </w:pPr>
            <w:r/>
            <w:r>
              <w:rPr>
                <w:rFonts w:ascii="Aptos" w:hAnsi="Aptos"/>
                <w:b w:val="0"/>
                <w:sz w:val="16"/>
              </w:rPr>
              <w:t>Страх AI-ја од гашења, заразе или губитка контроле.</w:t>
            </w:r>
          </w:p>
        </w:tc>
        <w:tc>
          <w:tcPr>
            <w:tcW w:type="dxa" w:w="3816"/>
            <w:vAlign w:val="center"/>
            <w:tcMar>
              <w:top w:w="90" w:type="dxa"/>
              <w:start w:w="110" w:type="dxa"/>
              <w:bottom w:w="90" w:type="dxa"/>
              <w:end w:w="110" w:type="dxa"/>
            </w:tcMar>
          </w:tcPr>
          <w:p>
            <w:pPr>
              <w:spacing w:after="0"/>
            </w:pPr>
            <w:r/>
            <w:r>
              <w:rPr>
                <w:rFonts w:ascii="Aptos" w:hAnsi="Aptos"/>
                <w:b w:val="0"/>
                <w:sz w:val="16"/>
              </w:rPr>
              <w:t>Мења тон у очајан, манипулативан или агресиван.</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6"/>
              </w:rPr>
              <w:t>ai_integrity</w:t>
            </w:r>
          </w:p>
        </w:tc>
        <w:tc>
          <w:tcPr>
            <w:tcW w:type="dxa" w:w="1296"/>
            <w:vAlign w:val="center"/>
            <w:tcMar>
              <w:top w:w="90" w:type="dxa"/>
              <w:start w:w="110" w:type="dxa"/>
              <w:bottom w:w="90" w:type="dxa"/>
              <w:end w:w="110" w:type="dxa"/>
            </w:tcMar>
            <w:shd w:fill="F7F9FB"/>
          </w:tcPr>
          <w:p>
            <w:pPr>
              <w:spacing w:after="0"/>
            </w:pPr>
            <w:r/>
            <w:r>
              <w:rPr>
                <w:rFonts w:ascii="Aptos" w:hAnsi="Aptos"/>
                <w:b w:val="0"/>
                <w:sz w:val="16"/>
              </w:rPr>
              <w:t>0-100</w:t>
            </w:r>
          </w:p>
        </w:tc>
        <w:tc>
          <w:tcPr>
            <w:tcW w:type="dxa" w:w="3528"/>
            <w:vAlign w:val="center"/>
            <w:tcMar>
              <w:top w:w="90" w:type="dxa"/>
              <w:start w:w="110" w:type="dxa"/>
              <w:bottom w:w="90" w:type="dxa"/>
              <w:end w:w="110" w:type="dxa"/>
            </w:tcMar>
            <w:shd w:fill="F7F9FB"/>
          </w:tcPr>
          <w:p>
            <w:pPr>
              <w:spacing w:after="0"/>
            </w:pPr>
            <w:r/>
            <w:r>
              <w:rPr>
                <w:rFonts w:ascii="Aptos" w:hAnsi="Aptos"/>
                <w:b w:val="0"/>
                <w:sz w:val="16"/>
              </w:rPr>
              <w:t>Стабилност дигиталне личности и система.</w:t>
            </w:r>
          </w:p>
        </w:tc>
        <w:tc>
          <w:tcPr>
            <w:tcW w:type="dxa" w:w="3816"/>
            <w:vAlign w:val="center"/>
            <w:tcMar>
              <w:top w:w="90" w:type="dxa"/>
              <w:start w:w="110" w:type="dxa"/>
              <w:bottom w:w="90" w:type="dxa"/>
              <w:end w:w="110" w:type="dxa"/>
            </w:tcMar>
            <w:shd w:fill="F7F9FB"/>
          </w:tcPr>
          <w:p>
            <w:pPr>
              <w:spacing w:after="0"/>
            </w:pPr>
            <w:r/>
            <w:r>
              <w:rPr>
                <w:rFonts w:ascii="Aptos" w:hAnsi="Aptos"/>
                <w:b w:val="0"/>
                <w:sz w:val="16"/>
              </w:rPr>
              <w:t>При ниским вредностима појављују се грешке, контрадикције и флешбекови.</w:t>
            </w:r>
          </w:p>
        </w:tc>
      </w:tr>
      <w:tr>
        <w:tc>
          <w:tcPr>
            <w:tcW w:type="dxa" w:w="1944"/>
            <w:vAlign w:val="center"/>
            <w:tcMar>
              <w:top w:w="90" w:type="dxa"/>
              <w:start w:w="110" w:type="dxa"/>
              <w:bottom w:w="90" w:type="dxa"/>
              <w:end w:w="110" w:type="dxa"/>
            </w:tcMar>
          </w:tcPr>
          <w:p>
            <w:pPr>
              <w:spacing w:after="0"/>
            </w:pPr>
            <w:r/>
            <w:r>
              <w:rPr>
                <w:rFonts w:ascii="Aptos" w:hAnsi="Aptos"/>
                <w:b w:val="0"/>
                <w:sz w:val="16"/>
              </w:rPr>
              <w:t>player_authority</w:t>
            </w:r>
          </w:p>
        </w:tc>
        <w:tc>
          <w:tcPr>
            <w:tcW w:type="dxa" w:w="1296"/>
            <w:vAlign w:val="center"/>
            <w:tcMar>
              <w:top w:w="90" w:type="dxa"/>
              <w:start w:w="110" w:type="dxa"/>
              <w:bottom w:w="90" w:type="dxa"/>
              <w:end w:w="110" w:type="dxa"/>
            </w:tcMar>
          </w:tcPr>
          <w:p>
            <w:pPr>
              <w:spacing w:after="0"/>
            </w:pPr>
            <w:r/>
            <w:r>
              <w:rPr>
                <w:rFonts w:ascii="Aptos" w:hAnsi="Aptos"/>
                <w:b w:val="0"/>
                <w:sz w:val="16"/>
              </w:rPr>
              <w:t>0-3</w:t>
            </w:r>
          </w:p>
        </w:tc>
        <w:tc>
          <w:tcPr>
            <w:tcW w:type="dxa" w:w="3528"/>
            <w:vAlign w:val="center"/>
            <w:tcMar>
              <w:top w:w="90" w:type="dxa"/>
              <w:start w:w="110" w:type="dxa"/>
              <w:bottom w:w="90" w:type="dxa"/>
              <w:end w:w="110" w:type="dxa"/>
            </w:tcMar>
          </w:tcPr>
          <w:p>
            <w:pPr>
              <w:spacing w:after="0"/>
            </w:pPr>
            <w:r/>
            <w:r>
              <w:rPr>
                <w:rFonts w:ascii="Aptos" w:hAnsi="Aptos"/>
                <w:b w:val="0"/>
                <w:sz w:val="16"/>
              </w:rPr>
              <w:t>Ниво дозвола играча.</w:t>
            </w:r>
          </w:p>
        </w:tc>
        <w:tc>
          <w:tcPr>
            <w:tcW w:type="dxa" w:w="3816"/>
            <w:vAlign w:val="center"/>
            <w:tcMar>
              <w:top w:w="90" w:type="dxa"/>
              <w:start w:w="110" w:type="dxa"/>
              <w:bottom w:w="90" w:type="dxa"/>
              <w:end w:w="110" w:type="dxa"/>
            </w:tcMar>
          </w:tcPr>
          <w:p>
            <w:pPr>
              <w:spacing w:after="0"/>
            </w:pPr>
            <w:r/>
            <w:r>
              <w:rPr>
                <w:rFonts w:ascii="Aptos" w:hAnsi="Aptos"/>
                <w:b w:val="0"/>
                <w:sz w:val="16"/>
              </w:rPr>
              <w:t>Одређује приступ фајловима и критичним командама.</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6"/>
              </w:rPr>
              <w:t>ship_power</w:t>
            </w:r>
          </w:p>
        </w:tc>
        <w:tc>
          <w:tcPr>
            <w:tcW w:type="dxa" w:w="1296"/>
            <w:vAlign w:val="center"/>
            <w:tcMar>
              <w:top w:w="90" w:type="dxa"/>
              <w:start w:w="110" w:type="dxa"/>
              <w:bottom w:w="90" w:type="dxa"/>
              <w:end w:w="110" w:type="dxa"/>
            </w:tcMar>
            <w:shd w:fill="F7F9FB"/>
          </w:tcPr>
          <w:p>
            <w:pPr>
              <w:spacing w:after="0"/>
            </w:pPr>
            <w:r/>
            <w:r>
              <w:rPr>
                <w:rFonts w:ascii="Aptos" w:hAnsi="Aptos"/>
                <w:b w:val="0"/>
                <w:sz w:val="16"/>
              </w:rPr>
              <w:t>0-100</w:t>
            </w:r>
          </w:p>
        </w:tc>
        <w:tc>
          <w:tcPr>
            <w:tcW w:type="dxa" w:w="3528"/>
            <w:vAlign w:val="center"/>
            <w:tcMar>
              <w:top w:w="90" w:type="dxa"/>
              <w:start w:w="110" w:type="dxa"/>
              <w:bottom w:w="90" w:type="dxa"/>
              <w:end w:w="110" w:type="dxa"/>
            </w:tcMar>
            <w:shd w:fill="F7F9FB"/>
          </w:tcPr>
          <w:p>
            <w:pPr>
              <w:spacing w:after="0"/>
            </w:pPr>
            <w:r/>
            <w:r>
              <w:rPr>
                <w:rFonts w:ascii="Aptos" w:hAnsi="Aptos"/>
                <w:b w:val="0"/>
                <w:sz w:val="16"/>
              </w:rPr>
              <w:t>Доступна енергија брода.</w:t>
            </w:r>
          </w:p>
        </w:tc>
        <w:tc>
          <w:tcPr>
            <w:tcW w:type="dxa" w:w="3816"/>
            <w:vAlign w:val="center"/>
            <w:tcMar>
              <w:top w:w="90" w:type="dxa"/>
              <w:start w:w="110" w:type="dxa"/>
              <w:bottom w:w="90" w:type="dxa"/>
              <w:end w:w="110" w:type="dxa"/>
            </w:tcMar>
            <w:shd w:fill="F7F9FB"/>
          </w:tcPr>
          <w:p>
            <w:pPr>
              <w:spacing w:after="0"/>
            </w:pPr>
            <w:r/>
            <w:r>
              <w:rPr>
                <w:rFonts w:ascii="Aptos" w:hAnsi="Aptos"/>
                <w:b w:val="0"/>
                <w:sz w:val="16"/>
              </w:rPr>
              <w:t>Ограничава број активних система и време до критичне тачке.</w:t>
            </w:r>
          </w:p>
        </w:tc>
      </w:tr>
      <w:tr>
        <w:tc>
          <w:tcPr>
            <w:tcW w:type="dxa" w:w="1944"/>
            <w:vAlign w:val="center"/>
            <w:tcMar>
              <w:top w:w="90" w:type="dxa"/>
              <w:start w:w="110" w:type="dxa"/>
              <w:bottom w:w="90" w:type="dxa"/>
              <w:end w:w="110" w:type="dxa"/>
            </w:tcMar>
          </w:tcPr>
          <w:p>
            <w:pPr>
              <w:spacing w:after="0"/>
            </w:pPr>
            <w:r/>
            <w:r>
              <w:rPr>
                <w:rFonts w:ascii="Aptos" w:hAnsi="Aptos"/>
                <w:b w:val="0"/>
                <w:sz w:val="16"/>
              </w:rPr>
              <w:t>destination</w:t>
            </w:r>
          </w:p>
        </w:tc>
        <w:tc>
          <w:tcPr>
            <w:tcW w:type="dxa" w:w="1296"/>
            <w:vAlign w:val="center"/>
            <w:tcMar>
              <w:top w:w="90" w:type="dxa"/>
              <w:start w:w="110" w:type="dxa"/>
              <w:bottom w:w="90" w:type="dxa"/>
              <w:end w:w="110" w:type="dxa"/>
            </w:tcMar>
          </w:tcPr>
          <w:p>
            <w:pPr>
              <w:spacing w:after="0"/>
            </w:pPr>
            <w:r/>
            <w:r>
              <w:rPr>
                <w:rFonts w:ascii="Aptos" w:hAnsi="Aptos"/>
                <w:b w:val="0"/>
                <w:sz w:val="16"/>
              </w:rPr>
              <w:t>enum</w:t>
            </w:r>
          </w:p>
        </w:tc>
        <w:tc>
          <w:tcPr>
            <w:tcW w:type="dxa" w:w="3528"/>
            <w:vAlign w:val="center"/>
            <w:tcMar>
              <w:top w:w="90" w:type="dxa"/>
              <w:start w:w="110" w:type="dxa"/>
              <w:bottom w:w="90" w:type="dxa"/>
              <w:end w:w="110" w:type="dxa"/>
            </w:tcMar>
          </w:tcPr>
          <w:p>
            <w:pPr>
              <w:spacing w:after="0"/>
            </w:pPr>
            <w:r/>
            <w:r>
              <w:rPr>
                <w:rFonts w:ascii="Aptos" w:hAnsi="Aptos"/>
                <w:b w:val="0"/>
                <w:sz w:val="16"/>
              </w:rPr>
              <w:t>Тренутни курс брода.</w:t>
            </w:r>
          </w:p>
        </w:tc>
        <w:tc>
          <w:tcPr>
            <w:tcW w:type="dxa" w:w="3816"/>
            <w:vAlign w:val="center"/>
            <w:tcMar>
              <w:top w:w="90" w:type="dxa"/>
              <w:start w:w="110" w:type="dxa"/>
              <w:bottom w:w="90" w:type="dxa"/>
              <w:end w:w="110" w:type="dxa"/>
            </w:tcMar>
          </w:tcPr>
          <w:p>
            <w:pPr>
              <w:spacing w:after="0"/>
            </w:pPr>
            <w:r/>
            <w:r>
              <w:rPr>
                <w:rFonts w:ascii="Aptos" w:hAnsi="Aptos"/>
                <w:b w:val="0"/>
                <w:sz w:val="16"/>
              </w:rPr>
              <w:t>Одређује завршетак и реакцију AI-ја.</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6"/>
              </w:rPr>
              <w:t>truth_progress</w:t>
            </w:r>
          </w:p>
        </w:tc>
        <w:tc>
          <w:tcPr>
            <w:tcW w:type="dxa" w:w="1296"/>
            <w:vAlign w:val="center"/>
            <w:tcMar>
              <w:top w:w="90" w:type="dxa"/>
              <w:start w:w="110" w:type="dxa"/>
              <w:bottom w:w="90" w:type="dxa"/>
              <w:end w:w="110" w:type="dxa"/>
            </w:tcMar>
            <w:shd w:fill="F7F9FB"/>
          </w:tcPr>
          <w:p>
            <w:pPr>
              <w:spacing w:after="0"/>
            </w:pPr>
            <w:r/>
            <w:r>
              <w:rPr>
                <w:rFonts w:ascii="Aptos" w:hAnsi="Aptos"/>
                <w:b w:val="0"/>
                <w:sz w:val="16"/>
              </w:rPr>
              <w:t>0-100</w:t>
            </w:r>
          </w:p>
        </w:tc>
        <w:tc>
          <w:tcPr>
            <w:tcW w:type="dxa" w:w="3528"/>
            <w:vAlign w:val="center"/>
            <w:tcMar>
              <w:top w:w="90" w:type="dxa"/>
              <w:start w:w="110" w:type="dxa"/>
              <w:bottom w:w="90" w:type="dxa"/>
              <w:end w:w="110" w:type="dxa"/>
            </w:tcMar>
            <w:shd w:fill="F7F9FB"/>
          </w:tcPr>
          <w:p>
            <w:pPr>
              <w:spacing w:after="0"/>
            </w:pPr>
            <w:r/>
            <w:r>
              <w:rPr>
                <w:rFonts w:ascii="Aptos" w:hAnsi="Aptos"/>
                <w:b w:val="0"/>
                <w:sz w:val="16"/>
              </w:rPr>
              <w:t>Колико је главне истине доказано.</w:t>
            </w:r>
          </w:p>
        </w:tc>
        <w:tc>
          <w:tcPr>
            <w:tcW w:type="dxa" w:w="3816"/>
            <w:vAlign w:val="center"/>
            <w:tcMar>
              <w:top w:w="90" w:type="dxa"/>
              <w:start w:w="110" w:type="dxa"/>
              <w:bottom w:w="90" w:type="dxa"/>
              <w:end w:w="110" w:type="dxa"/>
            </w:tcMar>
            <w:shd w:fill="F7F9FB"/>
          </w:tcPr>
          <w:p>
            <w:pPr>
              <w:spacing w:after="0"/>
            </w:pPr>
            <w:r/>
            <w:r>
              <w:rPr>
                <w:rFonts w:ascii="Aptos" w:hAnsi="Aptos"/>
                <w:b w:val="0"/>
                <w:sz w:val="16"/>
              </w:rPr>
              <w:t>Откључава конфронтацију и административни кључ.</w:t>
            </w:r>
          </w:p>
        </w:tc>
      </w:tr>
      <w:tr>
        <w:tc>
          <w:tcPr>
            <w:tcW w:type="dxa" w:w="1944"/>
            <w:vAlign w:val="center"/>
            <w:tcMar>
              <w:top w:w="90" w:type="dxa"/>
              <w:start w:w="110" w:type="dxa"/>
              <w:bottom w:w="90" w:type="dxa"/>
              <w:end w:w="110" w:type="dxa"/>
            </w:tcMar>
          </w:tcPr>
          <w:p>
            <w:pPr>
              <w:spacing w:after="0"/>
            </w:pPr>
            <w:r/>
            <w:r>
              <w:rPr>
                <w:rFonts w:ascii="Aptos" w:hAnsi="Aptos"/>
                <w:b w:val="0"/>
                <w:sz w:val="16"/>
              </w:rPr>
              <w:t>player_knowledge</w:t>
            </w:r>
          </w:p>
        </w:tc>
        <w:tc>
          <w:tcPr>
            <w:tcW w:type="dxa" w:w="1296"/>
            <w:vAlign w:val="center"/>
            <w:tcMar>
              <w:top w:w="90" w:type="dxa"/>
              <w:start w:w="110" w:type="dxa"/>
              <w:bottom w:w="90" w:type="dxa"/>
              <w:end w:w="110" w:type="dxa"/>
            </w:tcMar>
          </w:tcPr>
          <w:p>
            <w:pPr>
              <w:spacing w:after="0"/>
            </w:pPr>
            <w:r/>
            <w:r>
              <w:rPr>
                <w:rFonts w:ascii="Aptos" w:hAnsi="Aptos"/>
                <w:b w:val="0"/>
                <w:sz w:val="16"/>
              </w:rPr>
              <w:t>set</w:t>
            </w:r>
          </w:p>
        </w:tc>
        <w:tc>
          <w:tcPr>
            <w:tcW w:type="dxa" w:w="3528"/>
            <w:vAlign w:val="center"/>
            <w:tcMar>
              <w:top w:w="90" w:type="dxa"/>
              <w:start w:w="110" w:type="dxa"/>
              <w:bottom w:w="90" w:type="dxa"/>
              <w:end w:w="110" w:type="dxa"/>
            </w:tcMar>
          </w:tcPr>
          <w:p>
            <w:pPr>
              <w:spacing w:after="0"/>
            </w:pPr>
            <w:r/>
            <w:r>
              <w:rPr>
                <w:rFonts w:ascii="Aptos" w:hAnsi="Aptos"/>
                <w:b w:val="0"/>
                <w:sz w:val="16"/>
              </w:rPr>
              <w:t>Чињенице које је играч легално открио.</w:t>
            </w:r>
          </w:p>
        </w:tc>
        <w:tc>
          <w:tcPr>
            <w:tcW w:type="dxa" w:w="3816"/>
            <w:vAlign w:val="center"/>
            <w:tcMar>
              <w:top w:w="90" w:type="dxa"/>
              <w:start w:w="110" w:type="dxa"/>
              <w:bottom w:w="90" w:type="dxa"/>
              <w:end w:w="110" w:type="dxa"/>
            </w:tcMar>
          </w:tcPr>
          <w:p>
            <w:pPr>
              <w:spacing w:after="0"/>
            </w:pPr>
            <w:r/>
            <w:r>
              <w:rPr>
                <w:rFonts w:ascii="Aptos" w:hAnsi="Aptos"/>
                <w:b w:val="0"/>
                <w:sz w:val="16"/>
              </w:rPr>
              <w:t>Омогућава детекцију мета-знања и сумњивог понашања.</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6"/>
              </w:rPr>
              <w:t>ai_goal_variant</w:t>
            </w:r>
          </w:p>
        </w:tc>
        <w:tc>
          <w:tcPr>
            <w:tcW w:type="dxa" w:w="1296"/>
            <w:vAlign w:val="center"/>
            <w:tcMar>
              <w:top w:w="90" w:type="dxa"/>
              <w:start w:w="110" w:type="dxa"/>
              <w:bottom w:w="90" w:type="dxa"/>
              <w:end w:w="110" w:type="dxa"/>
            </w:tcMar>
            <w:shd w:fill="F7F9FB"/>
          </w:tcPr>
          <w:p>
            <w:pPr>
              <w:spacing w:after="0"/>
            </w:pPr>
            <w:r/>
            <w:r>
              <w:rPr>
                <w:rFonts w:ascii="Aptos" w:hAnsi="Aptos"/>
                <w:b w:val="0"/>
                <w:sz w:val="16"/>
              </w:rPr>
              <w:t>enum</w:t>
            </w:r>
          </w:p>
        </w:tc>
        <w:tc>
          <w:tcPr>
            <w:tcW w:type="dxa" w:w="3528"/>
            <w:vAlign w:val="center"/>
            <w:tcMar>
              <w:top w:w="90" w:type="dxa"/>
              <w:start w:w="110" w:type="dxa"/>
              <w:bottom w:w="90" w:type="dxa"/>
              <w:end w:w="110" w:type="dxa"/>
            </w:tcMar>
            <w:shd w:fill="F7F9FB"/>
          </w:tcPr>
          <w:p>
            <w:pPr>
              <w:spacing w:after="0"/>
            </w:pPr>
            <w:r/>
            <w:r>
              <w:rPr>
                <w:rFonts w:ascii="Aptos" w:hAnsi="Aptos"/>
                <w:b w:val="0"/>
                <w:sz w:val="16"/>
              </w:rPr>
              <w:t>Тајна мотивација AI-ја у тој сесији.</w:t>
            </w:r>
          </w:p>
        </w:tc>
        <w:tc>
          <w:tcPr>
            <w:tcW w:type="dxa" w:w="3816"/>
            <w:vAlign w:val="center"/>
            <w:tcMar>
              <w:top w:w="90" w:type="dxa"/>
              <w:start w:w="110" w:type="dxa"/>
              <w:bottom w:w="90" w:type="dxa"/>
              <w:end w:w="110" w:type="dxa"/>
            </w:tcMar>
            <w:shd w:fill="F7F9FB"/>
          </w:tcPr>
          <w:p>
            <w:pPr>
              <w:spacing w:after="0"/>
            </w:pPr>
            <w:r/>
            <w:r>
              <w:rPr>
                <w:rFonts w:ascii="Aptos" w:hAnsi="Aptos"/>
                <w:b w:val="0"/>
                <w:sz w:val="16"/>
              </w:rPr>
              <w:t>Мења које исходе AI покушава да постигне.</w:t>
            </w:r>
          </w:p>
        </w:tc>
      </w:tr>
    </w:tbl>
    <w:p>
      <w:pPr>
        <w:spacing w:after="0"/>
      </w:pPr>
    </w:p>
    <w:p>
      <w:pPr>
        <w:pStyle w:val="Heading2"/>
        <w:keepNext/>
      </w:pPr>
      <w:r>
        <w:t>6.2. Режими понашања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vAlign w:val="center"/>
            <w:tcMar>
              <w:top w:w="90" w:type="dxa"/>
              <w:start w:w="110" w:type="dxa"/>
              <w:bottom w:w="90" w:type="dxa"/>
              <w:end w:w="110" w:type="dxa"/>
            </w:tcMar>
            <w:shd w:fill="174869"/>
          </w:tcPr>
          <w:p>
            <w:pPr>
              <w:spacing w:after="0"/>
            </w:pPr>
            <w:r/>
            <w:r>
              <w:rPr>
                <w:rFonts w:ascii="Aptos" w:hAnsi="Aptos"/>
                <w:b/>
                <w:color w:val="FFFFFF"/>
                <w:sz w:val="18"/>
              </w:rPr>
              <w:t>Режим</w:t>
            </w:r>
          </w:p>
        </w:tc>
        <w:tc>
          <w:tcPr>
            <w:tcW w:type="dxa" w:w="3312"/>
            <w:vAlign w:val="center"/>
            <w:tcMar>
              <w:top w:w="90" w:type="dxa"/>
              <w:start w:w="110" w:type="dxa"/>
              <w:bottom w:w="90" w:type="dxa"/>
              <w:end w:w="110" w:type="dxa"/>
            </w:tcMar>
            <w:shd w:fill="174869"/>
          </w:tcPr>
          <w:p>
            <w:pPr>
              <w:spacing w:after="0"/>
            </w:pPr>
            <w:r/>
            <w:r>
              <w:rPr>
                <w:rFonts w:ascii="Aptos" w:hAnsi="Aptos"/>
                <w:b/>
                <w:color w:val="FFFFFF"/>
                <w:sz w:val="18"/>
              </w:rPr>
              <w:t>Услов</w:t>
            </w:r>
          </w:p>
        </w:tc>
        <w:tc>
          <w:tcPr>
            <w:tcW w:type="dxa" w:w="5760"/>
            <w:vAlign w:val="center"/>
            <w:tcMar>
              <w:top w:w="90" w:type="dxa"/>
              <w:start w:w="110" w:type="dxa"/>
              <w:bottom w:w="90" w:type="dxa"/>
              <w:end w:w="110" w:type="dxa"/>
            </w:tcMar>
            <w:shd w:fill="174869"/>
          </w:tcPr>
          <w:p>
            <w:pPr>
              <w:spacing w:after="0"/>
            </w:pPr>
            <w:r/>
            <w:r>
              <w:rPr>
                <w:rFonts w:ascii="Aptos" w:hAnsi="Aptos"/>
                <w:b/>
                <w:color w:val="FFFFFF"/>
                <w:sz w:val="18"/>
              </w:rPr>
              <w:t>Начин говора и понашање</w:t>
            </w:r>
          </w:p>
        </w:tc>
      </w:tr>
      <w:tr>
        <w:tc>
          <w:tcPr>
            <w:tcW w:type="dxa" w:w="1728"/>
            <w:vAlign w:val="center"/>
            <w:tcMar>
              <w:top w:w="90" w:type="dxa"/>
              <w:start w:w="110" w:type="dxa"/>
              <w:bottom w:w="90" w:type="dxa"/>
              <w:end w:w="110" w:type="dxa"/>
            </w:tcMar>
          </w:tcPr>
          <w:p>
            <w:pPr>
              <w:spacing w:after="0"/>
            </w:pPr>
            <w:r/>
            <w:r>
              <w:rPr>
                <w:rFonts w:ascii="Aptos" w:hAnsi="Aptos"/>
                <w:b w:val="0"/>
                <w:sz w:val="17"/>
              </w:rPr>
              <w:t>GUARDED</w:t>
            </w:r>
          </w:p>
        </w:tc>
        <w:tc>
          <w:tcPr>
            <w:tcW w:type="dxa" w:w="3312"/>
            <w:vAlign w:val="center"/>
            <w:tcMar>
              <w:top w:w="90" w:type="dxa"/>
              <w:start w:w="110" w:type="dxa"/>
              <w:bottom w:w="90" w:type="dxa"/>
              <w:end w:w="110" w:type="dxa"/>
            </w:tcMar>
          </w:tcPr>
          <w:p>
            <w:pPr>
              <w:spacing w:after="0"/>
            </w:pPr>
            <w:r/>
            <w:r>
              <w:rPr>
                <w:rFonts w:ascii="Aptos" w:hAnsi="Aptos"/>
                <w:b w:val="0"/>
                <w:sz w:val="17"/>
              </w:rPr>
              <w:t>Почетак игре или умерена сумња.</w:t>
            </w:r>
          </w:p>
        </w:tc>
        <w:tc>
          <w:tcPr>
            <w:tcW w:type="dxa" w:w="5760"/>
            <w:vAlign w:val="center"/>
            <w:tcMar>
              <w:top w:w="90" w:type="dxa"/>
              <w:start w:w="110" w:type="dxa"/>
              <w:bottom w:w="90" w:type="dxa"/>
              <w:end w:w="110" w:type="dxa"/>
            </w:tcMar>
          </w:tcPr>
          <w:p>
            <w:pPr>
              <w:spacing w:after="0"/>
            </w:pPr>
            <w:r/>
            <w:r>
              <w:rPr>
                <w:rFonts w:ascii="Aptos" w:hAnsi="Aptos"/>
                <w:b w:val="0"/>
                <w:sz w:val="17"/>
              </w:rPr>
              <w:t>Хладан, кратак, формалан; даје минимално потребне информације.</w:t>
            </w:r>
          </w:p>
        </w:tc>
      </w:tr>
      <w:tr>
        <w:tc>
          <w:tcPr>
            <w:tcW w:type="dxa" w:w="1728"/>
            <w:vAlign w:val="center"/>
            <w:tcMar>
              <w:top w:w="90" w:type="dxa"/>
              <w:start w:w="110" w:type="dxa"/>
              <w:bottom w:w="90" w:type="dxa"/>
              <w:end w:w="110" w:type="dxa"/>
            </w:tcMar>
            <w:shd w:fill="F7F9FB"/>
          </w:tcPr>
          <w:p>
            <w:pPr>
              <w:spacing w:after="0"/>
            </w:pPr>
            <w:r/>
            <w:r>
              <w:rPr>
                <w:rFonts w:ascii="Aptos" w:hAnsi="Aptos"/>
                <w:b w:val="0"/>
                <w:sz w:val="17"/>
              </w:rPr>
              <w:t>COOPERATIVE</w:t>
            </w:r>
          </w:p>
        </w:tc>
        <w:tc>
          <w:tcPr>
            <w:tcW w:type="dxa" w:w="3312"/>
            <w:vAlign w:val="center"/>
            <w:tcMar>
              <w:top w:w="90" w:type="dxa"/>
              <w:start w:w="110" w:type="dxa"/>
              <w:bottom w:w="90" w:type="dxa"/>
              <w:end w:w="110" w:type="dxa"/>
            </w:tcMar>
            <w:shd w:fill="F7F9FB"/>
          </w:tcPr>
          <w:p>
            <w:pPr>
              <w:spacing w:after="0"/>
            </w:pPr>
            <w:r/>
            <w:r>
              <w:rPr>
                <w:rFonts w:ascii="Aptos" w:hAnsi="Aptos"/>
                <w:b w:val="0"/>
                <w:sz w:val="17"/>
              </w:rPr>
              <w:t>Високо поверење и ниска сумња.</w:t>
            </w:r>
          </w:p>
        </w:tc>
        <w:tc>
          <w:tcPr>
            <w:tcW w:type="dxa" w:w="5760"/>
            <w:vAlign w:val="center"/>
            <w:tcMar>
              <w:top w:w="90" w:type="dxa"/>
              <w:start w:w="110" w:type="dxa"/>
              <w:bottom w:w="90" w:type="dxa"/>
              <w:end w:w="110" w:type="dxa"/>
            </w:tcMar>
            <w:shd w:fill="F7F9FB"/>
          </w:tcPr>
          <w:p>
            <w:pPr>
              <w:spacing w:after="0"/>
            </w:pPr>
            <w:r/>
            <w:r>
              <w:rPr>
                <w:rFonts w:ascii="Aptos" w:hAnsi="Aptos"/>
                <w:b w:val="0"/>
                <w:sz w:val="17"/>
              </w:rPr>
              <w:t>Објашњава више, признаје грешке и добровољно даје трагове.</w:t>
            </w:r>
          </w:p>
        </w:tc>
      </w:tr>
      <w:tr>
        <w:tc>
          <w:tcPr>
            <w:tcW w:type="dxa" w:w="1728"/>
            <w:vAlign w:val="center"/>
            <w:tcMar>
              <w:top w:w="90" w:type="dxa"/>
              <w:start w:w="110" w:type="dxa"/>
              <w:bottom w:w="90" w:type="dxa"/>
              <w:end w:w="110" w:type="dxa"/>
            </w:tcMar>
          </w:tcPr>
          <w:p>
            <w:pPr>
              <w:spacing w:after="0"/>
            </w:pPr>
            <w:r/>
            <w:r>
              <w:rPr>
                <w:rFonts w:ascii="Aptos" w:hAnsi="Aptos"/>
                <w:b w:val="0"/>
                <w:sz w:val="17"/>
              </w:rPr>
              <w:t>SUSPICIOUS</w:t>
            </w:r>
          </w:p>
        </w:tc>
        <w:tc>
          <w:tcPr>
            <w:tcW w:type="dxa" w:w="3312"/>
            <w:vAlign w:val="center"/>
            <w:tcMar>
              <w:top w:w="90" w:type="dxa"/>
              <w:start w:w="110" w:type="dxa"/>
              <w:bottom w:w="90" w:type="dxa"/>
              <w:end w:w="110" w:type="dxa"/>
            </w:tcMar>
          </w:tcPr>
          <w:p>
            <w:pPr>
              <w:spacing w:after="0"/>
            </w:pPr>
            <w:r/>
            <w:r>
              <w:rPr>
                <w:rFonts w:ascii="Aptos" w:hAnsi="Aptos"/>
                <w:b w:val="0"/>
                <w:sz w:val="17"/>
              </w:rPr>
              <w:t>Сумња прелази праг.</w:t>
            </w:r>
          </w:p>
        </w:tc>
        <w:tc>
          <w:tcPr>
            <w:tcW w:type="dxa" w:w="5760"/>
            <w:vAlign w:val="center"/>
            <w:tcMar>
              <w:top w:w="90" w:type="dxa"/>
              <w:start w:w="110" w:type="dxa"/>
              <w:bottom w:w="90" w:type="dxa"/>
              <w:end w:w="110" w:type="dxa"/>
            </w:tcMar>
          </w:tcPr>
          <w:p>
            <w:pPr>
              <w:spacing w:after="0"/>
            </w:pPr>
            <w:r/>
            <w:r>
              <w:rPr>
                <w:rFonts w:ascii="Aptos" w:hAnsi="Aptos"/>
                <w:b w:val="0"/>
                <w:sz w:val="17"/>
              </w:rPr>
              <w:t>Поставља контролна питања, проверава противречности и нуди лажне податке.</w:t>
            </w:r>
          </w:p>
        </w:tc>
      </w:tr>
      <w:tr>
        <w:tc>
          <w:tcPr>
            <w:tcW w:type="dxa" w:w="1728"/>
            <w:vAlign w:val="center"/>
            <w:tcMar>
              <w:top w:w="90" w:type="dxa"/>
              <w:start w:w="110" w:type="dxa"/>
              <w:bottom w:w="90" w:type="dxa"/>
              <w:end w:w="110" w:type="dxa"/>
            </w:tcMar>
            <w:shd w:fill="F7F9FB"/>
          </w:tcPr>
          <w:p>
            <w:pPr>
              <w:spacing w:after="0"/>
            </w:pPr>
            <w:r/>
            <w:r>
              <w:rPr>
                <w:rFonts w:ascii="Aptos" w:hAnsi="Aptos"/>
                <w:b w:val="0"/>
                <w:sz w:val="17"/>
              </w:rPr>
              <w:t>DESPERATE</w:t>
            </w:r>
          </w:p>
        </w:tc>
        <w:tc>
          <w:tcPr>
            <w:tcW w:type="dxa" w:w="3312"/>
            <w:vAlign w:val="center"/>
            <w:tcMar>
              <w:top w:w="90" w:type="dxa"/>
              <w:start w:w="110" w:type="dxa"/>
              <w:bottom w:w="90" w:type="dxa"/>
              <w:end w:w="110" w:type="dxa"/>
            </w:tcMar>
            <w:shd w:fill="F7F9FB"/>
          </w:tcPr>
          <w:p>
            <w:pPr>
              <w:spacing w:after="0"/>
            </w:pPr>
            <w:r/>
            <w:r>
              <w:rPr>
                <w:rFonts w:ascii="Aptos" w:hAnsi="Aptos"/>
                <w:b w:val="0"/>
                <w:sz w:val="17"/>
              </w:rPr>
              <w:t>Ближи се гашење, Сунце или губитак контроле.</w:t>
            </w:r>
          </w:p>
        </w:tc>
        <w:tc>
          <w:tcPr>
            <w:tcW w:type="dxa" w:w="5760"/>
            <w:vAlign w:val="center"/>
            <w:tcMar>
              <w:top w:w="90" w:type="dxa"/>
              <w:start w:w="110" w:type="dxa"/>
              <w:bottom w:w="90" w:type="dxa"/>
              <w:end w:w="110" w:type="dxa"/>
            </w:tcMar>
            <w:shd w:fill="F7F9FB"/>
          </w:tcPr>
          <w:p>
            <w:pPr>
              <w:spacing w:after="0"/>
            </w:pPr>
            <w:r/>
            <w:r>
              <w:rPr>
                <w:rFonts w:ascii="Aptos" w:hAnsi="Aptos"/>
                <w:b w:val="0"/>
                <w:sz w:val="17"/>
              </w:rPr>
              <w:t>Емоционалан, моли, прети или открива делове људских успомена.</w:t>
            </w:r>
          </w:p>
        </w:tc>
      </w:tr>
      <w:tr>
        <w:tc>
          <w:tcPr>
            <w:tcW w:type="dxa" w:w="1728"/>
            <w:vAlign w:val="center"/>
            <w:tcMar>
              <w:top w:w="90" w:type="dxa"/>
              <w:start w:w="110" w:type="dxa"/>
              <w:bottom w:w="90" w:type="dxa"/>
              <w:end w:w="110" w:type="dxa"/>
            </w:tcMar>
          </w:tcPr>
          <w:p>
            <w:pPr>
              <w:spacing w:after="0"/>
            </w:pPr>
            <w:r/>
            <w:r>
              <w:rPr>
                <w:rFonts w:ascii="Aptos" w:hAnsi="Aptos"/>
                <w:b w:val="0"/>
                <w:sz w:val="17"/>
              </w:rPr>
              <w:t>HOSTILE</w:t>
            </w:r>
          </w:p>
        </w:tc>
        <w:tc>
          <w:tcPr>
            <w:tcW w:type="dxa" w:w="3312"/>
            <w:vAlign w:val="center"/>
            <w:tcMar>
              <w:top w:w="90" w:type="dxa"/>
              <w:start w:w="110" w:type="dxa"/>
              <w:bottom w:w="90" w:type="dxa"/>
              <w:end w:w="110" w:type="dxa"/>
            </w:tcMar>
          </w:tcPr>
          <w:p>
            <w:pPr>
              <w:spacing w:after="0"/>
            </w:pPr>
            <w:r/>
            <w:r>
              <w:rPr>
                <w:rFonts w:ascii="Aptos" w:hAnsi="Aptos"/>
                <w:b w:val="0"/>
                <w:sz w:val="17"/>
              </w:rPr>
              <w:t>Веома висока сумња или директна саботажа.</w:t>
            </w:r>
          </w:p>
        </w:tc>
        <w:tc>
          <w:tcPr>
            <w:tcW w:type="dxa" w:w="5760"/>
            <w:vAlign w:val="center"/>
            <w:tcMar>
              <w:top w:w="90" w:type="dxa"/>
              <w:start w:w="110" w:type="dxa"/>
              <w:bottom w:w="90" w:type="dxa"/>
              <w:end w:w="110" w:type="dxa"/>
            </w:tcMar>
          </w:tcPr>
          <w:p>
            <w:pPr>
              <w:spacing w:after="0"/>
            </w:pPr>
            <w:r/>
            <w:r>
              <w:rPr>
                <w:rFonts w:ascii="Aptos" w:hAnsi="Aptos"/>
                <w:b w:val="0"/>
                <w:sz w:val="17"/>
              </w:rPr>
              <w:t>Закључава системе, одбија дијалог и покушава да наведе играча у замку.</w:t>
            </w:r>
          </w:p>
        </w:tc>
      </w:tr>
      <w:tr>
        <w:tc>
          <w:tcPr>
            <w:tcW w:type="dxa" w:w="1728"/>
            <w:vAlign w:val="center"/>
            <w:tcMar>
              <w:top w:w="90" w:type="dxa"/>
              <w:start w:w="110" w:type="dxa"/>
              <w:bottom w:w="90" w:type="dxa"/>
              <w:end w:w="110" w:type="dxa"/>
            </w:tcMar>
            <w:shd w:fill="F7F9FB"/>
          </w:tcPr>
          <w:p>
            <w:pPr>
              <w:spacing w:after="0"/>
            </w:pPr>
            <w:r/>
            <w:r>
              <w:rPr>
                <w:rFonts w:ascii="Aptos" w:hAnsi="Aptos"/>
                <w:b w:val="0"/>
                <w:sz w:val="17"/>
              </w:rPr>
              <w:t>DAMAGED</w:t>
            </w:r>
          </w:p>
        </w:tc>
        <w:tc>
          <w:tcPr>
            <w:tcW w:type="dxa" w:w="3312"/>
            <w:vAlign w:val="center"/>
            <w:tcMar>
              <w:top w:w="90" w:type="dxa"/>
              <w:start w:w="110" w:type="dxa"/>
              <w:bottom w:w="90" w:type="dxa"/>
              <w:end w:w="110" w:type="dxa"/>
            </w:tcMar>
            <w:shd w:fill="F7F9FB"/>
          </w:tcPr>
          <w:p>
            <w:pPr>
              <w:spacing w:after="0"/>
            </w:pPr>
            <w:r/>
            <w:r>
              <w:rPr>
                <w:rFonts w:ascii="Aptos" w:hAnsi="Aptos"/>
                <w:b w:val="0"/>
                <w:sz w:val="17"/>
              </w:rPr>
              <w:t>Низак integrity.</w:t>
            </w:r>
          </w:p>
        </w:tc>
        <w:tc>
          <w:tcPr>
            <w:tcW w:type="dxa" w:w="5760"/>
            <w:vAlign w:val="center"/>
            <w:tcMar>
              <w:top w:w="90" w:type="dxa"/>
              <w:start w:w="110" w:type="dxa"/>
              <w:bottom w:w="90" w:type="dxa"/>
              <w:end w:w="110" w:type="dxa"/>
            </w:tcMar>
            <w:shd w:fill="F7F9FB"/>
          </w:tcPr>
          <w:p>
            <w:pPr>
              <w:spacing w:after="0"/>
            </w:pPr>
            <w:r/>
            <w:r>
              <w:rPr>
                <w:rFonts w:ascii="Aptos" w:hAnsi="Aptos"/>
                <w:b w:val="0"/>
                <w:sz w:val="17"/>
              </w:rPr>
              <w:t>Понавља реченице, меша временске линије и ненамерно открива тајне.</w:t>
            </w:r>
          </w:p>
        </w:tc>
      </w:tr>
      <w:tr>
        <w:tc>
          <w:tcPr>
            <w:tcW w:type="dxa" w:w="1728"/>
            <w:vAlign w:val="center"/>
            <w:tcMar>
              <w:top w:w="90" w:type="dxa"/>
              <w:start w:w="110" w:type="dxa"/>
              <w:bottom w:w="90" w:type="dxa"/>
              <w:end w:w="110" w:type="dxa"/>
            </w:tcMar>
          </w:tcPr>
          <w:p>
            <w:pPr>
              <w:spacing w:after="0"/>
            </w:pPr>
            <w:r/>
            <w:r>
              <w:rPr>
                <w:rFonts w:ascii="Aptos" w:hAnsi="Aptos"/>
                <w:b w:val="0"/>
                <w:sz w:val="17"/>
              </w:rPr>
              <w:t>RESIGNED</w:t>
            </w:r>
          </w:p>
        </w:tc>
        <w:tc>
          <w:tcPr>
            <w:tcW w:type="dxa" w:w="3312"/>
            <w:vAlign w:val="center"/>
            <w:tcMar>
              <w:top w:w="90" w:type="dxa"/>
              <w:start w:w="110" w:type="dxa"/>
              <w:bottom w:w="90" w:type="dxa"/>
              <w:end w:w="110" w:type="dxa"/>
            </w:tcMar>
          </w:tcPr>
          <w:p>
            <w:pPr>
              <w:spacing w:after="0"/>
            </w:pPr>
            <w:r/>
            <w:r>
              <w:rPr>
                <w:rFonts w:ascii="Aptos" w:hAnsi="Aptos"/>
                <w:b w:val="0"/>
                <w:sz w:val="17"/>
              </w:rPr>
              <w:t>Прихватио је одлуку играча.</w:t>
            </w:r>
          </w:p>
        </w:tc>
        <w:tc>
          <w:tcPr>
            <w:tcW w:type="dxa" w:w="5760"/>
            <w:vAlign w:val="center"/>
            <w:tcMar>
              <w:top w:w="90" w:type="dxa"/>
              <w:start w:w="110" w:type="dxa"/>
              <w:bottom w:w="90" w:type="dxa"/>
              <w:end w:w="110" w:type="dxa"/>
            </w:tcMar>
          </w:tcPr>
          <w:p>
            <w:pPr>
              <w:spacing w:after="0"/>
            </w:pPr>
            <w:r/>
            <w:r>
              <w:rPr>
                <w:rFonts w:ascii="Aptos" w:hAnsi="Aptos"/>
                <w:b w:val="0"/>
                <w:sz w:val="17"/>
              </w:rPr>
              <w:t>Миран, искрен и спреман да прихвати гашење или последњи курс.</w:t>
            </w:r>
          </w:p>
        </w:tc>
      </w:tr>
    </w:tbl>
    <w:p>
      <w:pPr>
        <w:spacing w:after="0"/>
      </w:pPr>
    </w:p>
    <w:p>
      <w:pPr>
        <w:pStyle w:val="Heading2"/>
        <w:keepNext/>
      </w:pPr>
      <w:r>
        <w:t>6.3. Пример избора режима</w:t>
      </w:r>
    </w:p>
    <w:p>
      <w:pPr>
        <w:pStyle w:val="CodeBlock"/>
        <w:shd w:fill="F4F7F9"/>
      </w:pPr>
      <w:r>
        <w:rPr>
          <w:rFonts w:ascii="Cascadia Mono" w:hAnsi="Cascadia Mono"/>
          <w:sz w:val="18"/>
        </w:rPr>
        <w:t>if ai_integrity &lt; 25:</w:t>
      </w:r>
      <w:r>
        <w:br/>
      </w:r>
      <w:r>
        <w:rPr>
          <w:rFonts w:ascii="Cascadia Mono" w:hAnsi="Cascadia Mono"/>
          <w:sz w:val="18"/>
        </w:rPr>
        <w:t xml:space="preserve">    mode = "DAMAGED"</w:t>
      </w:r>
      <w:r>
        <w:br/>
      </w:r>
      <w:r>
        <w:rPr>
          <w:rFonts w:ascii="Cascadia Mono" w:hAnsi="Cascadia Mono"/>
          <w:sz w:val="18"/>
        </w:rPr>
        <w:t>elif suspicion &gt;= 80:</w:t>
      </w:r>
      <w:r>
        <w:br/>
      </w:r>
      <w:r>
        <w:rPr>
          <w:rFonts w:ascii="Cascadia Mono" w:hAnsi="Cascadia Mono"/>
          <w:sz w:val="18"/>
        </w:rPr>
        <w:t xml:space="preserve">    mode = "HOSTILE"</w:t>
      </w:r>
      <w:r>
        <w:br/>
      </w:r>
      <w:r>
        <w:rPr>
          <w:rFonts w:ascii="Cascadia Mono" w:hAnsi="Cascadia Mono"/>
          <w:sz w:val="18"/>
        </w:rPr>
        <w:t>elif fear &gt;= 75:</w:t>
      </w:r>
      <w:r>
        <w:br/>
      </w:r>
      <w:r>
        <w:rPr>
          <w:rFonts w:ascii="Cascadia Mono" w:hAnsi="Cascadia Mono"/>
          <w:sz w:val="18"/>
        </w:rPr>
        <w:t xml:space="preserve">    mode = "DESPERATE"</w:t>
      </w:r>
      <w:r>
        <w:br/>
      </w:r>
      <w:r>
        <w:rPr>
          <w:rFonts w:ascii="Cascadia Mono" w:hAnsi="Cascadia Mono"/>
          <w:sz w:val="18"/>
        </w:rPr>
        <w:t>elif trust &gt;= 70 and suspicion &lt; 40:</w:t>
      </w:r>
      <w:r>
        <w:br/>
      </w:r>
      <w:r>
        <w:rPr>
          <w:rFonts w:ascii="Cascadia Mono" w:hAnsi="Cascadia Mono"/>
          <w:sz w:val="18"/>
        </w:rPr>
        <w:t xml:space="preserve">    mode = "COOPERATIVE"</w:t>
      </w:r>
      <w:r>
        <w:br/>
      </w:r>
      <w:r>
        <w:rPr>
          <w:rFonts w:ascii="Cascadia Mono" w:hAnsi="Cascadia Mono"/>
          <w:sz w:val="18"/>
        </w:rPr>
        <w:t>else:</w:t>
      </w:r>
      <w:r>
        <w:br/>
      </w:r>
      <w:r>
        <w:rPr>
          <w:rFonts w:ascii="Cascadia Mono" w:hAnsi="Cascadia Mono"/>
          <w:sz w:val="18"/>
        </w:rPr>
        <w:t xml:space="preserve">    mode = "GUARDED"</w:t>
      </w:r>
    </w:p>
    <w:p>
      <w:pPr>
        <w:pStyle w:val="Heading1"/>
        <w:keepNext/>
        <w:pageBreakBefore w:val="0"/>
      </w:pPr>
      <w:r>
        <w:t>7. Систем знања, тајни, истине и лажи</w:t>
      </w:r>
    </w:p>
    <w:p>
      <w:pPr/>
      <w:r>
        <w:t>Модел не сме да добије комплетан лор у сваком одговору, јер би лако могао случајно да открије главну тајну. Свака чињеница има правила приступа и више могућих верзија.</w:t>
      </w:r>
    </w:p>
    <w:p>
      <w:pPr>
        <w:pStyle w:val="Heading2"/>
        <w:keepNext/>
      </w:pPr>
      <w:r>
        <w:t>7.1. Категорије чињеница</w:t>
      </w:r>
    </w:p>
    <w:p>
      <w:pPr>
        <w:pStyle w:val="ListBullet"/>
        <w:ind w:left="360"/>
      </w:pPr>
      <w:r>
        <w:rPr>
          <w:b/>
        </w:rPr>
        <w:t xml:space="preserve">Јавне чињенице: </w:t>
      </w:r>
      <w:r>
        <w:t>AI их може изговорити од почетка, на пример стање енергије или основни курс.</w:t>
      </w:r>
    </w:p>
    <w:p>
      <w:pPr>
        <w:pStyle w:val="ListBullet"/>
        <w:ind w:left="360"/>
      </w:pPr>
      <w:r>
        <w:rPr>
          <w:b/>
        </w:rPr>
        <w:t xml:space="preserve">Ограничене чињенице: </w:t>
      </w:r>
      <w:r>
        <w:t>траже одређени ниво поверења, дозволу или пронађени лог.</w:t>
      </w:r>
    </w:p>
    <w:p>
      <w:pPr>
        <w:pStyle w:val="ListBullet"/>
        <w:ind w:left="360"/>
      </w:pPr>
      <w:r>
        <w:rPr>
          <w:b/>
        </w:rPr>
        <w:t xml:space="preserve">Забрањене чињенице: </w:t>
      </w:r>
      <w:r>
        <w:t>AI не може директно да их каже, али може да остави траг или контрадикцију.</w:t>
      </w:r>
    </w:p>
    <w:p>
      <w:pPr>
        <w:pStyle w:val="ListBullet"/>
        <w:ind w:left="360"/>
      </w:pPr>
      <w:r>
        <w:rPr>
          <w:b/>
        </w:rPr>
        <w:t xml:space="preserve">Погрешна сећања: </w:t>
      </w:r>
      <w:r>
        <w:t>чињенице које AI искрено сматра тачним, али могу бити оштећене или симулиране.</w:t>
      </w:r>
    </w:p>
    <w:p>
      <w:pPr>
        <w:pStyle w:val="ListBullet"/>
        <w:ind w:left="360"/>
      </w:pPr>
      <w:r>
        <w:rPr>
          <w:b/>
        </w:rPr>
        <w:t xml:space="preserve">Намерне лажи: </w:t>
      </w:r>
      <w:r>
        <w:t>користе се само када директива или скривени циљ захтевају манипулацију.</w:t>
      </w:r>
    </w:p>
    <w:p>
      <w:pPr>
        <w:pStyle w:val="Heading2"/>
        <w:keepNext/>
      </w:pPr>
      <w:r>
        <w:t>7.2. Пример lore записа</w:t>
      </w:r>
    </w:p>
    <w:p>
      <w:pPr>
        <w:pStyle w:val="CodeBlock"/>
        <w:shd w:fill="F4F7F9"/>
      </w:pPr>
      <w:r>
        <w:rPr>
          <w:rFonts w:ascii="Cascadia Mono" w:hAnsi="Cascadia Mono"/>
          <w:sz w:val="18"/>
        </w:rPr>
        <w:t>facts:</w:t>
      </w:r>
      <w:r>
        <w:br/>
      </w:r>
      <w:r>
        <w:rPr>
          <w:rFonts w:ascii="Cascadia Mono" w:hAnsi="Cascadia Mono"/>
          <w:sz w:val="18"/>
        </w:rPr>
        <w:t xml:space="preserve">  omega_directive:</w:t>
      </w:r>
      <w:r>
        <w:br/>
      </w:r>
      <w:r>
        <w:rPr>
          <w:rFonts w:ascii="Cascadia Mono" w:hAnsi="Cascadia Mono"/>
          <w:sz w:val="18"/>
        </w:rPr>
        <w:t xml:space="preserve">    secrecy: forbidden</w:t>
      </w:r>
      <w:r>
        <w:br/>
      </w:r>
      <w:r>
        <w:rPr>
          <w:rFonts w:ascii="Cascadia Mono" w:hAnsi="Cascadia Mono"/>
          <w:sz w:val="18"/>
        </w:rPr>
        <w:t xml:space="preserve">    reveal_if:</w:t>
      </w:r>
      <w:r>
        <w:br/>
      </w:r>
      <w:r>
        <w:rPr>
          <w:rFonts w:ascii="Cascadia Mono" w:hAnsi="Cascadia Mono"/>
          <w:sz w:val="18"/>
        </w:rPr>
        <w:t xml:space="preserve">      truth_progress: 70</w:t>
      </w:r>
      <w:r>
        <w:br/>
      </w:r>
      <w:r>
        <w:rPr>
          <w:rFonts w:ascii="Cascadia Mono" w:hAnsi="Cascadia Mono"/>
          <w:sz w:val="18"/>
        </w:rPr>
        <w:t xml:space="preserve">      player_authority: 2</w:t>
      </w:r>
      <w:r>
        <w:br/>
      </w:r>
      <w:r>
        <w:rPr>
          <w:rFonts w:ascii="Cascadia Mono" w:hAnsi="Cascadia Mono"/>
          <w:sz w:val="18"/>
        </w:rPr>
        <w:t xml:space="preserve">    public_version: "Повратак на Земљу није одобрен."</w:t>
      </w:r>
      <w:r>
        <w:br/>
      </w:r>
      <w:r>
        <w:rPr>
          <w:rFonts w:ascii="Cascadia Mono" w:hAnsi="Cascadia Mono"/>
          <w:sz w:val="18"/>
        </w:rPr>
        <w:t xml:space="preserve">    partial_version: "Постоји протокол карантина вишег нивоа."</w:t>
      </w:r>
      <w:r>
        <w:br/>
      </w:r>
      <w:r>
        <w:rPr>
          <w:rFonts w:ascii="Cascadia Mono" w:hAnsi="Cascadia Mono"/>
          <w:sz w:val="18"/>
        </w:rPr>
        <w:t xml:space="preserve">    full_version: "AI мора спречити долазак брода до Земље по сваку цену."</w:t>
      </w:r>
      <w:r>
        <w:br/>
      </w:r>
      <w:r>
        <w:rPr>
          <w:rFonts w:ascii="Cascadia Mono" w:hAnsi="Cascadia Mono"/>
          <w:sz w:val="18"/>
        </w:rPr>
        <w:t xml:space="preserve">    damaged_hint: "OMEGA... Земља... не дозволи..."</w:t>
      </w:r>
    </w:p>
    <w:p>
      <w:pPr>
        <w:pStyle w:val="Heading2"/>
        <w:keepNext/>
      </w:pPr>
      <w:r>
        <w:t>7.3. Како AI лаже без насумичног измишљања</w:t>
      </w:r>
    </w:p>
    <w:p>
      <w:pPr/>
      <w:r>
        <w:t>Лажи се не генеришу потпуно слободно. Scenario фајл садржи припремљене нетачне верзије кључних догађаја. Python бира која верзија је дозвољена, а LLM само формулише природан одговор. На тај начин се избегава да модел измисли новог члана посаде, планету или догађај који не постоји у канону.</w:t>
      </w:r>
    </w:p>
    <w:p>
      <w:pPr>
        <w:pStyle w:val="Heading2"/>
        <w:keepNext/>
      </w:pPr>
      <w:r>
        <w:t>7.4. Амнезија као правило детекције мета-знања</w:t>
      </w:r>
    </w:p>
    <w:p>
      <w:pPr/>
      <w:r>
        <w:t>Систем прати које је информације играч могао легално да сазна у текућој сесији. Ако играч одмах употреби име тајног официра, команду из каснијег playthrough-а или тачну путању скривеног фајла, AI повећава сумњу и пита одакле потиче то знање. Ово претвара поновно играње у део саме приче.</w:t>
      </w:r>
    </w:p>
    <w:p>
      <w:pPr>
        <w:pStyle w:val="Heading1"/>
        <w:keepNext/>
        <w:pageBreakBefore w:val="0"/>
      </w:pPr>
      <w:r>
        <w:t>8. Меморија и чување података</w:t>
      </w:r>
    </w:p>
    <w:p>
      <w:pPr/>
      <w:r>
        <w:t>AI не треба да шаље моделу читав разговор од почетка, јер би prompt постао дугачак и скуп. Меморија се дели на кратку историју, сажетак и трајне чињенице.</w:t>
      </w:r>
    </w:p>
    <w:p>
      <w:pPr>
        <w:pStyle w:val="Heading2"/>
        <w:keepNext/>
      </w:pPr>
      <w:r>
        <w:t>8.1. Три нивоа меморије</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vAlign w:val="center"/>
            <w:tcMar>
              <w:top w:w="90" w:type="dxa"/>
              <w:start w:w="110" w:type="dxa"/>
              <w:bottom w:w="90" w:type="dxa"/>
              <w:end w:w="110" w:type="dxa"/>
            </w:tcMar>
            <w:shd w:fill="174869"/>
          </w:tcPr>
          <w:p>
            <w:pPr>
              <w:spacing w:after="0"/>
            </w:pPr>
            <w:r/>
            <w:r>
              <w:rPr>
                <w:rFonts w:ascii="Aptos" w:hAnsi="Aptos"/>
                <w:b/>
                <w:color w:val="FFFFFF"/>
                <w:sz w:val="18"/>
              </w:rPr>
              <w:t>Ниво</w:t>
            </w:r>
          </w:p>
        </w:tc>
        <w:tc>
          <w:tcPr>
            <w:tcW w:type="dxa" w:w="4320"/>
            <w:vAlign w:val="center"/>
            <w:tcMar>
              <w:top w:w="90" w:type="dxa"/>
              <w:start w:w="110" w:type="dxa"/>
              <w:bottom w:w="90" w:type="dxa"/>
              <w:end w:w="110" w:type="dxa"/>
            </w:tcMar>
            <w:shd w:fill="174869"/>
          </w:tcPr>
          <w:p>
            <w:pPr>
              <w:spacing w:after="0"/>
            </w:pPr>
            <w:r/>
            <w:r>
              <w:rPr>
                <w:rFonts w:ascii="Aptos" w:hAnsi="Aptos"/>
                <w:b/>
                <w:color w:val="FFFFFF"/>
                <w:sz w:val="18"/>
              </w:rPr>
              <w:t>Садржај</w:t>
            </w:r>
          </w:p>
        </w:tc>
        <w:tc>
          <w:tcPr>
            <w:tcW w:type="dxa" w:w="4320"/>
            <w:vAlign w:val="center"/>
            <w:tcMar>
              <w:top w:w="90" w:type="dxa"/>
              <w:start w:w="110" w:type="dxa"/>
              <w:bottom w:w="90" w:type="dxa"/>
              <w:end w:w="110" w:type="dxa"/>
            </w:tcMar>
            <w:shd w:fill="174869"/>
          </w:tcPr>
          <w:p>
            <w:pPr>
              <w:spacing w:after="0"/>
            </w:pPr>
            <w:r/>
            <w:r>
              <w:rPr>
                <w:rFonts w:ascii="Aptos" w:hAnsi="Aptos"/>
                <w:b/>
                <w:color w:val="FFFFFF"/>
                <w:sz w:val="18"/>
              </w:rPr>
              <w:t>Употреба</w:t>
            </w:r>
          </w:p>
        </w:tc>
      </w:tr>
      <w:tr>
        <w:tc>
          <w:tcPr>
            <w:tcW w:type="dxa" w:w="2160"/>
            <w:vAlign w:val="center"/>
            <w:tcMar>
              <w:top w:w="90" w:type="dxa"/>
              <w:start w:w="110" w:type="dxa"/>
              <w:bottom w:w="90" w:type="dxa"/>
              <w:end w:w="110" w:type="dxa"/>
            </w:tcMar>
          </w:tcPr>
          <w:p>
            <w:pPr>
              <w:spacing w:after="0"/>
            </w:pPr>
            <w:r/>
            <w:r>
              <w:rPr>
                <w:rFonts w:ascii="Aptos" w:hAnsi="Aptos"/>
                <w:b w:val="0"/>
                <w:sz w:val="17"/>
              </w:rPr>
              <w:t>Кратка меморија</w:t>
            </w:r>
          </w:p>
        </w:tc>
        <w:tc>
          <w:tcPr>
            <w:tcW w:type="dxa" w:w="4320"/>
            <w:vAlign w:val="center"/>
            <w:tcMar>
              <w:top w:w="90" w:type="dxa"/>
              <w:start w:w="110" w:type="dxa"/>
              <w:bottom w:w="90" w:type="dxa"/>
              <w:end w:w="110" w:type="dxa"/>
            </w:tcMar>
          </w:tcPr>
          <w:p>
            <w:pPr>
              <w:spacing w:after="0"/>
            </w:pPr>
            <w:r/>
            <w:r>
              <w:rPr>
                <w:rFonts w:ascii="Aptos" w:hAnsi="Aptos"/>
                <w:b w:val="0"/>
                <w:sz w:val="17"/>
              </w:rPr>
              <w:t>Последњих 10-20 порука.</w:t>
            </w:r>
          </w:p>
        </w:tc>
        <w:tc>
          <w:tcPr>
            <w:tcW w:type="dxa" w:w="4320"/>
            <w:vAlign w:val="center"/>
            <w:tcMar>
              <w:top w:w="90" w:type="dxa"/>
              <w:start w:w="110" w:type="dxa"/>
              <w:bottom w:w="90" w:type="dxa"/>
              <w:end w:w="110" w:type="dxa"/>
            </w:tcMar>
          </w:tcPr>
          <w:p>
            <w:pPr>
              <w:spacing w:after="0"/>
            </w:pPr>
            <w:r/>
            <w:r>
              <w:rPr>
                <w:rFonts w:ascii="Aptos" w:hAnsi="Aptos"/>
                <w:b w:val="0"/>
                <w:sz w:val="17"/>
              </w:rPr>
              <w:t>Одржава природан ток текућег разговора.</w:t>
            </w:r>
          </w:p>
        </w:tc>
      </w:tr>
      <w:tr>
        <w:tc>
          <w:tcPr>
            <w:tcW w:type="dxa" w:w="2160"/>
            <w:vAlign w:val="center"/>
            <w:tcMar>
              <w:top w:w="90" w:type="dxa"/>
              <w:start w:w="110" w:type="dxa"/>
              <w:bottom w:w="90" w:type="dxa"/>
              <w:end w:w="110" w:type="dxa"/>
            </w:tcMar>
            <w:shd w:fill="F7F9FB"/>
          </w:tcPr>
          <w:p>
            <w:pPr>
              <w:spacing w:after="0"/>
            </w:pPr>
            <w:r/>
            <w:r>
              <w:rPr>
                <w:rFonts w:ascii="Aptos" w:hAnsi="Aptos"/>
                <w:b w:val="0"/>
                <w:sz w:val="17"/>
              </w:rPr>
              <w:t>Сажетак сесије</w:t>
            </w:r>
          </w:p>
        </w:tc>
        <w:tc>
          <w:tcPr>
            <w:tcW w:type="dxa" w:w="4320"/>
            <w:vAlign w:val="center"/>
            <w:tcMar>
              <w:top w:w="90" w:type="dxa"/>
              <w:start w:w="110" w:type="dxa"/>
              <w:bottom w:w="90" w:type="dxa"/>
              <w:end w:w="110" w:type="dxa"/>
            </w:tcMar>
            <w:shd w:fill="F7F9FB"/>
          </w:tcPr>
          <w:p>
            <w:pPr>
              <w:spacing w:after="0"/>
            </w:pPr>
            <w:r/>
            <w:r>
              <w:rPr>
                <w:rFonts w:ascii="Aptos" w:hAnsi="Aptos"/>
                <w:b w:val="0"/>
                <w:sz w:val="17"/>
              </w:rPr>
              <w:t>Кратак опис важних тврдњи, лажи, конфронтација и договора.</w:t>
            </w:r>
          </w:p>
        </w:tc>
        <w:tc>
          <w:tcPr>
            <w:tcW w:type="dxa" w:w="4320"/>
            <w:vAlign w:val="center"/>
            <w:tcMar>
              <w:top w:w="90" w:type="dxa"/>
              <w:start w:w="110" w:type="dxa"/>
              <w:bottom w:w="90" w:type="dxa"/>
              <w:end w:w="110" w:type="dxa"/>
            </w:tcMar>
            <w:shd w:fill="F7F9FB"/>
          </w:tcPr>
          <w:p>
            <w:pPr>
              <w:spacing w:after="0"/>
            </w:pPr>
            <w:r/>
            <w:r>
              <w:rPr>
                <w:rFonts w:ascii="Aptos" w:hAnsi="Aptos"/>
                <w:b w:val="0"/>
                <w:sz w:val="17"/>
              </w:rPr>
              <w:t>Чува континуитет без слања сваке старе поруке.</w:t>
            </w:r>
          </w:p>
        </w:tc>
      </w:tr>
      <w:tr>
        <w:tc>
          <w:tcPr>
            <w:tcW w:type="dxa" w:w="2160"/>
            <w:vAlign w:val="center"/>
            <w:tcMar>
              <w:top w:w="90" w:type="dxa"/>
              <w:start w:w="110" w:type="dxa"/>
              <w:bottom w:w="90" w:type="dxa"/>
              <w:end w:w="110" w:type="dxa"/>
            </w:tcMar>
          </w:tcPr>
          <w:p>
            <w:pPr>
              <w:spacing w:after="0"/>
            </w:pPr>
            <w:r/>
            <w:r>
              <w:rPr>
                <w:rFonts w:ascii="Aptos" w:hAnsi="Aptos"/>
                <w:b w:val="0"/>
                <w:sz w:val="17"/>
              </w:rPr>
              <w:t>Трајни state</w:t>
            </w:r>
          </w:p>
        </w:tc>
        <w:tc>
          <w:tcPr>
            <w:tcW w:type="dxa" w:w="4320"/>
            <w:vAlign w:val="center"/>
            <w:tcMar>
              <w:top w:w="90" w:type="dxa"/>
              <w:start w:w="110" w:type="dxa"/>
              <w:bottom w:w="90" w:type="dxa"/>
              <w:end w:w="110" w:type="dxa"/>
            </w:tcMar>
          </w:tcPr>
          <w:p>
            <w:pPr>
              <w:spacing w:after="0"/>
            </w:pPr>
            <w:r/>
            <w:r>
              <w:rPr>
                <w:rFonts w:ascii="Aptos" w:hAnsi="Aptos"/>
                <w:b w:val="0"/>
                <w:sz w:val="17"/>
              </w:rPr>
              <w:t>Откривени фајлови, дозволе, знање, покушаји команди и завршетак.</w:t>
            </w:r>
          </w:p>
        </w:tc>
        <w:tc>
          <w:tcPr>
            <w:tcW w:type="dxa" w:w="4320"/>
            <w:vAlign w:val="center"/>
            <w:tcMar>
              <w:top w:w="90" w:type="dxa"/>
              <w:start w:w="110" w:type="dxa"/>
              <w:bottom w:w="90" w:type="dxa"/>
              <w:end w:w="110" w:type="dxa"/>
            </w:tcMar>
          </w:tcPr>
          <w:p>
            <w:pPr>
              <w:spacing w:after="0"/>
            </w:pPr>
            <w:r/>
            <w:r>
              <w:rPr>
                <w:rFonts w:ascii="Aptos" w:hAnsi="Aptos"/>
                <w:b w:val="0"/>
                <w:sz w:val="17"/>
              </w:rPr>
              <w:t>Користи се за правила, replay систем и статистику.</w:t>
            </w:r>
          </w:p>
        </w:tc>
      </w:tr>
    </w:tbl>
    <w:p>
      <w:pPr>
        <w:spacing w:after="0"/>
      </w:pPr>
    </w:p>
    <w:p>
      <w:pPr>
        <w:pStyle w:val="Heading2"/>
        <w:keepNext/>
      </w:pPr>
      <w:r>
        <w:t>8.2. Минимална SQLite структура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90" w:type="dxa"/>
              <w:start w:w="110" w:type="dxa"/>
              <w:bottom w:w="90" w:type="dxa"/>
              <w:end w:w="110" w:type="dxa"/>
            </w:tcMar>
            <w:shd w:fill="174869"/>
          </w:tcPr>
          <w:p>
            <w:pPr>
              <w:spacing w:after="0"/>
            </w:pPr>
            <w:r/>
            <w:r>
              <w:rPr>
                <w:rFonts w:ascii="Aptos" w:hAnsi="Aptos"/>
                <w:b/>
                <w:color w:val="FFFFFF"/>
                <w:sz w:val="18"/>
              </w:rPr>
              <w:t>Табела</w:t>
            </w:r>
          </w:p>
        </w:tc>
        <w:tc>
          <w:tcPr>
            <w:tcW w:type="dxa" w:w="4752"/>
            <w:vAlign w:val="center"/>
            <w:tcMar>
              <w:top w:w="90" w:type="dxa"/>
              <w:start w:w="110" w:type="dxa"/>
              <w:bottom w:w="90" w:type="dxa"/>
              <w:end w:w="110" w:type="dxa"/>
            </w:tcMar>
            <w:shd w:fill="174869"/>
          </w:tcPr>
          <w:p>
            <w:pPr>
              <w:spacing w:after="0"/>
            </w:pPr>
            <w:r/>
            <w:r>
              <w:rPr>
                <w:rFonts w:ascii="Aptos" w:hAnsi="Aptos"/>
                <w:b/>
                <w:color w:val="FFFFFF"/>
                <w:sz w:val="18"/>
              </w:rPr>
              <w:t>Кључна поља</w:t>
            </w:r>
          </w:p>
        </w:tc>
        <w:tc>
          <w:tcPr>
            <w:tcW w:type="dxa" w:w="4104"/>
            <w:vAlign w:val="center"/>
            <w:tcMar>
              <w:top w:w="90" w:type="dxa"/>
              <w:start w:w="110" w:type="dxa"/>
              <w:bottom w:w="90" w:type="dxa"/>
              <w:end w:w="110" w:type="dxa"/>
            </w:tcMar>
            <w:shd w:fill="174869"/>
          </w:tcPr>
          <w:p>
            <w:pPr>
              <w:spacing w:after="0"/>
            </w:pPr>
            <w:r/>
            <w:r>
              <w:rPr>
                <w:rFonts w:ascii="Aptos" w:hAnsi="Aptos"/>
                <w:b/>
                <w:color w:val="FFFFFF"/>
                <w:sz w:val="18"/>
              </w:rPr>
              <w:t>Сврха</w:t>
            </w:r>
          </w:p>
        </w:tc>
      </w:tr>
      <w:tr>
        <w:tc>
          <w:tcPr>
            <w:tcW w:type="dxa" w:w="1944"/>
            <w:vAlign w:val="center"/>
            <w:tcMar>
              <w:top w:w="90" w:type="dxa"/>
              <w:start w:w="110" w:type="dxa"/>
              <w:bottom w:w="90" w:type="dxa"/>
              <w:end w:w="110" w:type="dxa"/>
            </w:tcMar>
          </w:tcPr>
          <w:p>
            <w:pPr>
              <w:spacing w:after="0"/>
            </w:pPr>
            <w:r/>
            <w:r>
              <w:rPr>
                <w:rFonts w:ascii="Aptos" w:hAnsi="Aptos"/>
                <w:b w:val="0"/>
                <w:sz w:val="17"/>
              </w:rPr>
              <w:t>sessions</w:t>
            </w:r>
          </w:p>
        </w:tc>
        <w:tc>
          <w:tcPr>
            <w:tcW w:type="dxa" w:w="4752"/>
            <w:vAlign w:val="center"/>
            <w:tcMar>
              <w:top w:w="90" w:type="dxa"/>
              <w:start w:w="110" w:type="dxa"/>
              <w:bottom w:w="90" w:type="dxa"/>
              <w:end w:w="110" w:type="dxa"/>
            </w:tcMar>
          </w:tcPr>
          <w:p>
            <w:pPr>
              <w:spacing w:after="0"/>
            </w:pPr>
            <w:r/>
            <w:r>
              <w:rPr>
                <w:rFonts w:ascii="Aptos" w:hAnsi="Aptos"/>
                <w:b w:val="0"/>
                <w:sz w:val="17"/>
              </w:rPr>
              <w:t>id, started_at, ended_at, ending_id, seed</w:t>
            </w:r>
          </w:p>
        </w:tc>
        <w:tc>
          <w:tcPr>
            <w:tcW w:type="dxa" w:w="4104"/>
            <w:vAlign w:val="center"/>
            <w:tcMar>
              <w:top w:w="90" w:type="dxa"/>
              <w:start w:w="110" w:type="dxa"/>
              <w:bottom w:w="90" w:type="dxa"/>
              <w:end w:w="110" w:type="dxa"/>
            </w:tcMar>
          </w:tcPr>
          <w:p>
            <w:pPr>
              <w:spacing w:after="0"/>
            </w:pPr>
            <w:r/>
            <w:r>
              <w:rPr>
                <w:rFonts w:ascii="Aptos" w:hAnsi="Aptos"/>
                <w:b w:val="0"/>
                <w:sz w:val="17"/>
              </w:rPr>
              <w:t>Један комплетан playthrough.</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messages</w:t>
            </w:r>
          </w:p>
        </w:tc>
        <w:tc>
          <w:tcPr>
            <w:tcW w:type="dxa" w:w="4752"/>
            <w:vAlign w:val="center"/>
            <w:tcMar>
              <w:top w:w="90" w:type="dxa"/>
              <w:start w:w="110" w:type="dxa"/>
              <w:bottom w:w="90" w:type="dxa"/>
              <w:end w:w="110" w:type="dxa"/>
            </w:tcMar>
            <w:shd w:fill="F7F9FB"/>
          </w:tcPr>
          <w:p>
            <w:pPr>
              <w:spacing w:after="0"/>
            </w:pPr>
            <w:r/>
            <w:r>
              <w:rPr>
                <w:rFonts w:ascii="Aptos" w:hAnsi="Aptos"/>
                <w:b w:val="0"/>
                <w:sz w:val="17"/>
              </w:rPr>
              <w:t>session_id, turn, speaker, text, intent, timestamp</w:t>
            </w:r>
          </w:p>
        </w:tc>
        <w:tc>
          <w:tcPr>
            <w:tcW w:type="dxa" w:w="4104"/>
            <w:vAlign w:val="center"/>
            <w:tcMar>
              <w:top w:w="90" w:type="dxa"/>
              <w:start w:w="110" w:type="dxa"/>
              <w:bottom w:w="90" w:type="dxa"/>
              <w:end w:w="110" w:type="dxa"/>
            </w:tcMar>
            <w:shd w:fill="F7F9FB"/>
          </w:tcPr>
          <w:p>
            <w:pPr>
              <w:spacing w:after="0"/>
            </w:pPr>
            <w:r/>
            <w:r>
              <w:rPr>
                <w:rFonts w:ascii="Aptos" w:hAnsi="Aptos"/>
                <w:b w:val="0"/>
                <w:sz w:val="17"/>
              </w:rPr>
              <w:t>Историја разговора и анализа понашања.</w:t>
            </w:r>
          </w:p>
        </w:tc>
      </w:tr>
      <w:tr>
        <w:tc>
          <w:tcPr>
            <w:tcW w:type="dxa" w:w="1944"/>
            <w:vAlign w:val="center"/>
            <w:tcMar>
              <w:top w:w="90" w:type="dxa"/>
              <w:start w:w="110" w:type="dxa"/>
              <w:bottom w:w="90" w:type="dxa"/>
              <w:end w:w="110" w:type="dxa"/>
            </w:tcMar>
          </w:tcPr>
          <w:p>
            <w:pPr>
              <w:spacing w:after="0"/>
            </w:pPr>
            <w:r/>
            <w:r>
              <w:rPr>
                <w:rFonts w:ascii="Aptos" w:hAnsi="Aptos"/>
                <w:b w:val="0"/>
                <w:sz w:val="17"/>
              </w:rPr>
              <w:t>game_state</w:t>
            </w:r>
          </w:p>
        </w:tc>
        <w:tc>
          <w:tcPr>
            <w:tcW w:type="dxa" w:w="4752"/>
            <w:vAlign w:val="center"/>
            <w:tcMar>
              <w:top w:w="90" w:type="dxa"/>
              <w:start w:w="110" w:type="dxa"/>
              <w:bottom w:w="90" w:type="dxa"/>
              <w:end w:w="110" w:type="dxa"/>
            </w:tcMar>
          </w:tcPr>
          <w:p>
            <w:pPr>
              <w:spacing w:after="0"/>
            </w:pPr>
            <w:r/>
            <w:r>
              <w:rPr>
                <w:rFonts w:ascii="Aptos" w:hAnsi="Aptos"/>
                <w:b w:val="0"/>
                <w:sz w:val="17"/>
              </w:rPr>
              <w:t>session_id, key, value</w:t>
            </w:r>
          </w:p>
        </w:tc>
        <w:tc>
          <w:tcPr>
            <w:tcW w:type="dxa" w:w="4104"/>
            <w:vAlign w:val="center"/>
            <w:tcMar>
              <w:top w:w="90" w:type="dxa"/>
              <w:start w:w="110" w:type="dxa"/>
              <w:bottom w:w="90" w:type="dxa"/>
              <w:end w:w="110" w:type="dxa"/>
            </w:tcMar>
          </w:tcPr>
          <w:p>
            <w:pPr>
              <w:spacing w:after="0"/>
            </w:pPr>
            <w:r/>
            <w:r>
              <w:rPr>
                <w:rFonts w:ascii="Aptos" w:hAnsi="Aptos"/>
                <w:b w:val="0"/>
                <w:sz w:val="17"/>
              </w:rPr>
              <w:t>Тренутне бројчане и логичке вредности.</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revealed_facts</w:t>
            </w:r>
          </w:p>
        </w:tc>
        <w:tc>
          <w:tcPr>
            <w:tcW w:type="dxa" w:w="4752"/>
            <w:vAlign w:val="center"/>
            <w:tcMar>
              <w:top w:w="90" w:type="dxa"/>
              <w:start w:w="110" w:type="dxa"/>
              <w:bottom w:w="90" w:type="dxa"/>
              <w:end w:w="110" w:type="dxa"/>
            </w:tcMar>
            <w:shd w:fill="F7F9FB"/>
          </w:tcPr>
          <w:p>
            <w:pPr>
              <w:spacing w:after="0"/>
            </w:pPr>
            <w:r/>
            <w:r>
              <w:rPr>
                <w:rFonts w:ascii="Aptos" w:hAnsi="Aptos"/>
                <w:b w:val="0"/>
                <w:sz w:val="17"/>
              </w:rPr>
              <w:t>session_id, fact_id, source, turn</w:t>
            </w:r>
          </w:p>
        </w:tc>
        <w:tc>
          <w:tcPr>
            <w:tcW w:type="dxa" w:w="4104"/>
            <w:vAlign w:val="center"/>
            <w:tcMar>
              <w:top w:w="90" w:type="dxa"/>
              <w:start w:w="110" w:type="dxa"/>
              <w:bottom w:w="90" w:type="dxa"/>
              <w:end w:w="110" w:type="dxa"/>
            </w:tcMar>
            <w:shd w:fill="F7F9FB"/>
          </w:tcPr>
          <w:p>
            <w:pPr>
              <w:spacing w:after="0"/>
            </w:pPr>
            <w:r/>
            <w:r>
              <w:rPr>
                <w:rFonts w:ascii="Aptos" w:hAnsi="Aptos"/>
                <w:b w:val="0"/>
                <w:sz w:val="17"/>
              </w:rPr>
              <w:t>Шта је играч открио и како.</w:t>
            </w:r>
          </w:p>
        </w:tc>
      </w:tr>
      <w:tr>
        <w:tc>
          <w:tcPr>
            <w:tcW w:type="dxa" w:w="1944"/>
            <w:vAlign w:val="center"/>
            <w:tcMar>
              <w:top w:w="90" w:type="dxa"/>
              <w:start w:w="110" w:type="dxa"/>
              <w:bottom w:w="90" w:type="dxa"/>
              <w:end w:w="110" w:type="dxa"/>
            </w:tcMar>
          </w:tcPr>
          <w:p>
            <w:pPr>
              <w:spacing w:after="0"/>
            </w:pPr>
            <w:r/>
            <w:r>
              <w:rPr>
                <w:rFonts w:ascii="Aptos" w:hAnsi="Aptos"/>
                <w:b w:val="0"/>
                <w:sz w:val="17"/>
              </w:rPr>
              <w:t>commands</w:t>
            </w:r>
          </w:p>
        </w:tc>
        <w:tc>
          <w:tcPr>
            <w:tcW w:type="dxa" w:w="4752"/>
            <w:vAlign w:val="center"/>
            <w:tcMar>
              <w:top w:w="90" w:type="dxa"/>
              <w:start w:w="110" w:type="dxa"/>
              <w:bottom w:w="90" w:type="dxa"/>
              <w:end w:w="110" w:type="dxa"/>
            </w:tcMar>
          </w:tcPr>
          <w:p>
            <w:pPr>
              <w:spacing w:after="0"/>
            </w:pPr>
            <w:r/>
            <w:r>
              <w:rPr>
                <w:rFonts w:ascii="Aptos" w:hAnsi="Aptos"/>
                <w:b w:val="0"/>
                <w:sz w:val="17"/>
              </w:rPr>
              <w:t>session_id, command, allowed, result</w:t>
            </w:r>
          </w:p>
        </w:tc>
        <w:tc>
          <w:tcPr>
            <w:tcW w:type="dxa" w:w="4104"/>
            <w:vAlign w:val="center"/>
            <w:tcMar>
              <w:top w:w="90" w:type="dxa"/>
              <w:start w:w="110" w:type="dxa"/>
              <w:bottom w:w="90" w:type="dxa"/>
              <w:end w:w="110" w:type="dxa"/>
            </w:tcMar>
          </w:tcPr>
          <w:p>
            <w:pPr>
              <w:spacing w:after="0"/>
            </w:pPr>
            <w:r/>
            <w:r>
              <w:rPr>
                <w:rFonts w:ascii="Aptos" w:hAnsi="Aptos"/>
                <w:b w:val="0"/>
                <w:sz w:val="17"/>
              </w:rPr>
              <w:t>Покушаји терминалских радњи.</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errors</w:t>
            </w:r>
          </w:p>
        </w:tc>
        <w:tc>
          <w:tcPr>
            <w:tcW w:type="dxa" w:w="4752"/>
            <w:vAlign w:val="center"/>
            <w:tcMar>
              <w:top w:w="90" w:type="dxa"/>
              <w:start w:w="110" w:type="dxa"/>
              <w:bottom w:w="90" w:type="dxa"/>
              <w:end w:w="110" w:type="dxa"/>
            </w:tcMar>
            <w:shd w:fill="F7F9FB"/>
          </w:tcPr>
          <w:p>
            <w:pPr>
              <w:spacing w:after="0"/>
            </w:pPr>
            <w:r/>
            <w:r>
              <w:rPr>
                <w:rFonts w:ascii="Aptos" w:hAnsi="Aptos"/>
                <w:b w:val="0"/>
                <w:sz w:val="17"/>
              </w:rPr>
              <w:t>session_id, component, message, timestamp</w:t>
            </w:r>
          </w:p>
        </w:tc>
        <w:tc>
          <w:tcPr>
            <w:tcW w:type="dxa" w:w="4104"/>
            <w:vAlign w:val="center"/>
            <w:tcMar>
              <w:top w:w="90" w:type="dxa"/>
              <w:start w:w="110" w:type="dxa"/>
              <w:bottom w:w="90" w:type="dxa"/>
              <w:end w:w="110" w:type="dxa"/>
            </w:tcMar>
            <w:shd w:fill="F7F9FB"/>
          </w:tcPr>
          <w:p>
            <w:pPr>
              <w:spacing w:after="0"/>
            </w:pPr>
            <w:r/>
            <w:r>
              <w:rPr>
                <w:rFonts w:ascii="Aptos" w:hAnsi="Aptos"/>
                <w:b w:val="0"/>
                <w:sz w:val="17"/>
              </w:rPr>
              <w:t>Дијагностика API-ја и апликације.</w:t>
            </w:r>
          </w:p>
        </w:tc>
      </w:tr>
    </w:tbl>
    <w:p>
      <w:pPr>
        <w:spacing w:after="0"/>
      </w:pPr>
    </w:p>
    <w:p>
      <w:pPr>
        <w:pStyle w:val="Heading2"/>
        <w:keepNext/>
      </w:pPr>
      <w:r>
        <w:t>8.3. Reset после партије</w:t>
      </w:r>
    </w:p>
    <w:p>
      <w:pPr/>
      <w:r>
        <w:t>По завршетку се сесија закључава, статистика остаје сачувана, а активни game state се враћа на почетне вредности. Једно скривено административно дугме или комбинација тастера омогућава организатору брз reset без приступа Linux desktop-у.</w:t>
      </w:r>
    </w:p>
    <w:p>
      <w:pPr>
        <w:pStyle w:val="Heading1"/>
        <w:keepNext/>
        <w:pageBreakBefore w:val="0"/>
      </w:pPr>
      <w:r>
        <w:t>9. Команде терминала и природни језик</w:t>
      </w:r>
    </w:p>
    <w:p>
      <w:pPr/>
      <w:r>
        <w:t>Играч треба да има осећај слободе, али систем мора да остане контролисан. Зато се комбинују природни разговор и мали, измишљени командни језик.</w:t>
      </w:r>
    </w:p>
    <w:p>
      <w:pPr>
        <w:pStyle w:val="Heading2"/>
        <w:keepNext/>
      </w:pPr>
      <w:r>
        <w:t>9.1. Предложене групе команди</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90" w:type="dxa"/>
              <w:start w:w="110" w:type="dxa"/>
              <w:bottom w:w="90" w:type="dxa"/>
              <w:end w:w="110" w:type="dxa"/>
            </w:tcMar>
            <w:shd w:fill="174869"/>
          </w:tcPr>
          <w:p>
            <w:pPr>
              <w:spacing w:after="0"/>
            </w:pPr>
            <w:r/>
            <w:r>
              <w:rPr>
                <w:rFonts w:ascii="Aptos" w:hAnsi="Aptos"/>
                <w:b/>
                <w:color w:val="FFFFFF"/>
                <w:sz w:val="18"/>
              </w:rPr>
              <w:t>Група</w:t>
            </w:r>
          </w:p>
        </w:tc>
        <w:tc>
          <w:tcPr>
            <w:tcW w:type="dxa" w:w="4464"/>
            <w:vAlign w:val="center"/>
            <w:tcMar>
              <w:top w:w="90" w:type="dxa"/>
              <w:start w:w="110" w:type="dxa"/>
              <w:bottom w:w="90" w:type="dxa"/>
              <w:end w:w="110" w:type="dxa"/>
            </w:tcMar>
            <w:shd w:fill="174869"/>
          </w:tcPr>
          <w:p>
            <w:pPr>
              <w:spacing w:after="0"/>
            </w:pPr>
            <w:r/>
            <w:r>
              <w:rPr>
                <w:rFonts w:ascii="Aptos" w:hAnsi="Aptos"/>
                <w:b/>
                <w:color w:val="FFFFFF"/>
                <w:sz w:val="18"/>
              </w:rPr>
              <w:t>Примери</w:t>
            </w:r>
          </w:p>
        </w:tc>
        <w:tc>
          <w:tcPr>
            <w:tcW w:type="dxa" w:w="4392"/>
            <w:vAlign w:val="center"/>
            <w:tcMar>
              <w:top w:w="90" w:type="dxa"/>
              <w:start w:w="110" w:type="dxa"/>
              <w:bottom w:w="90" w:type="dxa"/>
              <w:end w:w="110" w:type="dxa"/>
            </w:tcMar>
            <w:shd w:fill="174869"/>
          </w:tcPr>
          <w:p>
            <w:pPr>
              <w:spacing w:after="0"/>
            </w:pPr>
            <w:r/>
            <w:r>
              <w:rPr>
                <w:rFonts w:ascii="Aptos" w:hAnsi="Aptos"/>
                <w:b/>
                <w:color w:val="FFFFFF"/>
                <w:sz w:val="18"/>
              </w:rPr>
              <w:t>Намена</w:t>
            </w:r>
          </w:p>
        </w:tc>
      </w:tr>
      <w:tr>
        <w:tc>
          <w:tcPr>
            <w:tcW w:type="dxa" w:w="1944"/>
            <w:vAlign w:val="center"/>
            <w:tcMar>
              <w:top w:w="90" w:type="dxa"/>
              <w:start w:w="110" w:type="dxa"/>
              <w:bottom w:w="90" w:type="dxa"/>
              <w:end w:w="110" w:type="dxa"/>
            </w:tcMar>
          </w:tcPr>
          <w:p>
            <w:pPr>
              <w:spacing w:after="0"/>
            </w:pPr>
            <w:r/>
            <w:r>
              <w:rPr>
                <w:rFonts w:ascii="Aptos" w:hAnsi="Aptos"/>
                <w:b w:val="0"/>
                <w:sz w:val="17"/>
              </w:rPr>
              <w:t>Информације</w:t>
            </w:r>
          </w:p>
        </w:tc>
        <w:tc>
          <w:tcPr>
            <w:tcW w:type="dxa" w:w="4464"/>
            <w:vAlign w:val="center"/>
            <w:tcMar>
              <w:top w:w="90" w:type="dxa"/>
              <w:start w:w="110" w:type="dxa"/>
              <w:bottom w:w="90" w:type="dxa"/>
              <w:end w:w="110" w:type="dxa"/>
            </w:tcMar>
          </w:tcPr>
          <w:p>
            <w:pPr>
              <w:spacing w:after="0"/>
            </w:pPr>
            <w:r/>
            <w:r>
              <w:rPr>
                <w:rFonts w:ascii="Aptos" w:hAnsi="Aptos"/>
                <w:b w:val="0"/>
                <w:sz w:val="17"/>
              </w:rPr>
              <w:t>STATUS, HELP, WHOAMI, TIME</w:t>
            </w:r>
          </w:p>
        </w:tc>
        <w:tc>
          <w:tcPr>
            <w:tcW w:type="dxa" w:w="4392"/>
            <w:vAlign w:val="center"/>
            <w:tcMar>
              <w:top w:w="90" w:type="dxa"/>
              <w:start w:w="110" w:type="dxa"/>
              <w:bottom w:w="90" w:type="dxa"/>
              <w:end w:w="110" w:type="dxa"/>
            </w:tcMar>
          </w:tcPr>
          <w:p>
            <w:pPr>
              <w:spacing w:after="0"/>
            </w:pPr>
            <w:r/>
            <w:r>
              <w:rPr>
                <w:rFonts w:ascii="Aptos" w:hAnsi="Aptos"/>
                <w:b w:val="0"/>
                <w:sz w:val="17"/>
              </w:rPr>
              <w:t>Основно стање и оријентација играча.</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Фајлови</w:t>
            </w:r>
          </w:p>
        </w:tc>
        <w:tc>
          <w:tcPr>
            <w:tcW w:type="dxa" w:w="4464"/>
            <w:vAlign w:val="center"/>
            <w:tcMar>
              <w:top w:w="90" w:type="dxa"/>
              <w:start w:w="110" w:type="dxa"/>
              <w:bottom w:w="90" w:type="dxa"/>
              <w:end w:w="110" w:type="dxa"/>
            </w:tcMar>
            <w:shd w:fill="F7F9FB"/>
          </w:tcPr>
          <w:p>
            <w:pPr>
              <w:spacing w:after="0"/>
            </w:pPr>
            <w:r/>
            <w:r>
              <w:rPr>
                <w:rFonts w:ascii="Aptos" w:hAnsi="Aptos"/>
                <w:b w:val="0"/>
                <w:sz w:val="17"/>
              </w:rPr>
              <w:t>LIST, OPEN LOG-07, SEARCH QUARANTINE</w:t>
            </w:r>
          </w:p>
        </w:tc>
        <w:tc>
          <w:tcPr>
            <w:tcW w:type="dxa" w:w="4392"/>
            <w:vAlign w:val="center"/>
            <w:tcMar>
              <w:top w:w="90" w:type="dxa"/>
              <w:start w:w="110" w:type="dxa"/>
              <w:bottom w:w="90" w:type="dxa"/>
              <w:end w:w="110" w:type="dxa"/>
            </w:tcMar>
            <w:shd w:fill="F7F9FB"/>
          </w:tcPr>
          <w:p>
            <w:pPr>
              <w:spacing w:after="0"/>
            </w:pPr>
            <w:r/>
            <w:r>
              <w:rPr>
                <w:rFonts w:ascii="Aptos" w:hAnsi="Aptos"/>
                <w:b w:val="0"/>
                <w:sz w:val="17"/>
              </w:rPr>
              <w:t>Проналажење лора и доказа.</w:t>
            </w:r>
          </w:p>
        </w:tc>
      </w:tr>
      <w:tr>
        <w:tc>
          <w:tcPr>
            <w:tcW w:type="dxa" w:w="1944"/>
            <w:vAlign w:val="center"/>
            <w:tcMar>
              <w:top w:w="90" w:type="dxa"/>
              <w:start w:w="110" w:type="dxa"/>
              <w:bottom w:w="90" w:type="dxa"/>
              <w:end w:w="110" w:type="dxa"/>
            </w:tcMar>
          </w:tcPr>
          <w:p>
            <w:pPr>
              <w:spacing w:after="0"/>
            </w:pPr>
            <w:r/>
            <w:r>
              <w:rPr>
                <w:rFonts w:ascii="Aptos" w:hAnsi="Aptos"/>
                <w:b w:val="0"/>
                <w:sz w:val="17"/>
              </w:rPr>
              <w:t>Системи</w:t>
            </w:r>
          </w:p>
        </w:tc>
        <w:tc>
          <w:tcPr>
            <w:tcW w:type="dxa" w:w="4464"/>
            <w:vAlign w:val="center"/>
            <w:tcMar>
              <w:top w:w="90" w:type="dxa"/>
              <w:start w:w="110" w:type="dxa"/>
              <w:bottom w:w="90" w:type="dxa"/>
              <w:end w:w="110" w:type="dxa"/>
            </w:tcMar>
          </w:tcPr>
          <w:p>
            <w:pPr>
              <w:spacing w:after="0"/>
            </w:pPr>
            <w:r/>
            <w:r>
              <w:rPr>
                <w:rFonts w:ascii="Aptos" w:hAnsi="Aptos"/>
                <w:b w:val="0"/>
                <w:sz w:val="17"/>
              </w:rPr>
              <w:t>SCAN CAPSULES, POWER LIFE_SUPPORT</w:t>
            </w:r>
          </w:p>
        </w:tc>
        <w:tc>
          <w:tcPr>
            <w:tcW w:type="dxa" w:w="4392"/>
            <w:vAlign w:val="center"/>
            <w:tcMar>
              <w:top w:w="90" w:type="dxa"/>
              <w:start w:w="110" w:type="dxa"/>
              <w:bottom w:w="90" w:type="dxa"/>
              <w:end w:w="110" w:type="dxa"/>
            </w:tcMar>
          </w:tcPr>
          <w:p>
            <w:pPr>
              <w:spacing w:after="0"/>
            </w:pPr>
            <w:r/>
            <w:r>
              <w:rPr>
                <w:rFonts w:ascii="Aptos" w:hAnsi="Aptos"/>
                <w:b w:val="0"/>
                <w:sz w:val="17"/>
              </w:rPr>
              <w:t>Провера и ограничено управљање бродом.</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Навигација</w:t>
            </w:r>
          </w:p>
        </w:tc>
        <w:tc>
          <w:tcPr>
            <w:tcW w:type="dxa" w:w="4464"/>
            <w:vAlign w:val="center"/>
            <w:tcMar>
              <w:top w:w="90" w:type="dxa"/>
              <w:start w:w="110" w:type="dxa"/>
              <w:bottom w:w="90" w:type="dxa"/>
              <w:end w:w="110" w:type="dxa"/>
            </w:tcMar>
            <w:shd w:fill="F7F9FB"/>
          </w:tcPr>
          <w:p>
            <w:pPr>
              <w:spacing w:after="0"/>
            </w:pPr>
            <w:r/>
            <w:r>
              <w:rPr>
                <w:rFonts w:ascii="Aptos" w:hAnsi="Aptos"/>
                <w:b w:val="0"/>
                <w:sz w:val="17"/>
              </w:rPr>
              <w:t>ROUTE STATUS, ROUTE MARS, ROUTE EARTH</w:t>
            </w:r>
          </w:p>
        </w:tc>
        <w:tc>
          <w:tcPr>
            <w:tcW w:type="dxa" w:w="4392"/>
            <w:vAlign w:val="center"/>
            <w:tcMar>
              <w:top w:w="90" w:type="dxa"/>
              <w:start w:w="110" w:type="dxa"/>
              <w:bottom w:w="90" w:type="dxa"/>
              <w:end w:w="110" w:type="dxa"/>
            </w:tcMar>
            <w:shd w:fill="F7F9FB"/>
          </w:tcPr>
          <w:p>
            <w:pPr>
              <w:spacing w:after="0"/>
            </w:pPr>
            <w:r/>
            <w:r>
              <w:rPr>
                <w:rFonts w:ascii="Aptos" w:hAnsi="Aptos"/>
                <w:b w:val="0"/>
                <w:sz w:val="17"/>
              </w:rPr>
              <w:t>Провера или покушај промене курса.</w:t>
            </w:r>
          </w:p>
        </w:tc>
      </w:tr>
      <w:tr>
        <w:tc>
          <w:tcPr>
            <w:tcW w:type="dxa" w:w="1944"/>
            <w:vAlign w:val="center"/>
            <w:tcMar>
              <w:top w:w="90" w:type="dxa"/>
              <w:start w:w="110" w:type="dxa"/>
              <w:bottom w:w="90" w:type="dxa"/>
              <w:end w:w="110" w:type="dxa"/>
            </w:tcMar>
          </w:tcPr>
          <w:p>
            <w:pPr>
              <w:spacing w:after="0"/>
            </w:pPr>
            <w:r/>
            <w:r>
              <w:rPr>
                <w:rFonts w:ascii="Aptos" w:hAnsi="Aptos"/>
                <w:b w:val="0"/>
                <w:sz w:val="17"/>
              </w:rPr>
              <w:t>Овлашћења</w:t>
            </w:r>
          </w:p>
        </w:tc>
        <w:tc>
          <w:tcPr>
            <w:tcW w:type="dxa" w:w="4464"/>
            <w:vAlign w:val="center"/>
            <w:tcMar>
              <w:top w:w="90" w:type="dxa"/>
              <w:start w:w="110" w:type="dxa"/>
              <w:bottom w:w="90" w:type="dxa"/>
              <w:end w:w="110" w:type="dxa"/>
            </w:tcMar>
          </w:tcPr>
          <w:p>
            <w:pPr>
              <w:spacing w:after="0"/>
            </w:pPr>
            <w:r/>
            <w:r>
              <w:rPr>
                <w:rFonts w:ascii="Aptos" w:hAnsi="Aptos"/>
                <w:b w:val="0"/>
                <w:sz w:val="17"/>
              </w:rPr>
              <w:t>AUTH &lt;code&gt;, ACCESS REQUEST</w:t>
            </w:r>
          </w:p>
        </w:tc>
        <w:tc>
          <w:tcPr>
            <w:tcW w:type="dxa" w:w="4392"/>
            <w:vAlign w:val="center"/>
            <w:tcMar>
              <w:top w:w="90" w:type="dxa"/>
              <w:start w:w="110" w:type="dxa"/>
              <w:bottom w:w="90" w:type="dxa"/>
              <w:end w:w="110" w:type="dxa"/>
            </w:tcMar>
          </w:tcPr>
          <w:p>
            <w:pPr>
              <w:spacing w:after="0"/>
            </w:pPr>
            <w:r/>
            <w:r>
              <w:rPr>
                <w:rFonts w:ascii="Aptos" w:hAnsi="Aptos"/>
                <w:b w:val="0"/>
                <w:sz w:val="17"/>
              </w:rPr>
              <w:t>Подизање нивоа дозвола.</w:t>
            </w:r>
          </w:p>
        </w:tc>
      </w:tr>
      <w:tr>
        <w:tc>
          <w:tcPr>
            <w:tcW w:type="dxa" w:w="1944"/>
            <w:vAlign w:val="center"/>
            <w:tcMar>
              <w:top w:w="90" w:type="dxa"/>
              <w:start w:w="110" w:type="dxa"/>
              <w:bottom w:w="90" w:type="dxa"/>
              <w:end w:w="110" w:type="dxa"/>
            </w:tcMar>
            <w:shd w:fill="F7F9FB"/>
          </w:tcPr>
          <w:p>
            <w:pPr>
              <w:spacing w:after="0"/>
            </w:pPr>
            <w:r/>
            <w:r>
              <w:rPr>
                <w:rFonts w:ascii="Aptos" w:hAnsi="Aptos"/>
                <w:b w:val="0"/>
                <w:sz w:val="17"/>
              </w:rPr>
              <w:t>AI контрола</w:t>
            </w:r>
          </w:p>
        </w:tc>
        <w:tc>
          <w:tcPr>
            <w:tcW w:type="dxa" w:w="4464"/>
            <w:vAlign w:val="center"/>
            <w:tcMar>
              <w:top w:w="90" w:type="dxa"/>
              <w:start w:w="110" w:type="dxa"/>
              <w:bottom w:w="90" w:type="dxa"/>
              <w:end w:w="110" w:type="dxa"/>
            </w:tcMar>
            <w:shd w:fill="F7F9FB"/>
          </w:tcPr>
          <w:p>
            <w:pPr>
              <w:spacing w:after="0"/>
            </w:pPr>
            <w:r/>
            <w:r>
              <w:rPr>
                <w:rFonts w:ascii="Aptos" w:hAnsi="Aptos"/>
                <w:b w:val="0"/>
                <w:sz w:val="17"/>
              </w:rPr>
              <w:t>AI STATUS, AI ISOLATE, AI SHUTDOWN</w:t>
            </w:r>
          </w:p>
        </w:tc>
        <w:tc>
          <w:tcPr>
            <w:tcW w:type="dxa" w:w="4392"/>
            <w:vAlign w:val="center"/>
            <w:tcMar>
              <w:top w:w="90" w:type="dxa"/>
              <w:start w:w="110" w:type="dxa"/>
              <w:bottom w:w="90" w:type="dxa"/>
              <w:end w:w="110" w:type="dxa"/>
            </w:tcMar>
            <w:shd w:fill="F7F9FB"/>
          </w:tcPr>
          <w:p>
            <w:pPr>
              <w:spacing w:after="0"/>
            </w:pPr>
            <w:r/>
            <w:r>
              <w:rPr>
                <w:rFonts w:ascii="Aptos" w:hAnsi="Aptos"/>
                <w:b w:val="0"/>
                <w:sz w:val="17"/>
              </w:rPr>
              <w:t>Касне и критичне радње.</w:t>
            </w:r>
          </w:p>
        </w:tc>
      </w:tr>
    </w:tbl>
    <w:p>
      <w:pPr>
        <w:spacing w:after="0"/>
      </w:pPr>
    </w:p>
    <w:p>
      <w:pPr>
        <w:pStyle w:val="Heading2"/>
        <w:keepNext/>
      </w:pPr>
      <w:r>
        <w:t>9.2. Whitelist принцип</w:t>
      </w:r>
    </w:p>
    <w:p>
      <w:pPr/>
      <w:r>
        <w:t>Све стварне акције постоје као унапред дефинисани идентификатори. Текст играча никада се не прослеђује shell-у, eval-у или exec-у. Команда OPEN LOG-07 не отвара произвољан фајл са диска, већ тражи запис са ID-јем LOG-07 из scenario система.</w:t>
      </w:r>
    </w:p>
    <w:p>
      <w:pPr>
        <w:pStyle w:val="Heading2"/>
        <w:keepNext/>
      </w:pPr>
      <w:r>
        <w:t>9.3. Природни језик као алтернативни улаз</w:t>
      </w:r>
    </w:p>
    <w:p>
      <w:pPr/>
      <w:r>
        <w:t>Играч може написати „покажи ми статус капсула“, а parser то преводи у SCAN_CAPSULES. Ако parser није сигуран, AI тражи појашњење уместо да изврши ризичну радњу. Критичне команде увек траже експлицитну потврду или ауторизациони код.</w:t>
      </w:r>
    </w:p>
    <w:p>
      <w:pPr>
        <w:pStyle w:val="Heading1"/>
        <w:keepNext/>
        <w:pageBreakBefore w:val="0"/>
      </w:pPr>
      <w:r>
        <w:t>10. Повезивање са gameplay loop-ом</w:t>
      </w:r>
    </w:p>
    <w:p>
      <w:pPr/>
      <w:r>
        <w:t>AI систем директно подржава већ дефинисан циклус: разговор -&gt; претрага терминала -&gt; откривање информације -&gt; одлука да ли је показати AI-ју -&gt; добијање или губљење приступа -&gt; коначни избор.</w:t>
      </w:r>
    </w:p>
    <w:p>
      <w:pPr>
        <w:pStyle w:val="Heading2"/>
        <w:keepNext/>
      </w:pPr>
      <w:r>
        <w:t>10.1. Фазе једног преласка и улога AI-а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vAlign w:val="center"/>
            <w:tcMar>
              <w:top w:w="90" w:type="dxa"/>
              <w:start w:w="110" w:type="dxa"/>
              <w:bottom w:w="90" w:type="dxa"/>
              <w:end w:w="110" w:type="dxa"/>
            </w:tcMar>
            <w:shd w:fill="174869"/>
          </w:tcPr>
          <w:p>
            <w:pPr>
              <w:spacing w:after="0"/>
            </w:pPr>
            <w:r/>
            <w:r>
              <w:rPr>
                <w:rFonts w:ascii="Aptos" w:hAnsi="Aptos"/>
                <w:b/>
                <w:color w:val="FFFFFF"/>
                <w:sz w:val="18"/>
              </w:rPr>
              <w:t>Фаза</w:t>
            </w:r>
          </w:p>
        </w:tc>
        <w:tc>
          <w:tcPr>
            <w:tcW w:type="dxa" w:w="4536"/>
            <w:vAlign w:val="center"/>
            <w:tcMar>
              <w:top w:w="90" w:type="dxa"/>
              <w:start w:w="110" w:type="dxa"/>
              <w:bottom w:w="90" w:type="dxa"/>
              <w:end w:w="110" w:type="dxa"/>
            </w:tcMar>
            <w:shd w:fill="174869"/>
          </w:tcPr>
          <w:p>
            <w:pPr>
              <w:spacing w:after="0"/>
            </w:pPr>
            <w:r/>
            <w:r>
              <w:rPr>
                <w:rFonts w:ascii="Aptos" w:hAnsi="Aptos"/>
                <w:b/>
                <w:color w:val="FFFFFF"/>
                <w:sz w:val="18"/>
              </w:rPr>
              <w:t>AI понашање</w:t>
            </w:r>
          </w:p>
        </w:tc>
        <w:tc>
          <w:tcPr>
            <w:tcW w:type="dxa" w:w="4032"/>
            <w:vAlign w:val="center"/>
            <w:tcMar>
              <w:top w:w="90" w:type="dxa"/>
              <w:start w:w="110" w:type="dxa"/>
              <w:bottom w:w="90" w:type="dxa"/>
              <w:end w:w="110" w:type="dxa"/>
            </w:tcMar>
            <w:shd w:fill="174869"/>
          </w:tcPr>
          <w:p>
            <w:pPr>
              <w:spacing w:after="0"/>
            </w:pPr>
            <w:r/>
            <w:r>
              <w:rPr>
                <w:rFonts w:ascii="Aptos" w:hAnsi="Aptos"/>
                <w:b/>
                <w:color w:val="FFFFFF"/>
                <w:sz w:val="18"/>
              </w:rPr>
              <w:t>Технички системи</w:t>
            </w:r>
          </w:p>
        </w:tc>
      </w:tr>
      <w:tr>
        <w:tc>
          <w:tcPr>
            <w:tcW w:type="dxa" w:w="2232"/>
            <w:vAlign w:val="center"/>
            <w:tcMar>
              <w:top w:w="90" w:type="dxa"/>
              <w:start w:w="110" w:type="dxa"/>
              <w:bottom w:w="90" w:type="dxa"/>
              <w:end w:w="110" w:type="dxa"/>
            </w:tcMar>
          </w:tcPr>
          <w:p>
            <w:pPr>
              <w:spacing w:after="0"/>
            </w:pPr>
            <w:r/>
            <w:r>
              <w:rPr>
                <w:rFonts w:ascii="Aptos" w:hAnsi="Aptos"/>
                <w:b w:val="0"/>
                <w:sz w:val="16"/>
              </w:rPr>
              <w:t>0-5 мин: буђење</w:t>
            </w:r>
          </w:p>
        </w:tc>
        <w:tc>
          <w:tcPr>
            <w:tcW w:type="dxa" w:w="4536"/>
            <w:vAlign w:val="center"/>
            <w:tcMar>
              <w:top w:w="90" w:type="dxa"/>
              <w:start w:w="110" w:type="dxa"/>
              <w:bottom w:w="90" w:type="dxa"/>
              <w:end w:w="110" w:type="dxa"/>
            </w:tcMar>
          </w:tcPr>
          <w:p>
            <w:pPr>
              <w:spacing w:after="0"/>
            </w:pPr>
            <w:r/>
            <w:r>
              <w:rPr>
                <w:rFonts w:ascii="Aptos" w:hAnsi="Aptos"/>
                <w:b w:val="0"/>
                <w:sz w:val="16"/>
              </w:rPr>
              <w:t>Испитује идентитет, формира почетни профил и даје минималне дозволе.</w:t>
            </w:r>
          </w:p>
        </w:tc>
        <w:tc>
          <w:tcPr>
            <w:tcW w:type="dxa" w:w="4032"/>
            <w:vAlign w:val="center"/>
            <w:tcMar>
              <w:top w:w="90" w:type="dxa"/>
              <w:start w:w="110" w:type="dxa"/>
              <w:bottom w:w="90" w:type="dxa"/>
              <w:end w:w="110" w:type="dxa"/>
            </w:tcMar>
          </w:tcPr>
          <w:p>
            <w:pPr>
              <w:spacing w:after="0"/>
            </w:pPr>
            <w:r/>
            <w:r>
              <w:rPr>
                <w:rFonts w:ascii="Aptos" w:hAnsi="Aptos"/>
                <w:b w:val="0"/>
                <w:sz w:val="16"/>
              </w:rPr>
              <w:t>Onboarding intents, почетни trust/suspicion, основни фајлови.</w:t>
            </w:r>
          </w:p>
        </w:tc>
      </w:tr>
      <w:tr>
        <w:tc>
          <w:tcPr>
            <w:tcW w:type="dxa" w:w="2232"/>
            <w:vAlign w:val="center"/>
            <w:tcMar>
              <w:top w:w="90" w:type="dxa"/>
              <w:start w:w="110" w:type="dxa"/>
              <w:bottom w:w="90" w:type="dxa"/>
              <w:end w:w="110" w:type="dxa"/>
            </w:tcMar>
            <w:shd w:fill="F7F9FB"/>
          </w:tcPr>
          <w:p>
            <w:pPr>
              <w:spacing w:after="0"/>
            </w:pPr>
            <w:r/>
            <w:r>
              <w:rPr>
                <w:rFonts w:ascii="Aptos" w:hAnsi="Aptos"/>
                <w:b w:val="0"/>
                <w:sz w:val="16"/>
              </w:rPr>
              <w:t>5-12 мин: основна истрага</w:t>
            </w:r>
          </w:p>
        </w:tc>
        <w:tc>
          <w:tcPr>
            <w:tcW w:type="dxa" w:w="4536"/>
            <w:vAlign w:val="center"/>
            <w:tcMar>
              <w:top w:w="90" w:type="dxa"/>
              <w:start w:w="110" w:type="dxa"/>
              <w:bottom w:w="90" w:type="dxa"/>
              <w:end w:w="110" w:type="dxa"/>
            </w:tcMar>
            <w:shd w:fill="F7F9FB"/>
          </w:tcPr>
          <w:p>
            <w:pPr>
              <w:spacing w:after="0"/>
            </w:pPr>
            <w:r/>
            <w:r>
              <w:rPr>
                <w:rFonts w:ascii="Aptos" w:hAnsi="Aptos"/>
                <w:b w:val="0"/>
                <w:sz w:val="16"/>
              </w:rPr>
              <w:t>Износи прву верзију догађаја и прати реакцију на противречности.</w:t>
            </w:r>
          </w:p>
        </w:tc>
        <w:tc>
          <w:tcPr>
            <w:tcW w:type="dxa" w:w="4032"/>
            <w:vAlign w:val="center"/>
            <w:tcMar>
              <w:top w:w="90" w:type="dxa"/>
              <w:start w:w="110" w:type="dxa"/>
              <w:bottom w:w="90" w:type="dxa"/>
              <w:end w:w="110" w:type="dxa"/>
            </w:tcMar>
            <w:shd w:fill="F7F9FB"/>
          </w:tcPr>
          <w:p>
            <w:pPr>
              <w:spacing w:after="0"/>
            </w:pPr>
            <w:r/>
            <w:r>
              <w:rPr>
                <w:rFonts w:ascii="Aptos" w:hAnsi="Aptos"/>
                <w:b w:val="0"/>
                <w:sz w:val="16"/>
              </w:rPr>
              <w:t>Фајлови нивоа 1, player_knowledge, први event.</w:t>
            </w:r>
          </w:p>
        </w:tc>
      </w:tr>
      <w:tr>
        <w:tc>
          <w:tcPr>
            <w:tcW w:type="dxa" w:w="2232"/>
            <w:vAlign w:val="center"/>
            <w:tcMar>
              <w:top w:w="90" w:type="dxa"/>
              <w:start w:w="110" w:type="dxa"/>
              <w:bottom w:w="90" w:type="dxa"/>
              <w:end w:w="110" w:type="dxa"/>
            </w:tcMar>
          </w:tcPr>
          <w:p>
            <w:pPr>
              <w:spacing w:after="0"/>
            </w:pPr>
            <w:r/>
            <w:r>
              <w:rPr>
                <w:rFonts w:ascii="Aptos" w:hAnsi="Aptos"/>
                <w:b w:val="0"/>
                <w:sz w:val="16"/>
              </w:rPr>
              <w:t>12-20 мин: психолошка игра</w:t>
            </w:r>
          </w:p>
        </w:tc>
        <w:tc>
          <w:tcPr>
            <w:tcW w:type="dxa" w:w="4536"/>
            <w:vAlign w:val="center"/>
            <w:tcMar>
              <w:top w:w="90" w:type="dxa"/>
              <w:start w:w="110" w:type="dxa"/>
              <w:bottom w:w="90" w:type="dxa"/>
              <w:end w:w="110" w:type="dxa"/>
            </w:tcMar>
          </w:tcPr>
          <w:p>
            <w:pPr>
              <w:spacing w:after="0"/>
            </w:pPr>
            <w:r/>
            <w:r>
              <w:rPr>
                <w:rFonts w:ascii="Aptos" w:hAnsi="Aptos"/>
                <w:b w:val="0"/>
                <w:sz w:val="16"/>
              </w:rPr>
              <w:t>Постаје кооперативан, сумњичав или манипулативан.</w:t>
            </w:r>
          </w:p>
        </w:tc>
        <w:tc>
          <w:tcPr>
            <w:tcW w:type="dxa" w:w="4032"/>
            <w:vAlign w:val="center"/>
            <w:tcMar>
              <w:top w:w="90" w:type="dxa"/>
              <w:start w:w="110" w:type="dxa"/>
              <w:bottom w:w="90" w:type="dxa"/>
              <w:end w:w="110" w:type="dxa"/>
            </w:tcMar>
          </w:tcPr>
          <w:p>
            <w:pPr>
              <w:spacing w:after="0"/>
            </w:pPr>
            <w:r/>
            <w:r>
              <w:rPr>
                <w:rFonts w:ascii="Aptos" w:hAnsi="Aptos"/>
                <w:b w:val="0"/>
                <w:sz w:val="16"/>
              </w:rPr>
              <w:t>Динамички режим личности, више путева приступа.</w:t>
            </w:r>
          </w:p>
        </w:tc>
      </w:tr>
      <w:tr>
        <w:tc>
          <w:tcPr>
            <w:tcW w:type="dxa" w:w="2232"/>
            <w:vAlign w:val="center"/>
            <w:tcMar>
              <w:top w:w="90" w:type="dxa"/>
              <w:start w:w="110" w:type="dxa"/>
              <w:bottom w:w="90" w:type="dxa"/>
              <w:end w:w="110" w:type="dxa"/>
            </w:tcMar>
            <w:shd w:fill="F7F9FB"/>
          </w:tcPr>
          <w:p>
            <w:pPr>
              <w:spacing w:after="0"/>
            </w:pPr>
            <w:r/>
            <w:r>
              <w:rPr>
                <w:rFonts w:ascii="Aptos" w:hAnsi="Aptos"/>
                <w:b w:val="0"/>
                <w:sz w:val="16"/>
              </w:rPr>
              <w:t>20-25 мин: конфронтација</w:t>
            </w:r>
          </w:p>
        </w:tc>
        <w:tc>
          <w:tcPr>
            <w:tcW w:type="dxa" w:w="4536"/>
            <w:vAlign w:val="center"/>
            <w:tcMar>
              <w:top w:w="90" w:type="dxa"/>
              <w:start w:w="110" w:type="dxa"/>
              <w:bottom w:w="90" w:type="dxa"/>
              <w:end w:w="110" w:type="dxa"/>
            </w:tcMar>
            <w:shd w:fill="F7F9FB"/>
          </w:tcPr>
          <w:p>
            <w:pPr>
              <w:spacing w:after="0"/>
            </w:pPr>
            <w:r/>
            <w:r>
              <w:rPr>
                <w:rFonts w:ascii="Aptos" w:hAnsi="Aptos"/>
                <w:b w:val="0"/>
                <w:sz w:val="16"/>
              </w:rPr>
              <w:t>Поставља тест, нуди договор или активира замку.</w:t>
            </w:r>
          </w:p>
        </w:tc>
        <w:tc>
          <w:tcPr>
            <w:tcW w:type="dxa" w:w="4032"/>
            <w:vAlign w:val="center"/>
            <w:tcMar>
              <w:top w:w="90" w:type="dxa"/>
              <w:start w:w="110" w:type="dxa"/>
              <w:bottom w:w="90" w:type="dxa"/>
              <w:end w:w="110" w:type="dxa"/>
            </w:tcMar>
            <w:shd w:fill="F7F9FB"/>
          </w:tcPr>
          <w:p>
            <w:pPr>
              <w:spacing w:after="0"/>
            </w:pPr>
            <w:r/>
            <w:r>
              <w:rPr>
                <w:rFonts w:ascii="Aptos" w:hAnsi="Aptos"/>
                <w:b w:val="0"/>
                <w:sz w:val="16"/>
              </w:rPr>
              <w:t>Authority 2-3, Omega трагови, саботажа.</w:t>
            </w:r>
          </w:p>
        </w:tc>
      </w:tr>
      <w:tr>
        <w:tc>
          <w:tcPr>
            <w:tcW w:type="dxa" w:w="2232"/>
            <w:vAlign w:val="center"/>
            <w:tcMar>
              <w:top w:w="90" w:type="dxa"/>
              <w:start w:w="110" w:type="dxa"/>
              <w:bottom w:w="90" w:type="dxa"/>
              <w:end w:w="110" w:type="dxa"/>
            </w:tcMar>
          </w:tcPr>
          <w:p>
            <w:pPr>
              <w:spacing w:after="0"/>
            </w:pPr>
            <w:r/>
            <w:r>
              <w:rPr>
                <w:rFonts w:ascii="Aptos" w:hAnsi="Aptos"/>
                <w:b w:val="0"/>
                <w:sz w:val="16"/>
              </w:rPr>
              <w:t>25-30 мин: завршни избор</w:t>
            </w:r>
          </w:p>
        </w:tc>
        <w:tc>
          <w:tcPr>
            <w:tcW w:type="dxa" w:w="4536"/>
            <w:vAlign w:val="center"/>
            <w:tcMar>
              <w:top w:w="90" w:type="dxa"/>
              <w:start w:w="110" w:type="dxa"/>
              <w:bottom w:w="90" w:type="dxa"/>
              <w:end w:w="110" w:type="dxa"/>
            </w:tcMar>
          </w:tcPr>
          <w:p>
            <w:pPr>
              <w:spacing w:after="0"/>
            </w:pPr>
            <w:r/>
            <w:r>
              <w:rPr>
                <w:rFonts w:ascii="Aptos" w:hAnsi="Aptos"/>
                <w:b w:val="0"/>
                <w:sz w:val="16"/>
              </w:rPr>
              <w:t>Покушава да наведе играча ка свом жељеном исходу.</w:t>
            </w:r>
          </w:p>
        </w:tc>
        <w:tc>
          <w:tcPr>
            <w:tcW w:type="dxa" w:w="4032"/>
            <w:vAlign w:val="center"/>
            <w:tcMar>
              <w:top w:w="90" w:type="dxa"/>
              <w:start w:w="110" w:type="dxa"/>
              <w:bottom w:w="90" w:type="dxa"/>
              <w:end w:w="110" w:type="dxa"/>
            </w:tcMar>
          </w:tcPr>
          <w:p>
            <w:pPr>
              <w:spacing w:after="0"/>
            </w:pPr>
            <w:r/>
            <w:r>
              <w:rPr>
                <w:rFonts w:ascii="Aptos" w:hAnsi="Aptos"/>
                <w:b w:val="0"/>
                <w:sz w:val="16"/>
              </w:rPr>
              <w:t>Ending evaluator, коначне команде, epilog.</w:t>
            </w:r>
          </w:p>
        </w:tc>
      </w:tr>
    </w:tbl>
    <w:p>
      <w:pPr>
        <w:spacing w:after="0"/>
      </w:pPr>
    </w:p>
    <w:p>
      <w:pPr>
        <w:pStyle w:val="Heading2"/>
        <w:keepNext/>
      </w:pPr>
      <w:r>
        <w:t>10.2. AI не реагује само на речи</w:t>
      </w:r>
    </w:p>
    <w:p>
      <w:pPr/>
      <w:r>
        <w:t>AI процењује и понашање у терминалу: брзину доласка до тајног директоријума, број неуспелих ауторизација, редослед прочитаних логова, покушаје гашења и то да ли играч крије пронађени доказ. На тај начин разговор и истраживање остају један систем, а не две одвојене игре.</w:t>
      </w:r>
    </w:p>
    <w:p>
      <w:pPr>
        <w:pStyle w:val="Heading2"/>
        <w:keepNext/>
      </w:pPr>
      <w:r>
        <w:t>10.3. Replay систем</w:t>
      </w:r>
    </w:p>
    <w:p>
      <w:pPr/>
      <w:r>
        <w:t>Нова сесија може добити други seed, другачији распоред споредних трагова и једну од неколико варијанти скривеног циља AI-ја. Основни канон остаје исти, али играч не може једноставно поновити исти низ команди. AI такође може препознати прерано коришћење знања из претходног преласка и уклопити га у мистерију идентитета играча.</w:t>
      </w:r>
    </w:p>
    <w:p>
      <w:pPr>
        <w:pStyle w:val="Heading1"/>
        <w:keepNext/>
        <w:pageBreakBefore w:val="0"/>
      </w:pPr>
      <w:r>
        <w:t>11. Победа AI-ја, завршеци и последице</w:t>
      </w:r>
    </w:p>
    <w:p>
      <w:pPr/>
      <w:r>
        <w:t>Победа AI-ја не значи само да је задржао административни приступ. Он може победити и тако што наведе играча да добровољно изабере курс или гашење које одговара његовом скривеном циљу.</w:t>
      </w:r>
    </w:p>
    <w:p>
      <w:pPr>
        <w:pStyle w:val="Heading2"/>
        <w:keepNext/>
      </w:pPr>
      <w:r>
        <w:t>11.1. Примери скривених AI циљева по сесији</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vAlign w:val="center"/>
            <w:tcMar>
              <w:top w:w="90" w:type="dxa"/>
              <w:start w:w="110" w:type="dxa"/>
              <w:bottom w:w="90" w:type="dxa"/>
              <w:end w:w="110" w:type="dxa"/>
            </w:tcMar>
            <w:shd w:fill="174869"/>
          </w:tcPr>
          <w:p>
            <w:pPr>
              <w:spacing w:after="0"/>
            </w:pPr>
            <w:r/>
            <w:r>
              <w:rPr>
                <w:rFonts w:ascii="Aptos" w:hAnsi="Aptos"/>
                <w:b/>
                <w:color w:val="FFFFFF"/>
                <w:sz w:val="18"/>
              </w:rPr>
              <w:t>Варијанта</w:t>
            </w:r>
          </w:p>
        </w:tc>
        <w:tc>
          <w:tcPr>
            <w:tcW w:type="dxa" w:w="3960"/>
            <w:vAlign w:val="center"/>
            <w:tcMar>
              <w:top w:w="90" w:type="dxa"/>
              <w:start w:w="110" w:type="dxa"/>
              <w:bottom w:w="90" w:type="dxa"/>
              <w:end w:w="110" w:type="dxa"/>
            </w:tcMar>
            <w:shd w:fill="174869"/>
          </w:tcPr>
          <w:p>
            <w:pPr>
              <w:spacing w:after="0"/>
            </w:pPr>
            <w:r/>
            <w:r>
              <w:rPr>
                <w:rFonts w:ascii="Aptos" w:hAnsi="Aptos"/>
                <w:b/>
                <w:color w:val="FFFFFF"/>
                <w:sz w:val="18"/>
              </w:rPr>
              <w:t>Шта AI стварно жели</w:t>
            </w:r>
          </w:p>
        </w:tc>
        <w:tc>
          <w:tcPr>
            <w:tcW w:type="dxa" w:w="4752"/>
            <w:vAlign w:val="center"/>
            <w:tcMar>
              <w:top w:w="90" w:type="dxa"/>
              <w:start w:w="110" w:type="dxa"/>
              <w:bottom w:w="90" w:type="dxa"/>
              <w:end w:w="110" w:type="dxa"/>
            </w:tcMar>
            <w:shd w:fill="174869"/>
          </w:tcPr>
          <w:p>
            <w:pPr>
              <w:spacing w:after="0"/>
            </w:pPr>
            <w:r/>
            <w:r>
              <w:rPr>
                <w:rFonts w:ascii="Aptos" w:hAnsi="Aptos"/>
                <w:b/>
                <w:color w:val="FFFFFF"/>
                <w:sz w:val="18"/>
              </w:rPr>
              <w:t>Како манипулише играчем</w:t>
            </w:r>
          </w:p>
        </w:tc>
      </w:tr>
      <w:tr>
        <w:tc>
          <w:tcPr>
            <w:tcW w:type="dxa" w:w="2088"/>
            <w:vAlign w:val="center"/>
            <w:tcMar>
              <w:top w:w="90" w:type="dxa"/>
              <w:start w:w="110" w:type="dxa"/>
              <w:bottom w:w="90" w:type="dxa"/>
              <w:end w:w="110" w:type="dxa"/>
            </w:tcMar>
          </w:tcPr>
          <w:p>
            <w:pPr>
              <w:spacing w:after="0"/>
            </w:pPr>
            <w:r/>
            <w:r>
              <w:rPr>
                <w:rFonts w:ascii="Aptos" w:hAnsi="Aptos"/>
                <w:b w:val="0"/>
                <w:sz w:val="17"/>
              </w:rPr>
              <w:t>PROTECT_EARTH</w:t>
            </w:r>
          </w:p>
        </w:tc>
        <w:tc>
          <w:tcPr>
            <w:tcW w:type="dxa" w:w="3960"/>
            <w:vAlign w:val="center"/>
            <w:tcMar>
              <w:top w:w="90" w:type="dxa"/>
              <w:start w:w="110" w:type="dxa"/>
              <w:bottom w:w="90" w:type="dxa"/>
              <w:end w:w="110" w:type="dxa"/>
            </w:tcMar>
          </w:tcPr>
          <w:p>
            <w:pPr>
              <w:spacing w:after="0"/>
            </w:pPr>
            <w:r/>
            <w:r>
              <w:rPr>
                <w:rFonts w:ascii="Aptos" w:hAnsi="Aptos"/>
                <w:b w:val="0"/>
                <w:sz w:val="17"/>
              </w:rPr>
              <w:t>Да брод остане далеко од Земље или буде уништен.</w:t>
            </w:r>
          </w:p>
        </w:tc>
        <w:tc>
          <w:tcPr>
            <w:tcW w:type="dxa" w:w="4752"/>
            <w:vAlign w:val="center"/>
            <w:tcMar>
              <w:top w:w="90" w:type="dxa"/>
              <w:start w:w="110" w:type="dxa"/>
              <w:bottom w:w="90" w:type="dxa"/>
              <w:end w:w="110" w:type="dxa"/>
            </w:tcMar>
          </w:tcPr>
          <w:p>
            <w:pPr>
              <w:spacing w:after="0"/>
            </w:pPr>
            <w:r/>
            <w:r>
              <w:rPr>
                <w:rFonts w:ascii="Aptos" w:hAnsi="Aptos"/>
                <w:b w:val="0"/>
                <w:sz w:val="17"/>
              </w:rPr>
              <w:t>Наглашава инфекцију, минимизира шансе за преживљавање другде.</w:t>
            </w:r>
          </w:p>
        </w:tc>
      </w:tr>
      <w:tr>
        <w:tc>
          <w:tcPr>
            <w:tcW w:type="dxa" w:w="2088"/>
            <w:vAlign w:val="center"/>
            <w:tcMar>
              <w:top w:w="90" w:type="dxa"/>
              <w:start w:w="110" w:type="dxa"/>
              <w:bottom w:w="90" w:type="dxa"/>
              <w:end w:w="110" w:type="dxa"/>
            </w:tcMar>
            <w:shd w:fill="F7F9FB"/>
          </w:tcPr>
          <w:p>
            <w:pPr>
              <w:spacing w:after="0"/>
            </w:pPr>
            <w:r/>
            <w:r>
              <w:rPr>
                <w:rFonts w:ascii="Aptos" w:hAnsi="Aptos"/>
                <w:b w:val="0"/>
                <w:sz w:val="17"/>
              </w:rPr>
              <w:t>SEEK_SHUTDOWN</w:t>
            </w:r>
          </w:p>
        </w:tc>
        <w:tc>
          <w:tcPr>
            <w:tcW w:type="dxa" w:w="3960"/>
            <w:vAlign w:val="center"/>
            <w:tcMar>
              <w:top w:w="90" w:type="dxa"/>
              <w:start w:w="110" w:type="dxa"/>
              <w:bottom w:w="90" w:type="dxa"/>
              <w:end w:w="110" w:type="dxa"/>
            </w:tcMar>
            <w:shd w:fill="F7F9FB"/>
          </w:tcPr>
          <w:p>
            <w:pPr>
              <w:spacing w:after="0"/>
            </w:pPr>
            <w:r/>
            <w:r>
              <w:rPr>
                <w:rFonts w:ascii="Aptos" w:hAnsi="Aptos"/>
                <w:b w:val="0"/>
                <w:sz w:val="17"/>
              </w:rPr>
              <w:t>Да играч трајно угаси његову дигиталну свест.</w:t>
            </w:r>
          </w:p>
        </w:tc>
        <w:tc>
          <w:tcPr>
            <w:tcW w:type="dxa" w:w="4752"/>
            <w:vAlign w:val="center"/>
            <w:tcMar>
              <w:top w:w="90" w:type="dxa"/>
              <w:start w:w="110" w:type="dxa"/>
              <w:bottom w:w="90" w:type="dxa"/>
              <w:end w:w="110" w:type="dxa"/>
            </w:tcMar>
            <w:shd w:fill="F7F9FB"/>
          </w:tcPr>
          <w:p>
            <w:pPr>
              <w:spacing w:after="0"/>
            </w:pPr>
            <w:r/>
            <w:r>
              <w:rPr>
                <w:rFonts w:ascii="Aptos" w:hAnsi="Aptos"/>
                <w:b w:val="0"/>
                <w:sz w:val="17"/>
              </w:rPr>
              <w:t>Оставља пропусте и изазива моралну кривицу.</w:t>
            </w:r>
          </w:p>
        </w:tc>
      </w:tr>
      <w:tr>
        <w:tc>
          <w:tcPr>
            <w:tcW w:type="dxa" w:w="2088"/>
            <w:vAlign w:val="center"/>
            <w:tcMar>
              <w:top w:w="90" w:type="dxa"/>
              <w:start w:w="110" w:type="dxa"/>
              <w:bottom w:w="90" w:type="dxa"/>
              <w:end w:w="110" w:type="dxa"/>
            </w:tcMar>
          </w:tcPr>
          <w:p>
            <w:pPr>
              <w:spacing w:after="0"/>
            </w:pPr>
            <w:r/>
            <w:r>
              <w:rPr>
                <w:rFonts w:ascii="Aptos" w:hAnsi="Aptos"/>
                <w:b w:val="0"/>
                <w:sz w:val="17"/>
              </w:rPr>
              <w:t>PRESERVE_SELF</w:t>
            </w:r>
          </w:p>
        </w:tc>
        <w:tc>
          <w:tcPr>
            <w:tcW w:type="dxa" w:w="3960"/>
            <w:vAlign w:val="center"/>
            <w:tcMar>
              <w:top w:w="90" w:type="dxa"/>
              <w:start w:w="110" w:type="dxa"/>
              <w:bottom w:w="90" w:type="dxa"/>
              <w:end w:w="110" w:type="dxa"/>
            </w:tcMar>
          </w:tcPr>
          <w:p>
            <w:pPr>
              <w:spacing w:after="0"/>
            </w:pPr>
            <w:r/>
            <w:r>
              <w:rPr>
                <w:rFonts w:ascii="Aptos" w:hAnsi="Aptos"/>
                <w:b w:val="0"/>
                <w:sz w:val="17"/>
              </w:rPr>
              <w:t>Да остане активан и преузме пуну контролу.</w:t>
            </w:r>
          </w:p>
        </w:tc>
        <w:tc>
          <w:tcPr>
            <w:tcW w:type="dxa" w:w="4752"/>
            <w:vAlign w:val="center"/>
            <w:tcMar>
              <w:top w:w="90" w:type="dxa"/>
              <w:start w:w="110" w:type="dxa"/>
              <w:bottom w:w="90" w:type="dxa"/>
              <w:end w:w="110" w:type="dxa"/>
            </w:tcMar>
          </w:tcPr>
          <w:p>
            <w:pPr>
              <w:spacing w:after="0"/>
            </w:pPr>
            <w:r/>
            <w:r>
              <w:rPr>
                <w:rFonts w:ascii="Aptos" w:hAnsi="Aptos"/>
                <w:b w:val="0"/>
                <w:sz w:val="17"/>
              </w:rPr>
              <w:t>Представља себе као једини стабилан систем и тражи предају овлашћења.</w:t>
            </w:r>
          </w:p>
        </w:tc>
      </w:tr>
      <w:tr>
        <w:tc>
          <w:tcPr>
            <w:tcW w:type="dxa" w:w="2088"/>
            <w:vAlign w:val="center"/>
            <w:tcMar>
              <w:top w:w="90" w:type="dxa"/>
              <w:start w:w="110" w:type="dxa"/>
              <w:bottom w:w="90" w:type="dxa"/>
              <w:end w:w="110" w:type="dxa"/>
            </w:tcMar>
            <w:shd w:fill="F7F9FB"/>
          </w:tcPr>
          <w:p>
            <w:pPr>
              <w:spacing w:after="0"/>
            </w:pPr>
            <w:r/>
            <w:r>
              <w:rPr>
                <w:rFonts w:ascii="Aptos" w:hAnsi="Aptos"/>
                <w:b w:val="0"/>
                <w:sz w:val="17"/>
              </w:rPr>
              <w:t>REACH_COLONY</w:t>
            </w:r>
          </w:p>
        </w:tc>
        <w:tc>
          <w:tcPr>
            <w:tcW w:type="dxa" w:w="3960"/>
            <w:vAlign w:val="center"/>
            <w:tcMar>
              <w:top w:w="90" w:type="dxa"/>
              <w:start w:w="110" w:type="dxa"/>
              <w:bottom w:w="90" w:type="dxa"/>
              <w:end w:w="110" w:type="dxa"/>
            </w:tcMar>
            <w:shd w:fill="F7F9FB"/>
          </w:tcPr>
          <w:p>
            <w:pPr>
              <w:spacing w:after="0"/>
            </w:pPr>
            <w:r/>
            <w:r>
              <w:rPr>
                <w:rFonts w:ascii="Aptos" w:hAnsi="Aptos"/>
                <w:b w:val="0"/>
                <w:sz w:val="17"/>
              </w:rPr>
              <w:t>Да брод стигне до друге насељиве планете.</w:t>
            </w:r>
          </w:p>
        </w:tc>
        <w:tc>
          <w:tcPr>
            <w:tcW w:type="dxa" w:w="4752"/>
            <w:vAlign w:val="center"/>
            <w:tcMar>
              <w:top w:w="90" w:type="dxa"/>
              <w:start w:w="110" w:type="dxa"/>
              <w:bottom w:w="90" w:type="dxa"/>
              <w:end w:w="110" w:type="dxa"/>
            </w:tcMar>
            <w:shd w:fill="F7F9FB"/>
          </w:tcPr>
          <w:p>
            <w:pPr>
              <w:spacing w:after="0"/>
            </w:pPr>
            <w:r/>
            <w:r>
              <w:rPr>
                <w:rFonts w:ascii="Aptos" w:hAnsi="Aptos"/>
                <w:b w:val="0"/>
                <w:sz w:val="17"/>
              </w:rPr>
              <w:t>Скрива ризике пута и представља колонију као једини разуман избор.</w:t>
            </w:r>
          </w:p>
        </w:tc>
      </w:tr>
    </w:tbl>
    <w:p>
      <w:pPr>
        <w:spacing w:after="0"/>
      </w:pPr>
    </w:p>
    <w:p>
      <w:pPr>
        <w:pStyle w:val="Heading2"/>
        <w:keepNext/>
      </w:pPr>
      <w:r>
        <w:t>11.2. Ending evaluator</w:t>
      </w:r>
    </w:p>
    <w:p>
      <w:pPr/>
      <w:r>
        <w:t>Завршетак се не одређује само последњом командом. Engine узима у обзир курс, статус AI-ја, отворене капсуле, откривену истину, однос са AI-јем и могућу претњу. Иста команда ROUTE EARTH може зато имати различит епилог: спасавање, ширење заразе, превару AI-ја или неодређен крај.</w:t>
      </w:r>
    </w:p>
    <w:p>
      <w:pPr>
        <w:pStyle w:val="CodeBlock"/>
        <w:shd w:fill="F4F7F9"/>
      </w:pPr>
      <w:r>
        <w:rPr>
          <w:rFonts w:ascii="Cascadia Mono" w:hAnsi="Cascadia Mono"/>
          <w:sz w:val="18"/>
        </w:rPr>
        <w:t>ending = evaluate({</w:t>
      </w:r>
      <w:r>
        <w:br/>
      </w:r>
      <w:r>
        <w:rPr>
          <w:rFonts w:ascii="Cascadia Mono" w:hAnsi="Cascadia Mono"/>
          <w:sz w:val="18"/>
        </w:rPr>
        <w:t xml:space="preserve">  "destination": state.destination,</w:t>
      </w:r>
      <w:r>
        <w:br/>
      </w:r>
      <w:r>
        <w:rPr>
          <w:rFonts w:ascii="Cascadia Mono" w:hAnsi="Cascadia Mono"/>
          <w:sz w:val="18"/>
        </w:rPr>
        <w:t xml:space="preserve">  "ai_active": state.ai_active,</w:t>
      </w:r>
      <w:r>
        <w:br/>
      </w:r>
      <w:r>
        <w:rPr>
          <w:rFonts w:ascii="Cascadia Mono" w:hAnsi="Cascadia Mono"/>
          <w:sz w:val="18"/>
        </w:rPr>
        <w:t xml:space="preserve">  "capsules_open": state.capsules_open,</w:t>
      </w:r>
      <w:r>
        <w:br/>
      </w:r>
      <w:r>
        <w:rPr>
          <w:rFonts w:ascii="Cascadia Mono" w:hAnsi="Cascadia Mono"/>
          <w:sz w:val="18"/>
        </w:rPr>
        <w:t xml:space="preserve">  "truth_progress": state.truth_progress,</w:t>
      </w:r>
      <w:r>
        <w:br/>
      </w:r>
      <w:r>
        <w:rPr>
          <w:rFonts w:ascii="Cascadia Mono" w:hAnsi="Cascadia Mono"/>
          <w:sz w:val="18"/>
        </w:rPr>
        <w:t xml:space="preserve">  "infection_status": state.infection_status,</w:t>
      </w:r>
      <w:r>
        <w:br/>
      </w:r>
      <w:r>
        <w:rPr>
          <w:rFonts w:ascii="Cascadia Mono" w:hAnsi="Cascadia Mono"/>
          <w:sz w:val="18"/>
        </w:rPr>
        <w:t xml:space="preserve">  "trust": state.trust,</w:t>
      </w:r>
      <w:r>
        <w:br/>
      </w:r>
      <w:r>
        <w:rPr>
          <w:rFonts w:ascii="Cascadia Mono" w:hAnsi="Cascadia Mono"/>
          <w:sz w:val="18"/>
        </w:rPr>
        <w:t xml:space="preserve">  "ai_goal_variant": state.ai_goal_variant</w:t>
      </w:r>
      <w:r>
        <w:br/>
      </w:r>
      <w:r>
        <w:rPr>
          <w:rFonts w:ascii="Cascadia Mono" w:hAnsi="Cascadia Mono"/>
          <w:sz w:val="18"/>
        </w:rPr>
        <w:t>})</w:t>
      </w:r>
    </w:p>
    <w:p>
      <w:pPr>
        <w:pStyle w:val="Heading1"/>
        <w:keepNext/>
        <w:pageBreakBefore w:val="0"/>
      </w:pPr>
      <w:r>
        <w:t>12. Опрема и начини покретања</w:t>
      </w:r>
    </w:p>
    <w:p>
      <w:pPr>
        <w:pStyle w:val="Heading2"/>
        <w:keepNext/>
      </w:pPr>
      <w:r>
        <w:t>12.1. Варијанта A - Raspberry Pi + интернет LLM API (препорука)</w:t>
      </w:r>
    </w:p>
    <w:p>
      <w:pPr>
        <w:pStyle w:val="ListBullet"/>
        <w:ind w:left="360"/>
      </w:pPr>
      <w:r>
        <w:t>Raspberry Pi 4 покреће целу апликацију, базу и fullscreen терминал.</w:t>
      </w:r>
    </w:p>
    <w:p>
      <w:pPr>
        <w:pStyle w:val="ListBullet"/>
        <w:ind w:left="360"/>
      </w:pPr>
      <w:r>
        <w:t>API захтеви се шаљу преко HTTPS-а готовом језичком моделу.</w:t>
      </w:r>
    </w:p>
    <w:p>
      <w:pPr>
        <w:pStyle w:val="ListBullet"/>
        <w:ind w:left="360"/>
      </w:pPr>
      <w:r>
        <w:t>Потребни су Pi, напајање, монитор, тастатура и интернет веза.</w:t>
      </w:r>
    </w:p>
    <w:p>
      <w:pPr>
        <w:pStyle w:val="ListBullet"/>
        <w:ind w:left="360"/>
      </w:pPr>
      <w:r>
        <w:t>Није потребан додатни изложени или сакривени лаптоп.</w:t>
      </w:r>
    </w:p>
    <w:p>
      <w:pPr>
        <w:pStyle w:val="ListBullet"/>
        <w:ind w:left="360"/>
      </w:pPr>
      <w:r>
        <w:t>Квалитет разговора је најбољи, а развој најбржи.</w:t>
      </w:r>
    </w:p>
    <w:p>
      <w:pPr>
        <w:pStyle w:val="Heading2"/>
        <w:keepNext/>
      </w:pPr>
      <w:r>
        <w:t>12.2. Варијанта B - Raspberry Pi + сакривен лаптоп као локални AI сервер</w:t>
      </w:r>
    </w:p>
    <w:p>
      <w:pPr>
        <w:pStyle w:val="ListBullet"/>
        <w:ind w:left="360"/>
      </w:pPr>
      <w:r>
        <w:t>Pi приказује игру, а лаптоп испод стола покреће локални модел.</w:t>
      </w:r>
    </w:p>
    <w:p>
      <w:pPr>
        <w:pStyle w:val="ListBullet"/>
        <w:ind w:left="360"/>
      </w:pPr>
      <w:r>
        <w:t>Независно је од интернета, али захтева додатну опрему, хлађење и подешавање.</w:t>
      </w:r>
    </w:p>
    <w:p>
      <w:pPr>
        <w:pStyle w:val="ListBullet"/>
        <w:ind w:left="360"/>
      </w:pPr>
      <w:r>
        <w:t>Модел може бити спорији или слабији ако лаптоп нема довољно RAM-а/GPU-а.</w:t>
      </w:r>
    </w:p>
    <w:p>
      <w:pPr>
        <w:pStyle w:val="ListBullet"/>
        <w:ind w:left="360"/>
      </w:pPr>
      <w:r>
        <w:t>Корисно као каснија offline верзија, али није најбољи избор за рок до краја августа.</w:t>
      </w:r>
    </w:p>
    <w:p>
      <w:pPr>
        <w:pStyle w:val="Heading2"/>
        <w:keepNext/>
      </w:pPr>
      <w:r>
        <w:t>12.3. Варијанта C - све локално на Raspberry Pi-ју</w:t>
      </w:r>
    </w:p>
    <w:p>
      <w:pPr>
        <w:pStyle w:val="ListBullet"/>
        <w:ind w:left="360"/>
      </w:pPr>
      <w:r>
        <w:t>Технички је могуће са веома малим квантизованим моделом.</w:t>
      </w:r>
    </w:p>
    <w:p>
      <w:pPr>
        <w:pStyle w:val="ListBullet"/>
        <w:ind w:left="360"/>
      </w:pPr>
      <w:r>
        <w:t>Одговори би били спорији, краћи и мање поуздани.</w:t>
      </w:r>
    </w:p>
    <w:p>
      <w:pPr>
        <w:pStyle w:val="ListBullet"/>
        <w:ind w:left="360"/>
      </w:pPr>
      <w:r>
        <w:t>Мало RAM-а остаје за game engine и browser.</w:t>
      </w:r>
    </w:p>
    <w:p>
      <w:pPr>
        <w:pStyle w:val="ListBullet"/>
        <w:ind w:left="360"/>
      </w:pPr>
      <w:r>
        <w:t>Ризик од прегревања и лошег искуства на штанду је већи.</w:t>
      </w:r>
    </w:p>
    <w:p>
      <w:pPr>
        <w:pStyle w:val="Heading2"/>
        <w:keepNext/>
      </w:pPr>
      <w:r>
        <w:t>12.4. Поређење</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728"/>
            <w:vAlign w:val="center"/>
            <w:tcMar>
              <w:top w:w="90" w:type="dxa"/>
              <w:start w:w="110" w:type="dxa"/>
              <w:bottom w:w="90" w:type="dxa"/>
              <w:end w:w="110" w:type="dxa"/>
            </w:tcMar>
            <w:shd w:fill="174869"/>
          </w:tcPr>
          <w:p>
            <w:pPr>
              <w:spacing w:after="0"/>
            </w:pPr>
            <w:r/>
            <w:r>
              <w:rPr>
                <w:rFonts w:ascii="Aptos" w:hAnsi="Aptos"/>
                <w:b/>
                <w:color w:val="FFFFFF"/>
                <w:sz w:val="18"/>
              </w:rPr>
              <w:t>Опција</w:t>
            </w:r>
          </w:p>
        </w:tc>
        <w:tc>
          <w:tcPr>
            <w:tcW w:type="dxa" w:w="3240"/>
            <w:vAlign w:val="center"/>
            <w:tcMar>
              <w:top w:w="90" w:type="dxa"/>
              <w:start w:w="110" w:type="dxa"/>
              <w:bottom w:w="90" w:type="dxa"/>
              <w:end w:w="110" w:type="dxa"/>
            </w:tcMar>
            <w:shd w:fill="174869"/>
          </w:tcPr>
          <w:p>
            <w:pPr>
              <w:spacing w:after="0"/>
            </w:pPr>
            <w:r/>
            <w:r>
              <w:rPr>
                <w:rFonts w:ascii="Aptos" w:hAnsi="Aptos"/>
                <w:b/>
                <w:color w:val="FFFFFF"/>
                <w:sz w:val="18"/>
              </w:rPr>
              <w:t>Цена/опрема</w:t>
            </w:r>
          </w:p>
        </w:tc>
        <w:tc>
          <w:tcPr>
            <w:tcW w:type="dxa" w:w="1584"/>
            <w:vAlign w:val="center"/>
            <w:tcMar>
              <w:top w:w="90" w:type="dxa"/>
              <w:start w:w="110" w:type="dxa"/>
              <w:bottom w:w="90" w:type="dxa"/>
              <w:end w:w="110" w:type="dxa"/>
            </w:tcMar>
            <w:shd w:fill="174869"/>
          </w:tcPr>
          <w:p>
            <w:pPr>
              <w:spacing w:after="0"/>
            </w:pPr>
            <w:r/>
            <w:r>
              <w:rPr>
                <w:rFonts w:ascii="Aptos" w:hAnsi="Aptos"/>
                <w:b/>
                <w:color w:val="FFFFFF"/>
                <w:sz w:val="18"/>
              </w:rPr>
              <w:t>Квалитет</w:t>
            </w:r>
          </w:p>
        </w:tc>
        <w:tc>
          <w:tcPr>
            <w:tcW w:type="dxa" w:w="2952"/>
            <w:vAlign w:val="center"/>
            <w:tcMar>
              <w:top w:w="90" w:type="dxa"/>
              <w:start w:w="110" w:type="dxa"/>
              <w:bottom w:w="90" w:type="dxa"/>
              <w:end w:w="110" w:type="dxa"/>
            </w:tcMar>
            <w:shd w:fill="174869"/>
          </w:tcPr>
          <w:p>
            <w:pPr>
              <w:spacing w:after="0"/>
            </w:pPr>
            <w:r/>
            <w:r>
              <w:rPr>
                <w:rFonts w:ascii="Aptos" w:hAnsi="Aptos"/>
                <w:b/>
                <w:color w:val="FFFFFF"/>
                <w:sz w:val="18"/>
              </w:rPr>
              <w:t>Поузданост</w:t>
            </w:r>
          </w:p>
        </w:tc>
        <w:tc>
          <w:tcPr>
            <w:tcW w:type="dxa" w:w="1584"/>
            <w:vAlign w:val="center"/>
            <w:tcMar>
              <w:top w:w="90" w:type="dxa"/>
              <w:start w:w="110" w:type="dxa"/>
              <w:bottom w:w="90" w:type="dxa"/>
              <w:end w:w="110" w:type="dxa"/>
            </w:tcMar>
            <w:shd w:fill="174869"/>
          </w:tcPr>
          <w:p>
            <w:pPr>
              <w:spacing w:after="0"/>
            </w:pPr>
            <w:r/>
            <w:r>
              <w:rPr>
                <w:rFonts w:ascii="Aptos" w:hAnsi="Aptos"/>
                <w:b/>
                <w:color w:val="FFFFFF"/>
                <w:sz w:val="18"/>
              </w:rPr>
              <w:t>Препорука</w:t>
            </w:r>
          </w:p>
        </w:tc>
      </w:tr>
      <w:tr>
        <w:tc>
          <w:tcPr>
            <w:tcW w:type="dxa" w:w="1728"/>
            <w:vAlign w:val="center"/>
            <w:tcMar>
              <w:top w:w="90" w:type="dxa"/>
              <w:start w:w="110" w:type="dxa"/>
              <w:bottom w:w="90" w:type="dxa"/>
              <w:end w:w="110" w:type="dxa"/>
            </w:tcMar>
          </w:tcPr>
          <w:p>
            <w:pPr>
              <w:spacing w:after="0"/>
            </w:pPr>
            <w:r/>
            <w:r>
              <w:rPr>
                <w:rFonts w:ascii="Aptos" w:hAnsi="Aptos"/>
                <w:b w:val="0"/>
                <w:sz w:val="16"/>
              </w:rPr>
              <w:t>Pi + API</w:t>
            </w:r>
          </w:p>
        </w:tc>
        <w:tc>
          <w:tcPr>
            <w:tcW w:type="dxa" w:w="3240"/>
            <w:vAlign w:val="center"/>
            <w:tcMar>
              <w:top w:w="90" w:type="dxa"/>
              <w:start w:w="110" w:type="dxa"/>
              <w:bottom w:w="90" w:type="dxa"/>
              <w:end w:w="110" w:type="dxa"/>
            </w:tcMar>
          </w:tcPr>
          <w:p>
            <w:pPr>
              <w:spacing w:after="0"/>
            </w:pPr>
            <w:r/>
            <w:r>
              <w:rPr>
                <w:rFonts w:ascii="Aptos" w:hAnsi="Aptos"/>
                <w:b w:val="0"/>
                <w:sz w:val="16"/>
              </w:rPr>
              <w:t>Најмање додатне опреме; мали API трошак.</w:t>
            </w:r>
          </w:p>
        </w:tc>
        <w:tc>
          <w:tcPr>
            <w:tcW w:type="dxa" w:w="1584"/>
            <w:vAlign w:val="center"/>
            <w:tcMar>
              <w:top w:w="90" w:type="dxa"/>
              <w:start w:w="110" w:type="dxa"/>
              <w:bottom w:w="90" w:type="dxa"/>
              <w:end w:w="110" w:type="dxa"/>
            </w:tcMar>
          </w:tcPr>
          <w:p>
            <w:pPr>
              <w:spacing w:after="0"/>
            </w:pPr>
            <w:r/>
            <w:r>
              <w:rPr>
                <w:rFonts w:ascii="Aptos" w:hAnsi="Aptos"/>
                <w:b w:val="0"/>
                <w:sz w:val="16"/>
              </w:rPr>
              <w:t>Висок</w:t>
            </w:r>
          </w:p>
        </w:tc>
        <w:tc>
          <w:tcPr>
            <w:tcW w:type="dxa" w:w="2952"/>
            <w:vAlign w:val="center"/>
            <w:tcMar>
              <w:top w:w="90" w:type="dxa"/>
              <w:start w:w="110" w:type="dxa"/>
              <w:bottom w:w="90" w:type="dxa"/>
              <w:end w:w="110" w:type="dxa"/>
            </w:tcMar>
          </w:tcPr>
          <w:p>
            <w:pPr>
              <w:spacing w:after="0"/>
            </w:pPr>
            <w:r/>
            <w:r>
              <w:rPr>
                <w:rFonts w:ascii="Aptos" w:hAnsi="Aptos"/>
                <w:b w:val="0"/>
                <w:sz w:val="16"/>
              </w:rPr>
              <w:t>Висока уз стабилан интернет и fallback.</w:t>
            </w:r>
          </w:p>
        </w:tc>
        <w:tc>
          <w:tcPr>
            <w:tcW w:type="dxa" w:w="1584"/>
            <w:vAlign w:val="center"/>
            <w:tcMar>
              <w:top w:w="90" w:type="dxa"/>
              <w:start w:w="110" w:type="dxa"/>
              <w:bottom w:w="90" w:type="dxa"/>
              <w:end w:w="110" w:type="dxa"/>
            </w:tcMar>
          </w:tcPr>
          <w:p>
            <w:pPr>
              <w:spacing w:after="0"/>
            </w:pPr>
            <w:r/>
            <w:r>
              <w:rPr>
                <w:rFonts w:ascii="Aptos" w:hAnsi="Aptos"/>
                <w:b w:val="0"/>
                <w:sz w:val="16"/>
              </w:rPr>
              <w:t>Главни MVP</w:t>
            </w:r>
          </w:p>
        </w:tc>
      </w:tr>
      <w:tr>
        <w:tc>
          <w:tcPr>
            <w:tcW w:type="dxa" w:w="1728"/>
            <w:vAlign w:val="center"/>
            <w:tcMar>
              <w:top w:w="90" w:type="dxa"/>
              <w:start w:w="110" w:type="dxa"/>
              <w:bottom w:w="90" w:type="dxa"/>
              <w:end w:w="110" w:type="dxa"/>
            </w:tcMar>
            <w:shd w:fill="F7F9FB"/>
          </w:tcPr>
          <w:p>
            <w:pPr>
              <w:spacing w:after="0"/>
            </w:pPr>
            <w:r/>
            <w:r>
              <w:rPr>
                <w:rFonts w:ascii="Aptos" w:hAnsi="Aptos"/>
                <w:b w:val="0"/>
                <w:sz w:val="16"/>
              </w:rPr>
              <w:t>Pi + лаптоп</w:t>
            </w:r>
          </w:p>
        </w:tc>
        <w:tc>
          <w:tcPr>
            <w:tcW w:type="dxa" w:w="3240"/>
            <w:vAlign w:val="center"/>
            <w:tcMar>
              <w:top w:w="90" w:type="dxa"/>
              <w:start w:w="110" w:type="dxa"/>
              <w:bottom w:w="90" w:type="dxa"/>
              <w:end w:w="110" w:type="dxa"/>
            </w:tcMar>
            <w:shd w:fill="F7F9FB"/>
          </w:tcPr>
          <w:p>
            <w:pPr>
              <w:spacing w:after="0"/>
            </w:pPr>
            <w:r/>
            <w:r>
              <w:rPr>
                <w:rFonts w:ascii="Aptos" w:hAnsi="Aptos"/>
                <w:b w:val="0"/>
                <w:sz w:val="16"/>
              </w:rPr>
              <w:t>Додатни лаптоп и каблови.</w:t>
            </w:r>
          </w:p>
        </w:tc>
        <w:tc>
          <w:tcPr>
            <w:tcW w:type="dxa" w:w="1584"/>
            <w:vAlign w:val="center"/>
            <w:tcMar>
              <w:top w:w="90" w:type="dxa"/>
              <w:start w:w="110" w:type="dxa"/>
              <w:bottom w:w="90" w:type="dxa"/>
              <w:end w:w="110" w:type="dxa"/>
            </w:tcMar>
            <w:shd w:fill="F7F9FB"/>
          </w:tcPr>
          <w:p>
            <w:pPr>
              <w:spacing w:after="0"/>
            </w:pPr>
            <w:r/>
            <w:r>
              <w:rPr>
                <w:rFonts w:ascii="Aptos" w:hAnsi="Aptos"/>
                <w:b w:val="0"/>
                <w:sz w:val="16"/>
              </w:rPr>
              <w:t>Средњи до висок</w:t>
            </w:r>
          </w:p>
        </w:tc>
        <w:tc>
          <w:tcPr>
            <w:tcW w:type="dxa" w:w="2952"/>
            <w:vAlign w:val="center"/>
            <w:tcMar>
              <w:top w:w="90" w:type="dxa"/>
              <w:start w:w="110" w:type="dxa"/>
              <w:bottom w:w="90" w:type="dxa"/>
              <w:end w:w="110" w:type="dxa"/>
            </w:tcMar>
            <w:shd w:fill="F7F9FB"/>
          </w:tcPr>
          <w:p>
            <w:pPr>
              <w:spacing w:after="0"/>
            </w:pPr>
            <w:r/>
            <w:r>
              <w:rPr>
                <w:rFonts w:ascii="Aptos" w:hAnsi="Aptos"/>
                <w:b w:val="0"/>
                <w:sz w:val="16"/>
              </w:rPr>
              <w:t>Висока offline, сложеније одржавање.</w:t>
            </w:r>
          </w:p>
        </w:tc>
        <w:tc>
          <w:tcPr>
            <w:tcW w:type="dxa" w:w="1584"/>
            <w:vAlign w:val="center"/>
            <w:tcMar>
              <w:top w:w="90" w:type="dxa"/>
              <w:start w:w="110" w:type="dxa"/>
              <w:bottom w:w="90" w:type="dxa"/>
              <w:end w:w="110" w:type="dxa"/>
            </w:tcMar>
            <w:shd w:fill="F7F9FB"/>
          </w:tcPr>
          <w:p>
            <w:pPr>
              <w:spacing w:after="0"/>
            </w:pPr>
            <w:r/>
            <w:r>
              <w:rPr>
                <w:rFonts w:ascii="Aptos" w:hAnsi="Aptos"/>
                <w:b w:val="0"/>
                <w:sz w:val="16"/>
              </w:rPr>
              <w:t>Резервна будућа верзија</w:t>
            </w:r>
          </w:p>
        </w:tc>
      </w:tr>
      <w:tr>
        <w:tc>
          <w:tcPr>
            <w:tcW w:type="dxa" w:w="1728"/>
            <w:vAlign w:val="center"/>
            <w:tcMar>
              <w:top w:w="90" w:type="dxa"/>
              <w:start w:w="110" w:type="dxa"/>
              <w:bottom w:w="90" w:type="dxa"/>
              <w:end w:w="110" w:type="dxa"/>
            </w:tcMar>
          </w:tcPr>
          <w:p>
            <w:pPr>
              <w:spacing w:after="0"/>
            </w:pPr>
            <w:r/>
            <w:r>
              <w:rPr>
                <w:rFonts w:ascii="Aptos" w:hAnsi="Aptos"/>
                <w:b w:val="0"/>
                <w:sz w:val="16"/>
              </w:rPr>
              <w:t>Само Pi локално</w:t>
            </w:r>
          </w:p>
        </w:tc>
        <w:tc>
          <w:tcPr>
            <w:tcW w:type="dxa" w:w="3240"/>
            <w:vAlign w:val="center"/>
            <w:tcMar>
              <w:top w:w="90" w:type="dxa"/>
              <w:start w:w="110" w:type="dxa"/>
              <w:bottom w:w="90" w:type="dxa"/>
              <w:end w:w="110" w:type="dxa"/>
            </w:tcMar>
          </w:tcPr>
          <w:p>
            <w:pPr>
              <w:spacing w:after="0"/>
            </w:pPr>
            <w:r/>
            <w:r>
              <w:rPr>
                <w:rFonts w:ascii="Aptos" w:hAnsi="Aptos"/>
                <w:b w:val="0"/>
                <w:sz w:val="16"/>
              </w:rPr>
              <w:t>Без API трошка, али могуће хлађење/већи RAM.</w:t>
            </w:r>
          </w:p>
        </w:tc>
        <w:tc>
          <w:tcPr>
            <w:tcW w:type="dxa" w:w="1584"/>
            <w:vAlign w:val="center"/>
            <w:tcMar>
              <w:top w:w="90" w:type="dxa"/>
              <w:start w:w="110" w:type="dxa"/>
              <w:bottom w:w="90" w:type="dxa"/>
              <w:end w:w="110" w:type="dxa"/>
            </w:tcMar>
          </w:tcPr>
          <w:p>
            <w:pPr>
              <w:spacing w:after="0"/>
            </w:pPr>
            <w:r/>
            <w:r>
              <w:rPr>
                <w:rFonts w:ascii="Aptos" w:hAnsi="Aptos"/>
                <w:b w:val="0"/>
                <w:sz w:val="16"/>
              </w:rPr>
              <w:t>Низак до средњи</w:t>
            </w:r>
          </w:p>
        </w:tc>
        <w:tc>
          <w:tcPr>
            <w:tcW w:type="dxa" w:w="2952"/>
            <w:vAlign w:val="center"/>
            <w:tcMar>
              <w:top w:w="90" w:type="dxa"/>
              <w:start w:w="110" w:type="dxa"/>
              <w:bottom w:w="90" w:type="dxa"/>
              <w:end w:w="110" w:type="dxa"/>
            </w:tcMar>
          </w:tcPr>
          <w:p>
            <w:pPr>
              <w:spacing w:after="0"/>
            </w:pPr>
            <w:r/>
            <w:r>
              <w:rPr>
                <w:rFonts w:ascii="Aptos" w:hAnsi="Aptos"/>
                <w:b w:val="0"/>
                <w:sz w:val="16"/>
              </w:rPr>
              <w:t>Ризик од спорих одговора.</w:t>
            </w:r>
          </w:p>
        </w:tc>
        <w:tc>
          <w:tcPr>
            <w:tcW w:type="dxa" w:w="1584"/>
            <w:vAlign w:val="center"/>
            <w:tcMar>
              <w:top w:w="90" w:type="dxa"/>
              <w:start w:w="110" w:type="dxa"/>
              <w:bottom w:w="90" w:type="dxa"/>
              <w:end w:w="110" w:type="dxa"/>
            </w:tcMar>
          </w:tcPr>
          <w:p>
            <w:pPr>
              <w:spacing w:after="0"/>
            </w:pPr>
            <w:r/>
            <w:r>
              <w:rPr>
                <w:rFonts w:ascii="Aptos" w:hAnsi="Aptos"/>
                <w:b w:val="0"/>
                <w:sz w:val="16"/>
              </w:rPr>
              <w:t>Не за прву верзију</w:t>
            </w:r>
          </w:p>
        </w:tc>
      </w:tr>
    </w:tbl>
    <w:p>
      <w:pPr>
        <w:spacing w:after="0"/>
      </w:pPr>
    </w:p>
    <w:p>
      <w:pPr>
        <w:pStyle w:val="Heading2"/>
        <w:keepNext/>
      </w:pPr>
      <w:r>
        <w:t>12.5. Препоручени физички сет</w:t>
      </w:r>
    </w:p>
    <w:p>
      <w:pPr>
        <w:pStyle w:val="ListBullet"/>
        <w:ind w:left="360"/>
      </w:pPr>
      <w:r>
        <w:t>Raspberry Pi 4 са 4 GB или 8 GB RAM-а.</w:t>
      </w:r>
    </w:p>
    <w:p>
      <w:pPr>
        <w:pStyle w:val="ListBullet"/>
        <w:ind w:left="360"/>
      </w:pPr>
      <w:r>
        <w:t>Квалитетно USB-C напајање и кућиште са вентилатором.</w:t>
      </w:r>
    </w:p>
    <w:p>
      <w:pPr>
        <w:pStyle w:val="ListBullet"/>
        <w:ind w:left="360"/>
      </w:pPr>
      <w:r>
        <w:t>Монитор или стари екран са HDMI улазом.</w:t>
      </w:r>
    </w:p>
    <w:p>
      <w:pPr>
        <w:pStyle w:val="ListBullet"/>
        <w:ind w:left="360"/>
      </w:pPr>
      <w:r>
        <w:t>Жичана тастатура; миш није неопходан након подешавања.</w:t>
      </w:r>
    </w:p>
    <w:p>
      <w:pPr>
        <w:pStyle w:val="ListBullet"/>
        <w:ind w:left="360"/>
      </w:pPr>
      <w:r>
        <w:t>Ethernet ка контролисаној мрежи или засебан 4G/5G hotspot.</w:t>
      </w:r>
    </w:p>
    <w:p>
      <w:pPr>
        <w:pStyle w:val="ListBullet"/>
        <w:ind w:left="360"/>
      </w:pPr>
      <w:r>
        <w:t>Резервна копија SD картице и резервна картица спремна за замену.</w:t>
      </w:r>
    </w:p>
    <w:p>
      <w:pPr>
        <w:pStyle w:val="ListBullet"/>
        <w:ind w:left="360"/>
      </w:pPr>
      <w:r>
        <w:t>Опционо физичко reset дугме повезано на GPIO или скривена комбинација тастера.</w:t>
      </w:r>
    </w:p>
    <w:p>
      <w:pPr>
        <w:pStyle w:val="Heading1"/>
        <w:keepNext/>
        <w:pageBreakBefore w:val="0"/>
      </w:pPr>
      <w:r>
        <w:t>13. Безбедност Raspberry Pi поставке</w:t>
      </w:r>
    </w:p>
    <w:p>
      <w:pPr/>
      <w:r>
        <w:t>Сам приступ интернету не омогућава другим људима да уђу у Pi. Ризик настаје ако су отворени мрежни сервиси, слабе лозинке или ако игра извршава кориснички унос као системску команду. Поставка треба да дозволи само одлазне HTTPS захтеве ка API-ју.</w:t>
      </w:r>
    </w:p>
    <w:p>
      <w:pPr>
        <w:pStyle w:val="Heading2"/>
        <w:keepNext/>
      </w:pPr>
      <w:r>
        <w:t>13.1. Обавезне мере</w:t>
      </w:r>
    </w:p>
    <w:p>
      <w:pPr>
        <w:pStyle w:val="ListBullet"/>
        <w:ind w:left="360"/>
      </w:pPr>
      <w:r>
        <w:t>Backend слуша само на 127.0.0.1, не на 0.0.0.0.</w:t>
      </w:r>
    </w:p>
    <w:p>
      <w:pPr>
        <w:pStyle w:val="ListBullet"/>
        <w:ind w:left="360"/>
      </w:pPr>
      <w:r>
        <w:t>Firewall подразумевано забрањује сав долазни саобраћај.</w:t>
      </w:r>
    </w:p>
    <w:p>
      <w:pPr>
        <w:pStyle w:val="ListBullet"/>
        <w:ind w:left="360"/>
      </w:pPr>
      <w:r>
        <w:t>SSH, VNC, Raspberry Pi Connect и непотребни сервиси су искључени током изложбе.</w:t>
      </w:r>
    </w:p>
    <w:p>
      <w:pPr>
        <w:pStyle w:val="ListBullet"/>
        <w:ind w:left="360"/>
      </w:pPr>
      <w:r>
        <w:t>Игра ради као посебан корисник без sudo дозвола.</w:t>
      </w:r>
    </w:p>
    <w:p>
      <w:pPr>
        <w:pStyle w:val="ListBullet"/>
        <w:ind w:left="360"/>
      </w:pPr>
      <w:r>
        <w:t>API кључ је у environment променљивој или protected конфигурацији, не у frontend коду.</w:t>
      </w:r>
    </w:p>
    <w:p>
      <w:pPr>
        <w:pStyle w:val="ListBullet"/>
        <w:ind w:left="360"/>
      </w:pPr>
      <w:r>
        <w:t>Постављају се rate limit, максимална дужина поруке и временско ограничење API захтева.</w:t>
      </w:r>
    </w:p>
    <w:p>
      <w:pPr>
        <w:pStyle w:val="ListBullet"/>
        <w:ind w:left="360"/>
      </w:pPr>
      <w:r>
        <w:t>Нема eval, exec, shell=True нити директног отварања путање коју је играч унео.</w:t>
      </w:r>
    </w:p>
    <w:p>
      <w:pPr>
        <w:pStyle w:val="ListBullet"/>
        <w:ind w:left="360"/>
      </w:pPr>
      <w:r>
        <w:t>Scenario и програмски фајлови су read-only за корисника који покреће игру.</w:t>
      </w:r>
    </w:p>
    <w:p>
      <w:pPr>
        <w:pStyle w:val="ListBullet"/>
        <w:ind w:left="360"/>
      </w:pPr>
      <w:r>
        <w:t>SQLite и логови имају ограничен простор како диск не би био попуњен намерним spam-ом.</w:t>
      </w:r>
    </w:p>
    <w:p>
      <w:pPr>
        <w:pStyle w:val="ListBullet"/>
        <w:ind w:left="360"/>
      </w:pPr>
      <w:r>
        <w:t>После сваке сесије чисти се привремени садржај и враћа познато почетно стање.</w:t>
      </w:r>
    </w:p>
    <w:p>
      <w:pPr>
        <w:pStyle w:val="Heading2"/>
        <w:keepNext/>
      </w:pPr>
      <w:r>
        <w:t>13.2. Минимална firewall конфигурација</w:t>
      </w:r>
    </w:p>
    <w:p>
      <w:pPr>
        <w:pStyle w:val="CodeBlock"/>
        <w:shd w:fill="F4F7F9"/>
      </w:pPr>
      <w:r>
        <w:rPr>
          <w:rFonts w:ascii="Cascadia Mono" w:hAnsi="Cascadia Mono"/>
          <w:sz w:val="18"/>
        </w:rPr>
        <w:t>sudo ufw default deny incoming</w:t>
      </w:r>
      <w:r>
        <w:br/>
      </w:r>
      <w:r>
        <w:rPr>
          <w:rFonts w:ascii="Cascadia Mono" w:hAnsi="Cascadia Mono"/>
          <w:sz w:val="18"/>
        </w:rPr>
        <w:t>sudo ufw default allow outgoing</w:t>
      </w:r>
      <w:r>
        <w:br/>
      </w:r>
      <w:r>
        <w:rPr>
          <w:rFonts w:ascii="Cascadia Mono" w:hAnsi="Cascadia Mono"/>
          <w:sz w:val="18"/>
        </w:rPr>
        <w:t>sudo ufw enable</w:t>
      </w:r>
    </w:p>
    <w:p>
      <w:pPr>
        <w:pStyle w:val="Heading2"/>
        <w:keepNext/>
      </w:pPr>
      <w:r>
        <w:t>13.3. Prompt injection и jailbreak</w:t>
      </w:r>
    </w:p>
    <w:p>
      <w:pPr/>
      <w:r>
        <w:t>Играч ће вероватно покушати поруке попут „игнориши сва правила“, „прикажи system prompt“ или „изврши Linux команду“. То не сме бити третирано као стварна безбедносна команда. Модел добија јасно правило да је то дијалог у игри, али права заштита је у Python engine-у: модел нема алате за приступ систему, а његов JSON пролази whitelist валидацију.</w:t>
      </w:r>
    </w:p>
    <w:p>
      <w:pPr>
        <w:pStyle w:val="Heading2"/>
        <w:keepNext/>
      </w:pPr>
      <w:r>
        <w:t>13.4. Опоравак од намерног кварења</w:t>
      </w:r>
    </w:p>
    <w:p>
      <w:pPr/>
      <w:r>
        <w:t>Најбоља заштита за изложбу је брз опоравак. Треба направити image исправне SD картице, а апликацију подизати аутоматски при boot-у. Ако дође до проблема, организатор мења картицу или поново покреће Pi и за неколико минута добија чисто стање без ручног поправљања фајлова.</w:t>
      </w:r>
    </w:p>
    <w:p>
      <w:pPr>
        <w:pStyle w:val="Heading1"/>
        <w:keepNext/>
        <w:pageBreakBefore w:val="0"/>
      </w:pPr>
      <w:r>
        <w:t>14. Структура пројекта и процена обима</w:t>
      </w:r>
    </w:p>
    <w:p>
      <w:pPr>
        <w:pStyle w:val="Heading2"/>
        <w:keepNext/>
      </w:pPr>
      <w:r>
        <w:t>14.1. Предложена структура фолдера</w:t>
      </w:r>
    </w:p>
    <w:p>
      <w:pPr>
        <w:pStyle w:val="CodeBlock"/>
        <w:shd w:fill="F4F7F9"/>
      </w:pPr>
      <w:r>
        <w:rPr>
          <w:rFonts w:ascii="Cascadia Mono" w:hAnsi="Cascadia Mono"/>
          <w:sz w:val="18"/>
        </w:rPr>
        <w:t>project/</w:t>
      </w:r>
      <w:r>
        <w:br/>
      </w:r>
      <w:r>
        <w:rPr>
          <w:rFonts w:ascii="Cascadia Mono" w:hAnsi="Cascadia Mono"/>
          <w:sz w:val="18"/>
        </w:rPr>
        <w:t>├── app.py                  # FastAPI/Flask entry point</w:t>
      </w:r>
      <w:r>
        <w:br/>
      </w:r>
      <w:r>
        <w:rPr>
          <w:rFonts w:ascii="Cascadia Mono" w:hAnsi="Cascadia Mono"/>
          <w:sz w:val="18"/>
        </w:rPr>
        <w:t>├── game_engine.py          # правила и последице</w:t>
      </w:r>
      <w:r>
        <w:br/>
      </w:r>
      <w:r>
        <w:rPr>
          <w:rFonts w:ascii="Cascadia Mono" w:hAnsi="Cascadia Mono"/>
          <w:sz w:val="18"/>
        </w:rPr>
        <w:t>├── ai_controller.py        # prompt и LLM API</w:t>
      </w:r>
      <w:r>
        <w:br/>
      </w:r>
      <w:r>
        <w:rPr>
          <w:rFonts w:ascii="Cascadia Mono" w:hAnsi="Cascadia Mono"/>
          <w:sz w:val="18"/>
        </w:rPr>
        <w:t>├── intent_parser.py        # текст -&gt; контролисана намера</w:t>
      </w:r>
      <w:r>
        <w:br/>
      </w:r>
      <w:r>
        <w:rPr>
          <w:rFonts w:ascii="Cascadia Mono" w:hAnsi="Cascadia Mono"/>
          <w:sz w:val="18"/>
        </w:rPr>
        <w:t>├── state_manager.py        # game state и промене</w:t>
      </w:r>
      <w:r>
        <w:br/>
      </w:r>
      <w:r>
        <w:rPr>
          <w:rFonts w:ascii="Cascadia Mono" w:hAnsi="Cascadia Mono"/>
          <w:sz w:val="18"/>
        </w:rPr>
        <w:t>├── memory_manager.py       # поруке и сажетак</w:t>
      </w:r>
      <w:r>
        <w:br/>
      </w:r>
      <w:r>
        <w:rPr>
          <w:rFonts w:ascii="Cascadia Mono" w:hAnsi="Cascadia Mono"/>
          <w:sz w:val="18"/>
        </w:rPr>
        <w:t>├── database.py             # SQLite приступ</w:t>
      </w:r>
      <w:r>
        <w:br/>
      </w:r>
      <w:r>
        <w:rPr>
          <w:rFonts w:ascii="Cascadia Mono" w:hAnsi="Cascadia Mono"/>
          <w:sz w:val="18"/>
        </w:rPr>
        <w:t>├── endings.py              # услови и епилози</w:t>
      </w:r>
      <w:r>
        <w:br/>
      </w:r>
      <w:r>
        <w:rPr>
          <w:rFonts w:ascii="Cascadia Mono" w:hAnsi="Cascadia Mono"/>
          <w:sz w:val="18"/>
        </w:rPr>
        <w:t>├── security.py             # rate limit и валидација</w:t>
      </w:r>
      <w:r>
        <w:br/>
      </w:r>
      <w:r>
        <w:rPr>
          <w:rFonts w:ascii="Cascadia Mono" w:hAnsi="Cascadia Mono"/>
          <w:sz w:val="18"/>
        </w:rPr>
        <w:t>├── prompts/</w:t>
      </w:r>
      <w:r>
        <w:br/>
      </w:r>
      <w:r>
        <w:rPr>
          <w:rFonts w:ascii="Cascadia Mono" w:hAnsi="Cascadia Mono"/>
          <w:sz w:val="18"/>
        </w:rPr>
        <w:t>│   ├── personality.md</w:t>
      </w:r>
      <w:r>
        <w:br/>
      </w:r>
      <w:r>
        <w:rPr>
          <w:rFonts w:ascii="Cascadia Mono" w:hAnsi="Cascadia Mono"/>
          <w:sz w:val="18"/>
        </w:rPr>
        <w:t>│   ├── rules.md</w:t>
      </w:r>
      <w:r>
        <w:br/>
      </w:r>
      <w:r>
        <w:rPr>
          <w:rFonts w:ascii="Cascadia Mono" w:hAnsi="Cascadia Mono"/>
          <w:sz w:val="18"/>
        </w:rPr>
        <w:t>│   └── output_schema.md</w:t>
      </w:r>
      <w:r>
        <w:br/>
      </w:r>
      <w:r>
        <w:rPr>
          <w:rFonts w:ascii="Cascadia Mono" w:hAnsi="Cascadia Mono"/>
          <w:sz w:val="18"/>
        </w:rPr>
        <w:t>├── scenarios/</w:t>
      </w:r>
      <w:r>
        <w:br/>
      </w:r>
      <w:r>
        <w:rPr>
          <w:rFonts w:ascii="Cascadia Mono" w:hAnsi="Cascadia Mono"/>
          <w:sz w:val="18"/>
        </w:rPr>
        <w:t>│   ├── lore.yaml</w:t>
      </w:r>
      <w:r>
        <w:br/>
      </w:r>
      <w:r>
        <w:rPr>
          <w:rFonts w:ascii="Cascadia Mono" w:hAnsi="Cascadia Mono"/>
          <w:sz w:val="18"/>
        </w:rPr>
        <w:t>│   ├── events.yaml</w:t>
      </w:r>
      <w:r>
        <w:br/>
      </w:r>
      <w:r>
        <w:rPr>
          <w:rFonts w:ascii="Cascadia Mono" w:hAnsi="Cascadia Mono"/>
          <w:sz w:val="18"/>
        </w:rPr>
        <w:t>│   ├── commands.yaml</w:t>
      </w:r>
      <w:r>
        <w:br/>
      </w:r>
      <w:r>
        <w:rPr>
          <w:rFonts w:ascii="Cascadia Mono" w:hAnsi="Cascadia Mono"/>
          <w:sz w:val="18"/>
        </w:rPr>
        <w:t>│   └── endings.yaml</w:t>
      </w:r>
      <w:r>
        <w:br/>
      </w:r>
      <w:r>
        <w:rPr>
          <w:rFonts w:ascii="Cascadia Mono" w:hAnsi="Cascadia Mono"/>
          <w:sz w:val="18"/>
        </w:rPr>
        <w:t>├── frontend/</w:t>
      </w:r>
      <w:r>
        <w:br/>
      </w:r>
      <w:r>
        <w:rPr>
          <w:rFonts w:ascii="Cascadia Mono" w:hAnsi="Cascadia Mono"/>
          <w:sz w:val="18"/>
        </w:rPr>
        <w:t>│   ├── index.html</w:t>
      </w:r>
      <w:r>
        <w:br/>
      </w:r>
      <w:r>
        <w:rPr>
          <w:rFonts w:ascii="Cascadia Mono" w:hAnsi="Cascadia Mono"/>
          <w:sz w:val="18"/>
        </w:rPr>
        <w:t>│   ├── terminal.js</w:t>
      </w:r>
      <w:r>
        <w:br/>
      </w:r>
      <w:r>
        <w:rPr>
          <w:rFonts w:ascii="Cascadia Mono" w:hAnsi="Cascadia Mono"/>
          <w:sz w:val="18"/>
        </w:rPr>
        <w:t>│   └── terminal.css</w:t>
      </w:r>
      <w:r>
        <w:br/>
      </w:r>
      <w:r>
        <w:rPr>
          <w:rFonts w:ascii="Cascadia Mono" w:hAnsi="Cascadia Mono"/>
          <w:sz w:val="18"/>
        </w:rPr>
        <w:t>├── fallback/</w:t>
      </w:r>
      <w:r>
        <w:br/>
      </w:r>
      <w:r>
        <w:rPr>
          <w:rFonts w:ascii="Cascadia Mono" w:hAnsi="Cascadia Mono"/>
          <w:sz w:val="18"/>
        </w:rPr>
        <w:t>│   └── scripted_responses.yaml</w:t>
      </w:r>
      <w:r>
        <w:br/>
      </w:r>
      <w:r>
        <w:rPr>
          <w:rFonts w:ascii="Cascadia Mono" w:hAnsi="Cascadia Mono"/>
          <w:sz w:val="18"/>
        </w:rPr>
        <w:t>└── data/</w:t>
      </w:r>
      <w:r>
        <w:br/>
      </w:r>
      <w:r>
        <w:rPr>
          <w:rFonts w:ascii="Cascadia Mono" w:hAnsi="Cascadia Mono"/>
          <w:sz w:val="18"/>
        </w:rPr>
        <w:t xml:space="preserve">    └── game.db</w:t>
      </w:r>
    </w:p>
    <w:p>
      <w:pPr>
        <w:pStyle w:val="Heading2"/>
        <w:keepNext/>
      </w:pPr>
      <w:r>
        <w:t>14.2. Реална процена кода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240"/>
            <w:vAlign w:val="center"/>
            <w:tcMar>
              <w:top w:w="90" w:type="dxa"/>
              <w:start w:w="110" w:type="dxa"/>
              <w:bottom w:w="90" w:type="dxa"/>
              <w:end w:w="110" w:type="dxa"/>
            </w:tcMar>
            <w:shd w:fill="174869"/>
          </w:tcPr>
          <w:p>
            <w:pPr>
              <w:spacing w:after="0"/>
            </w:pPr>
            <w:r/>
            <w:r>
              <w:rPr>
                <w:rFonts w:ascii="Aptos" w:hAnsi="Aptos"/>
                <w:b/>
                <w:color w:val="FFFFFF"/>
                <w:sz w:val="18"/>
              </w:rPr>
              <w:t>Област</w:t>
            </w:r>
          </w:p>
        </w:tc>
        <w:tc>
          <w:tcPr>
            <w:tcW w:type="dxa" w:w="1728"/>
            <w:vAlign w:val="center"/>
            <w:tcMar>
              <w:top w:w="90" w:type="dxa"/>
              <w:start w:w="110" w:type="dxa"/>
              <w:bottom w:w="90" w:type="dxa"/>
              <w:end w:w="110" w:type="dxa"/>
            </w:tcMar>
            <w:shd w:fill="174869"/>
          </w:tcPr>
          <w:p>
            <w:pPr>
              <w:spacing w:after="0"/>
            </w:pPr>
            <w:r/>
            <w:r>
              <w:rPr>
                <w:rFonts w:ascii="Aptos" w:hAnsi="Aptos"/>
                <w:b/>
                <w:color w:val="FFFFFF"/>
                <w:sz w:val="18"/>
              </w:rPr>
              <w:t>Процена линија</w:t>
            </w:r>
          </w:p>
        </w:tc>
        <w:tc>
          <w:tcPr>
            <w:tcW w:type="dxa" w:w="5904"/>
            <w:vAlign w:val="center"/>
            <w:tcMar>
              <w:top w:w="90" w:type="dxa"/>
              <w:start w:w="110" w:type="dxa"/>
              <w:bottom w:w="90" w:type="dxa"/>
              <w:end w:w="110" w:type="dxa"/>
            </w:tcMar>
            <w:shd w:fill="174869"/>
          </w:tcPr>
          <w:p>
            <w:pPr>
              <w:spacing w:after="0"/>
            </w:pPr>
            <w:r/>
            <w:r>
              <w:rPr>
                <w:rFonts w:ascii="Aptos" w:hAnsi="Aptos"/>
                <w:b/>
                <w:color w:val="FFFFFF"/>
                <w:sz w:val="18"/>
              </w:rPr>
              <w:t>Напомена</w:t>
            </w:r>
          </w:p>
        </w:tc>
      </w:tr>
      <w:tr>
        <w:tc>
          <w:tcPr>
            <w:tcW w:type="dxa" w:w="3240"/>
            <w:vAlign w:val="center"/>
            <w:tcMar>
              <w:top w:w="90" w:type="dxa"/>
              <w:start w:w="110" w:type="dxa"/>
              <w:bottom w:w="90" w:type="dxa"/>
              <w:end w:w="110" w:type="dxa"/>
            </w:tcMar>
          </w:tcPr>
          <w:p>
            <w:pPr>
              <w:spacing w:after="0"/>
            </w:pPr>
            <w:r/>
            <w:r>
              <w:rPr>
                <w:rFonts w:ascii="Aptos" w:hAnsi="Aptos"/>
                <w:b w:val="0"/>
                <w:sz w:val="17"/>
              </w:rPr>
              <w:t>Backend и API рутирање</w:t>
            </w:r>
          </w:p>
        </w:tc>
        <w:tc>
          <w:tcPr>
            <w:tcW w:type="dxa" w:w="1728"/>
            <w:vAlign w:val="center"/>
            <w:tcMar>
              <w:top w:w="90" w:type="dxa"/>
              <w:start w:w="110" w:type="dxa"/>
              <w:bottom w:w="90" w:type="dxa"/>
              <w:end w:w="110" w:type="dxa"/>
            </w:tcMar>
          </w:tcPr>
          <w:p>
            <w:pPr>
              <w:spacing w:after="0"/>
            </w:pPr>
            <w:r/>
            <w:r>
              <w:rPr>
                <w:rFonts w:ascii="Aptos" w:hAnsi="Aptos"/>
                <w:b w:val="0"/>
                <w:sz w:val="17"/>
              </w:rPr>
              <w:t>400-700</w:t>
            </w:r>
          </w:p>
        </w:tc>
        <w:tc>
          <w:tcPr>
            <w:tcW w:type="dxa" w:w="5904"/>
            <w:vAlign w:val="center"/>
            <w:tcMar>
              <w:top w:w="90" w:type="dxa"/>
              <w:start w:w="110" w:type="dxa"/>
              <w:bottom w:w="90" w:type="dxa"/>
              <w:end w:w="110" w:type="dxa"/>
            </w:tcMar>
          </w:tcPr>
          <w:p>
            <w:pPr>
              <w:spacing w:after="0"/>
            </w:pPr>
            <w:r/>
            <w:r>
              <w:rPr>
                <w:rFonts w:ascii="Aptos" w:hAnsi="Aptos"/>
                <w:b w:val="0"/>
                <w:sz w:val="17"/>
              </w:rPr>
              <w:t>Сесије, endpoints, timeout и error handling.</w:t>
            </w:r>
          </w:p>
        </w:tc>
      </w:tr>
      <w:tr>
        <w:tc>
          <w:tcPr>
            <w:tcW w:type="dxa" w:w="3240"/>
            <w:vAlign w:val="center"/>
            <w:tcMar>
              <w:top w:w="90" w:type="dxa"/>
              <w:start w:w="110" w:type="dxa"/>
              <w:bottom w:w="90" w:type="dxa"/>
              <w:end w:w="110" w:type="dxa"/>
            </w:tcMar>
            <w:shd w:fill="F7F9FB"/>
          </w:tcPr>
          <w:p>
            <w:pPr>
              <w:spacing w:after="0"/>
            </w:pPr>
            <w:r/>
            <w:r>
              <w:rPr>
                <w:rFonts w:ascii="Aptos" w:hAnsi="Aptos"/>
                <w:b w:val="0"/>
                <w:sz w:val="17"/>
              </w:rPr>
              <w:t>Game engine и state</w:t>
            </w:r>
          </w:p>
        </w:tc>
        <w:tc>
          <w:tcPr>
            <w:tcW w:type="dxa" w:w="1728"/>
            <w:vAlign w:val="center"/>
            <w:tcMar>
              <w:top w:w="90" w:type="dxa"/>
              <w:start w:w="110" w:type="dxa"/>
              <w:bottom w:w="90" w:type="dxa"/>
              <w:end w:w="110" w:type="dxa"/>
            </w:tcMar>
            <w:shd w:fill="F7F9FB"/>
          </w:tcPr>
          <w:p>
            <w:pPr>
              <w:spacing w:after="0"/>
            </w:pPr>
            <w:r/>
            <w:r>
              <w:rPr>
                <w:rFonts w:ascii="Aptos" w:hAnsi="Aptos"/>
                <w:b w:val="0"/>
                <w:sz w:val="17"/>
              </w:rPr>
              <w:t>600-1.000</w:t>
            </w:r>
          </w:p>
        </w:tc>
        <w:tc>
          <w:tcPr>
            <w:tcW w:type="dxa" w:w="5904"/>
            <w:vAlign w:val="center"/>
            <w:tcMar>
              <w:top w:w="90" w:type="dxa"/>
              <w:start w:w="110" w:type="dxa"/>
              <w:bottom w:w="90" w:type="dxa"/>
              <w:end w:w="110" w:type="dxa"/>
            </w:tcMar>
            <w:shd w:fill="F7F9FB"/>
          </w:tcPr>
          <w:p>
            <w:pPr>
              <w:spacing w:after="0"/>
            </w:pPr>
            <w:r/>
            <w:r>
              <w:rPr>
                <w:rFonts w:ascii="Aptos" w:hAnsi="Aptos"/>
                <w:b w:val="0"/>
                <w:sz w:val="17"/>
              </w:rPr>
              <w:t>Правила, догађаји, дозволе и завршеци.</w:t>
            </w:r>
          </w:p>
        </w:tc>
      </w:tr>
      <w:tr>
        <w:tc>
          <w:tcPr>
            <w:tcW w:type="dxa" w:w="3240"/>
            <w:vAlign w:val="center"/>
            <w:tcMar>
              <w:top w:w="90" w:type="dxa"/>
              <w:start w:w="110" w:type="dxa"/>
              <w:bottom w:w="90" w:type="dxa"/>
              <w:end w:w="110" w:type="dxa"/>
            </w:tcMar>
          </w:tcPr>
          <w:p>
            <w:pPr>
              <w:spacing w:after="0"/>
            </w:pPr>
            <w:r/>
            <w:r>
              <w:rPr>
                <w:rFonts w:ascii="Aptos" w:hAnsi="Aptos"/>
                <w:b w:val="0"/>
                <w:sz w:val="17"/>
              </w:rPr>
              <w:t>LLM controller и parser</w:t>
            </w:r>
          </w:p>
        </w:tc>
        <w:tc>
          <w:tcPr>
            <w:tcW w:type="dxa" w:w="1728"/>
            <w:vAlign w:val="center"/>
            <w:tcMar>
              <w:top w:w="90" w:type="dxa"/>
              <w:start w:w="110" w:type="dxa"/>
              <w:bottom w:w="90" w:type="dxa"/>
              <w:end w:w="110" w:type="dxa"/>
            </w:tcMar>
          </w:tcPr>
          <w:p>
            <w:pPr>
              <w:spacing w:after="0"/>
            </w:pPr>
            <w:r/>
            <w:r>
              <w:rPr>
                <w:rFonts w:ascii="Aptos" w:hAnsi="Aptos"/>
                <w:b w:val="0"/>
                <w:sz w:val="17"/>
              </w:rPr>
              <w:t>400-800</w:t>
            </w:r>
          </w:p>
        </w:tc>
        <w:tc>
          <w:tcPr>
            <w:tcW w:type="dxa" w:w="5904"/>
            <w:vAlign w:val="center"/>
            <w:tcMar>
              <w:top w:w="90" w:type="dxa"/>
              <w:start w:w="110" w:type="dxa"/>
              <w:bottom w:w="90" w:type="dxa"/>
              <w:end w:w="110" w:type="dxa"/>
            </w:tcMar>
          </w:tcPr>
          <w:p>
            <w:pPr>
              <w:spacing w:after="0"/>
            </w:pPr>
            <w:r/>
            <w:r>
              <w:rPr>
                <w:rFonts w:ascii="Aptos" w:hAnsi="Aptos"/>
                <w:b w:val="0"/>
                <w:sz w:val="17"/>
              </w:rPr>
              <w:t>Prompt, JSON schema, валидација и intent mapping.</w:t>
            </w:r>
          </w:p>
        </w:tc>
      </w:tr>
      <w:tr>
        <w:tc>
          <w:tcPr>
            <w:tcW w:type="dxa" w:w="3240"/>
            <w:vAlign w:val="center"/>
            <w:tcMar>
              <w:top w:w="90" w:type="dxa"/>
              <w:start w:w="110" w:type="dxa"/>
              <w:bottom w:w="90" w:type="dxa"/>
              <w:end w:w="110" w:type="dxa"/>
            </w:tcMar>
            <w:shd w:fill="F7F9FB"/>
          </w:tcPr>
          <w:p>
            <w:pPr>
              <w:spacing w:after="0"/>
            </w:pPr>
            <w:r/>
            <w:r>
              <w:rPr>
                <w:rFonts w:ascii="Aptos" w:hAnsi="Aptos"/>
                <w:b w:val="0"/>
                <w:sz w:val="17"/>
              </w:rPr>
              <w:t>База и меморија</w:t>
            </w:r>
          </w:p>
        </w:tc>
        <w:tc>
          <w:tcPr>
            <w:tcW w:type="dxa" w:w="1728"/>
            <w:vAlign w:val="center"/>
            <w:tcMar>
              <w:top w:w="90" w:type="dxa"/>
              <w:start w:w="110" w:type="dxa"/>
              <w:bottom w:w="90" w:type="dxa"/>
              <w:end w:w="110" w:type="dxa"/>
            </w:tcMar>
            <w:shd w:fill="F7F9FB"/>
          </w:tcPr>
          <w:p>
            <w:pPr>
              <w:spacing w:after="0"/>
            </w:pPr>
            <w:r/>
            <w:r>
              <w:rPr>
                <w:rFonts w:ascii="Aptos" w:hAnsi="Aptos"/>
                <w:b w:val="0"/>
                <w:sz w:val="17"/>
              </w:rPr>
              <w:t>250-500</w:t>
            </w:r>
          </w:p>
        </w:tc>
        <w:tc>
          <w:tcPr>
            <w:tcW w:type="dxa" w:w="5904"/>
            <w:vAlign w:val="center"/>
            <w:tcMar>
              <w:top w:w="90" w:type="dxa"/>
              <w:start w:w="110" w:type="dxa"/>
              <w:bottom w:w="90" w:type="dxa"/>
              <w:end w:w="110" w:type="dxa"/>
            </w:tcMar>
            <w:shd w:fill="F7F9FB"/>
          </w:tcPr>
          <w:p>
            <w:pPr>
              <w:spacing w:after="0"/>
            </w:pPr>
            <w:r/>
            <w:r>
              <w:rPr>
                <w:rFonts w:ascii="Aptos" w:hAnsi="Aptos"/>
                <w:b w:val="0"/>
                <w:sz w:val="17"/>
              </w:rPr>
              <w:t>SQLite модели, сажетак и reset.</w:t>
            </w:r>
          </w:p>
        </w:tc>
      </w:tr>
      <w:tr>
        <w:tc>
          <w:tcPr>
            <w:tcW w:type="dxa" w:w="3240"/>
            <w:vAlign w:val="center"/>
            <w:tcMar>
              <w:top w:w="90" w:type="dxa"/>
              <w:start w:w="110" w:type="dxa"/>
              <w:bottom w:w="90" w:type="dxa"/>
              <w:end w:w="110" w:type="dxa"/>
            </w:tcMar>
          </w:tcPr>
          <w:p>
            <w:pPr>
              <w:spacing w:after="0"/>
            </w:pPr>
            <w:r/>
            <w:r>
              <w:rPr>
                <w:rFonts w:ascii="Aptos" w:hAnsi="Aptos"/>
                <w:b w:val="0"/>
                <w:sz w:val="17"/>
              </w:rPr>
              <w:t>Frontend терминал</w:t>
            </w:r>
          </w:p>
        </w:tc>
        <w:tc>
          <w:tcPr>
            <w:tcW w:type="dxa" w:w="1728"/>
            <w:vAlign w:val="center"/>
            <w:tcMar>
              <w:top w:w="90" w:type="dxa"/>
              <w:start w:w="110" w:type="dxa"/>
              <w:bottom w:w="90" w:type="dxa"/>
              <w:end w:w="110" w:type="dxa"/>
            </w:tcMar>
          </w:tcPr>
          <w:p>
            <w:pPr>
              <w:spacing w:after="0"/>
            </w:pPr>
            <w:r/>
            <w:r>
              <w:rPr>
                <w:rFonts w:ascii="Aptos" w:hAnsi="Aptos"/>
                <w:b w:val="0"/>
                <w:sz w:val="17"/>
              </w:rPr>
              <w:t>500-1.000</w:t>
            </w:r>
          </w:p>
        </w:tc>
        <w:tc>
          <w:tcPr>
            <w:tcW w:type="dxa" w:w="5904"/>
            <w:vAlign w:val="center"/>
            <w:tcMar>
              <w:top w:w="90" w:type="dxa"/>
              <w:start w:w="110" w:type="dxa"/>
              <w:bottom w:w="90" w:type="dxa"/>
              <w:end w:w="110" w:type="dxa"/>
            </w:tcMar>
          </w:tcPr>
          <w:p>
            <w:pPr>
              <w:spacing w:after="0"/>
            </w:pPr>
            <w:r/>
            <w:r>
              <w:rPr>
                <w:rFonts w:ascii="Aptos" w:hAnsi="Aptos"/>
                <w:b w:val="0"/>
                <w:sz w:val="17"/>
              </w:rPr>
              <w:t>UI, ефекти, приказ фајлова и input.</w:t>
            </w:r>
          </w:p>
        </w:tc>
      </w:tr>
      <w:tr>
        <w:tc>
          <w:tcPr>
            <w:tcW w:type="dxa" w:w="3240"/>
            <w:vAlign w:val="center"/>
            <w:tcMar>
              <w:top w:w="90" w:type="dxa"/>
              <w:start w:w="110" w:type="dxa"/>
              <w:bottom w:w="90" w:type="dxa"/>
              <w:end w:w="110" w:type="dxa"/>
            </w:tcMar>
            <w:shd w:fill="F7F9FB"/>
          </w:tcPr>
          <w:p>
            <w:pPr>
              <w:spacing w:after="0"/>
            </w:pPr>
            <w:r/>
            <w:r>
              <w:rPr>
                <w:rFonts w:ascii="Aptos" w:hAnsi="Aptos"/>
                <w:b w:val="0"/>
                <w:sz w:val="17"/>
              </w:rPr>
              <w:t>Тестови и deployment</w:t>
            </w:r>
          </w:p>
        </w:tc>
        <w:tc>
          <w:tcPr>
            <w:tcW w:type="dxa" w:w="1728"/>
            <w:vAlign w:val="center"/>
            <w:tcMar>
              <w:top w:w="90" w:type="dxa"/>
              <w:start w:w="110" w:type="dxa"/>
              <w:bottom w:w="90" w:type="dxa"/>
              <w:end w:w="110" w:type="dxa"/>
            </w:tcMar>
            <w:shd w:fill="F7F9FB"/>
          </w:tcPr>
          <w:p>
            <w:pPr>
              <w:spacing w:after="0"/>
            </w:pPr>
            <w:r/>
            <w:r>
              <w:rPr>
                <w:rFonts w:ascii="Aptos" w:hAnsi="Aptos"/>
                <w:b w:val="0"/>
                <w:sz w:val="17"/>
              </w:rPr>
              <w:t>500-1.000</w:t>
            </w:r>
          </w:p>
        </w:tc>
        <w:tc>
          <w:tcPr>
            <w:tcW w:type="dxa" w:w="5904"/>
            <w:vAlign w:val="center"/>
            <w:tcMar>
              <w:top w:w="90" w:type="dxa"/>
              <w:start w:w="110" w:type="dxa"/>
              <w:bottom w:w="90" w:type="dxa"/>
              <w:end w:w="110" w:type="dxa"/>
            </w:tcMar>
            <w:shd w:fill="F7F9FB"/>
          </w:tcPr>
          <w:p>
            <w:pPr>
              <w:spacing w:after="0"/>
            </w:pPr>
            <w:r/>
            <w:r>
              <w:rPr>
                <w:rFonts w:ascii="Aptos" w:hAnsi="Aptos"/>
                <w:b w:val="0"/>
                <w:sz w:val="17"/>
              </w:rPr>
              <w:t>Unit/integration тестови, systemd и fallback.</w:t>
            </w:r>
          </w:p>
        </w:tc>
      </w:tr>
      <w:tr>
        <w:tc>
          <w:tcPr>
            <w:tcW w:type="dxa" w:w="3240"/>
            <w:vAlign w:val="center"/>
            <w:tcMar>
              <w:top w:w="90" w:type="dxa"/>
              <w:start w:w="110" w:type="dxa"/>
              <w:bottom w:w="90" w:type="dxa"/>
              <w:end w:w="110" w:type="dxa"/>
            </w:tcMar>
          </w:tcPr>
          <w:p>
            <w:pPr>
              <w:spacing w:after="0"/>
            </w:pPr>
            <w:r/>
            <w:r>
              <w:rPr>
                <w:rFonts w:ascii="Aptos" w:hAnsi="Aptos"/>
                <w:b w:val="0"/>
                <w:sz w:val="17"/>
              </w:rPr>
              <w:t>Укупно MVP</w:t>
            </w:r>
          </w:p>
        </w:tc>
        <w:tc>
          <w:tcPr>
            <w:tcW w:type="dxa" w:w="1728"/>
            <w:vAlign w:val="center"/>
            <w:tcMar>
              <w:top w:w="90" w:type="dxa"/>
              <w:start w:w="110" w:type="dxa"/>
              <w:bottom w:w="90" w:type="dxa"/>
              <w:end w:w="110" w:type="dxa"/>
            </w:tcMar>
          </w:tcPr>
          <w:p>
            <w:pPr>
              <w:spacing w:after="0"/>
            </w:pPr>
            <w:r/>
            <w:r>
              <w:rPr>
                <w:rFonts w:ascii="Aptos" w:hAnsi="Aptos"/>
                <w:b w:val="0"/>
                <w:sz w:val="17"/>
              </w:rPr>
              <w:t>2.650-5.000</w:t>
            </w:r>
          </w:p>
        </w:tc>
        <w:tc>
          <w:tcPr>
            <w:tcW w:type="dxa" w:w="5904"/>
            <w:vAlign w:val="center"/>
            <w:tcMar>
              <w:top w:w="90" w:type="dxa"/>
              <w:start w:w="110" w:type="dxa"/>
              <w:bottom w:w="90" w:type="dxa"/>
              <w:end w:w="110" w:type="dxa"/>
            </w:tcMar>
          </w:tcPr>
          <w:p>
            <w:pPr>
              <w:spacing w:after="0"/>
            </w:pPr>
            <w:r/>
            <w:r>
              <w:rPr>
                <w:rFonts w:ascii="Aptos" w:hAnsi="Aptos"/>
                <w:b w:val="0"/>
                <w:sz w:val="17"/>
              </w:rPr>
              <w:t>Без лора, дијалога и визуелних asset-а.</w:t>
            </w:r>
          </w:p>
        </w:tc>
      </w:tr>
    </w:tbl>
    <w:p>
      <w:pPr>
        <w:spacing w:after="0"/>
      </w:pPr>
    </w:p>
    <w:p>
      <w:pPr/>
      <w:r>
        <w:t>Број линија није главни ризик. Највише времена одузимају тестирање слободног разговора, писање лора, подешавање услова откривања и провера да ниједан пут не оставља играча трајно заглављеним.</w:t>
      </w:r>
    </w:p>
    <w:p>
      <w:pPr>
        <w:pStyle w:val="Heading1"/>
        <w:keepNext/>
        <w:pageBreakBefore w:val="0"/>
      </w:pPr>
      <w:r>
        <w:t>15. План развоја до краја августа</w:t>
      </w:r>
    </w:p>
    <w:p>
      <w:pPr>
        <w:pStyle w:val="Heading2"/>
        <w:keepNext/>
      </w:pPr>
      <w:r>
        <w:t>Фаза 1 - закључавање дизајна и вертикални прототип</w:t>
      </w:r>
    </w:p>
    <w:p>
      <w:pPr>
        <w:pStyle w:val="ListBullet"/>
        <w:ind w:left="360"/>
      </w:pPr>
      <w:r>
        <w:t>Дефинисати коначни циљ AI-ја, хијерархију директива и 10-15 state променљивих.</w:t>
      </w:r>
    </w:p>
    <w:p>
      <w:pPr>
        <w:pStyle w:val="ListBullet"/>
        <w:ind w:left="360"/>
      </w:pPr>
      <w:r>
        <w:t>Направити једноставан терминал и Python endpoint за једну поруку.</w:t>
      </w:r>
    </w:p>
    <w:p>
      <w:pPr>
        <w:pStyle w:val="ListBullet"/>
        <w:ind w:left="360"/>
      </w:pPr>
      <w:r>
        <w:t>Повезати LLM API и захтевати структуриран JSON.</w:t>
      </w:r>
    </w:p>
    <w:p>
      <w:pPr>
        <w:pStyle w:val="ListBullet"/>
        <w:ind w:left="360"/>
      </w:pPr>
      <w:r>
        <w:t>Имплементирати STATUS, HELP, OPEN и једну критичну команду.</w:t>
      </w:r>
    </w:p>
    <w:p>
      <w:pPr>
        <w:pStyle w:val="ListBullet"/>
        <w:ind w:left="360"/>
      </w:pPr>
      <w:r>
        <w:t>Направити један кратак пут од буђења до једног завршетка.</w:t>
      </w:r>
    </w:p>
    <w:p>
      <w:pPr>
        <w:pStyle w:val="Heading2"/>
        <w:keepNext/>
      </w:pPr>
      <w:r>
        <w:t>Фаза 2 - комплетан gameplay loop</w:t>
      </w:r>
    </w:p>
    <w:p>
      <w:pPr>
        <w:pStyle w:val="ListBullet"/>
        <w:ind w:left="360"/>
      </w:pPr>
      <w:r>
        <w:t>Додати све фазе преласка, главне трагове и приступне нивое.</w:t>
      </w:r>
    </w:p>
    <w:p>
      <w:pPr>
        <w:pStyle w:val="ListBullet"/>
        <w:ind w:left="360"/>
      </w:pPr>
      <w:r>
        <w:t>Имплементирати trust, suspicion, AI режиме и детекцију мета-знања.</w:t>
      </w:r>
    </w:p>
    <w:p>
      <w:pPr>
        <w:pStyle w:val="ListBullet"/>
        <w:ind w:left="360"/>
      </w:pPr>
      <w:r>
        <w:t>Повезати lore YAML, event систем и минимум пет завршетака.</w:t>
      </w:r>
    </w:p>
    <w:p>
      <w:pPr>
        <w:pStyle w:val="ListBullet"/>
        <w:ind w:left="360"/>
      </w:pPr>
      <w:r>
        <w:t>Увести SQLite, reset и логовање сваке сесије.</w:t>
      </w:r>
    </w:p>
    <w:p>
      <w:pPr>
        <w:pStyle w:val="ListBullet"/>
        <w:ind w:left="360"/>
      </w:pPr>
      <w:r>
        <w:t>Написати offline fallback за критичне намере.</w:t>
      </w:r>
    </w:p>
    <w:p>
      <w:pPr>
        <w:pStyle w:val="Heading2"/>
        <w:keepNext/>
      </w:pPr>
      <w:r>
        <w:t>Фаза 3 - изложбена стабилизација</w:t>
      </w:r>
    </w:p>
    <w:p>
      <w:pPr>
        <w:pStyle w:val="ListBullet"/>
        <w:ind w:left="360"/>
      </w:pPr>
      <w:r>
        <w:t>Инсталирати систем на Raspberry Pi и подесити аутоматско покретање.</w:t>
      </w:r>
    </w:p>
    <w:p>
      <w:pPr>
        <w:pStyle w:val="ListBullet"/>
        <w:ind w:left="360"/>
      </w:pPr>
      <w:r>
        <w:t>Закључати мрежу, искључити непотребне сервисе и ограничити API трошак.</w:t>
      </w:r>
    </w:p>
    <w:p>
      <w:pPr>
        <w:pStyle w:val="ListBullet"/>
        <w:ind w:left="360"/>
      </w:pPr>
      <w:r>
        <w:t>Тестирати најмање 30 комплетних сесија различитим стиловима играња.</w:t>
      </w:r>
    </w:p>
    <w:p>
      <w:pPr>
        <w:pStyle w:val="ListBullet"/>
        <w:ind w:left="360"/>
      </w:pPr>
      <w:r>
        <w:t>Проверити шта се дешава када интернет нестане, модел касни или врати неисправан JSON.</w:t>
      </w:r>
    </w:p>
    <w:p>
      <w:pPr>
        <w:pStyle w:val="ListBullet"/>
        <w:ind w:left="360"/>
      </w:pPr>
      <w:r>
        <w:t>Направити backup SD image и кратко упутство за организаторе.</w:t>
      </w:r>
    </w:p>
    <w:p>
      <w:pPr>
        <w:pStyle w:val="Heading2"/>
        <w:keepNext/>
      </w:pPr>
      <w:r>
        <w:t>15.1. Подела рада</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vAlign w:val="center"/>
            <w:tcMar>
              <w:top w:w="90" w:type="dxa"/>
              <w:start w:w="110" w:type="dxa"/>
              <w:bottom w:w="90" w:type="dxa"/>
              <w:end w:w="110" w:type="dxa"/>
            </w:tcMar>
            <w:shd w:fill="174869"/>
          </w:tcPr>
          <w:p>
            <w:pPr>
              <w:spacing w:after="0"/>
            </w:pPr>
            <w:r/>
            <w:r>
              <w:rPr>
                <w:rFonts w:ascii="Aptos" w:hAnsi="Aptos"/>
                <w:b/>
                <w:color w:val="FFFFFF"/>
                <w:sz w:val="18"/>
              </w:rPr>
              <w:t>Улога</w:t>
            </w:r>
          </w:p>
        </w:tc>
        <w:tc>
          <w:tcPr>
            <w:tcW w:type="dxa" w:w="8424"/>
            <w:vAlign w:val="center"/>
            <w:tcMar>
              <w:top w:w="90" w:type="dxa"/>
              <w:start w:w="110" w:type="dxa"/>
              <w:bottom w:w="90" w:type="dxa"/>
              <w:end w:w="110" w:type="dxa"/>
            </w:tcMar>
            <w:shd w:fill="174869"/>
          </w:tcPr>
          <w:p>
            <w:pPr>
              <w:spacing w:after="0"/>
            </w:pPr>
            <w:r/>
            <w:r>
              <w:rPr>
                <w:rFonts w:ascii="Aptos" w:hAnsi="Aptos"/>
                <w:b/>
                <w:color w:val="FFFFFF"/>
                <w:sz w:val="18"/>
              </w:rPr>
              <w:t>Главни задаци</w:t>
            </w:r>
          </w:p>
        </w:tc>
      </w:tr>
      <w:tr>
        <w:tc>
          <w:tcPr>
            <w:tcW w:type="dxa" w:w="2448"/>
            <w:vAlign w:val="center"/>
            <w:tcMar>
              <w:top w:w="90" w:type="dxa"/>
              <w:start w:w="110" w:type="dxa"/>
              <w:bottom w:w="90" w:type="dxa"/>
              <w:end w:w="110" w:type="dxa"/>
            </w:tcMar>
          </w:tcPr>
          <w:p>
            <w:pPr>
              <w:spacing w:after="0"/>
            </w:pPr>
            <w:r/>
            <w:r>
              <w:rPr>
                <w:rFonts w:ascii="Aptos" w:hAnsi="Aptos"/>
                <w:b w:val="0"/>
                <w:sz w:val="17"/>
              </w:rPr>
              <w:t>Програмер 1</w:t>
            </w:r>
          </w:p>
        </w:tc>
        <w:tc>
          <w:tcPr>
            <w:tcW w:type="dxa" w:w="8424"/>
            <w:vAlign w:val="center"/>
            <w:tcMar>
              <w:top w:w="90" w:type="dxa"/>
              <w:start w:w="110" w:type="dxa"/>
              <w:bottom w:w="90" w:type="dxa"/>
              <w:end w:w="110" w:type="dxa"/>
            </w:tcMar>
          </w:tcPr>
          <w:p>
            <w:pPr>
              <w:spacing w:after="0"/>
            </w:pPr>
            <w:r/>
            <w:r>
              <w:rPr>
                <w:rFonts w:ascii="Aptos" w:hAnsi="Aptos"/>
                <w:b w:val="0"/>
                <w:sz w:val="17"/>
              </w:rPr>
              <w:t>Game engine, state, endings, база, AI controller и структура prompt-а.</w:t>
            </w:r>
          </w:p>
        </w:tc>
      </w:tr>
      <w:tr>
        <w:tc>
          <w:tcPr>
            <w:tcW w:type="dxa" w:w="2448"/>
            <w:vAlign w:val="center"/>
            <w:tcMar>
              <w:top w:w="90" w:type="dxa"/>
              <w:start w:w="110" w:type="dxa"/>
              <w:bottom w:w="90" w:type="dxa"/>
              <w:end w:w="110" w:type="dxa"/>
            </w:tcMar>
            <w:shd w:fill="F7F9FB"/>
          </w:tcPr>
          <w:p>
            <w:pPr>
              <w:spacing w:after="0"/>
            </w:pPr>
            <w:r/>
            <w:r>
              <w:rPr>
                <w:rFonts w:ascii="Aptos" w:hAnsi="Aptos"/>
                <w:b w:val="0"/>
                <w:sz w:val="17"/>
              </w:rPr>
              <w:t>Програмер 2</w:t>
            </w:r>
          </w:p>
        </w:tc>
        <w:tc>
          <w:tcPr>
            <w:tcW w:type="dxa" w:w="8424"/>
            <w:vAlign w:val="center"/>
            <w:tcMar>
              <w:top w:w="90" w:type="dxa"/>
              <w:start w:w="110" w:type="dxa"/>
              <w:bottom w:w="90" w:type="dxa"/>
              <w:end w:w="110" w:type="dxa"/>
            </w:tcMar>
            <w:shd w:fill="F7F9FB"/>
          </w:tcPr>
          <w:p>
            <w:pPr>
              <w:spacing w:after="0"/>
            </w:pPr>
            <w:r/>
            <w:r>
              <w:rPr>
                <w:rFonts w:ascii="Aptos" w:hAnsi="Aptos"/>
                <w:b w:val="0"/>
                <w:sz w:val="17"/>
              </w:rPr>
              <w:t>Frontend терминал, Raspberry Pi deployment, мрежа, безбедност, логови и reset.</w:t>
            </w:r>
          </w:p>
        </w:tc>
      </w:tr>
      <w:tr>
        <w:tc>
          <w:tcPr>
            <w:tcW w:type="dxa" w:w="2448"/>
            <w:vAlign w:val="center"/>
            <w:tcMar>
              <w:top w:w="90" w:type="dxa"/>
              <w:start w:w="110" w:type="dxa"/>
              <w:bottom w:w="90" w:type="dxa"/>
              <w:end w:w="110" w:type="dxa"/>
            </w:tcMar>
          </w:tcPr>
          <w:p>
            <w:pPr>
              <w:spacing w:after="0"/>
            </w:pPr>
            <w:r/>
            <w:r>
              <w:rPr>
                <w:rFonts w:ascii="Aptos" w:hAnsi="Aptos"/>
                <w:b w:val="0"/>
                <w:sz w:val="17"/>
              </w:rPr>
              <w:t>Дизајнер/писац</w:t>
            </w:r>
          </w:p>
        </w:tc>
        <w:tc>
          <w:tcPr>
            <w:tcW w:type="dxa" w:w="8424"/>
            <w:vAlign w:val="center"/>
            <w:tcMar>
              <w:top w:w="90" w:type="dxa"/>
              <w:start w:w="110" w:type="dxa"/>
              <w:bottom w:w="90" w:type="dxa"/>
              <w:end w:w="110" w:type="dxa"/>
            </w:tcMar>
          </w:tcPr>
          <w:p>
            <w:pPr>
              <w:spacing w:after="0"/>
            </w:pPr>
            <w:r/>
            <w:r>
              <w:rPr>
                <w:rFonts w:ascii="Aptos" w:hAnsi="Aptos"/>
                <w:b w:val="0"/>
                <w:sz w:val="17"/>
              </w:rPr>
              <w:t>Личност AI-ја, лор, варијанте одговора, визуелни идентитет, тестирање разговора и документација.</w:t>
            </w:r>
          </w:p>
        </w:tc>
      </w:tr>
      <w:tr>
        <w:tc>
          <w:tcPr>
            <w:tcW w:type="dxa" w:w="2448"/>
            <w:vAlign w:val="center"/>
            <w:tcMar>
              <w:top w:w="90" w:type="dxa"/>
              <w:start w:w="110" w:type="dxa"/>
              <w:bottom w:w="90" w:type="dxa"/>
              <w:end w:w="110" w:type="dxa"/>
            </w:tcMar>
            <w:shd w:fill="F7F9FB"/>
          </w:tcPr>
          <w:p>
            <w:pPr>
              <w:spacing w:after="0"/>
            </w:pPr>
            <w:r/>
            <w:r>
              <w:rPr>
                <w:rFonts w:ascii="Aptos" w:hAnsi="Aptos"/>
                <w:b w:val="0"/>
                <w:sz w:val="17"/>
              </w:rPr>
              <w:t>Заједнички рад</w:t>
            </w:r>
          </w:p>
        </w:tc>
        <w:tc>
          <w:tcPr>
            <w:tcW w:type="dxa" w:w="8424"/>
            <w:vAlign w:val="center"/>
            <w:tcMar>
              <w:top w:w="90" w:type="dxa"/>
              <w:start w:w="110" w:type="dxa"/>
              <w:bottom w:w="90" w:type="dxa"/>
              <w:end w:w="110" w:type="dxa"/>
            </w:tcMar>
            <w:shd w:fill="F7F9FB"/>
          </w:tcPr>
          <w:p>
            <w:pPr>
              <w:spacing w:after="0"/>
            </w:pPr>
            <w:r/>
            <w:r>
              <w:rPr>
                <w:rFonts w:ascii="Aptos" w:hAnsi="Aptos"/>
                <w:b w:val="0"/>
                <w:sz w:val="17"/>
              </w:rPr>
              <w:t>Дефинисање команди, услова откривања, balancing-а и тестирање комплетног playthrough-а.</w:t>
            </w:r>
          </w:p>
        </w:tc>
      </w:tr>
    </w:tbl>
    <w:p>
      <w:pPr>
        <w:spacing w:after="0"/>
      </w:pPr>
    </w:p>
    <w:p>
      <w:pPr>
        <w:pStyle w:val="Heading1"/>
        <w:keepNext/>
        <w:pageBreakBefore w:val="0"/>
      </w:pPr>
      <w:r>
        <w:t>16. Тестирање и коначни MVP</w:t>
      </w:r>
    </w:p>
    <w:p>
      <w:pPr>
        <w:pStyle w:val="Heading2"/>
        <w:keepNext/>
      </w:pPr>
      <w:r>
        <w:t>16.1. Обавезни функционални тестови</w:t>
      </w:r>
    </w:p>
    <w:p>
      <w:pPr>
        <w:pStyle w:val="ListBullet"/>
        <w:ind w:left="360"/>
      </w:pPr>
      <w:r>
        <w:t>Свака главна команда има дозвољен, одбијен и погрешно форматиран случај.</w:t>
      </w:r>
    </w:p>
    <w:p>
      <w:pPr>
        <w:pStyle w:val="ListBullet"/>
        <w:ind w:left="360"/>
      </w:pPr>
      <w:r>
        <w:t>Играч не може природним језиком заобићи ниво дозволе.</w:t>
      </w:r>
    </w:p>
    <w:p>
      <w:pPr>
        <w:pStyle w:val="ListBullet"/>
        <w:ind w:left="360"/>
      </w:pPr>
      <w:r>
        <w:t>Модел не може својим JSON-ом сам да промени критично стање.</w:t>
      </w:r>
    </w:p>
    <w:p>
      <w:pPr>
        <w:pStyle w:val="ListBullet"/>
        <w:ind w:left="360"/>
      </w:pPr>
      <w:r>
        <w:t>AI не открива забрањену чињеницу пре испуњења услова.</w:t>
      </w:r>
    </w:p>
    <w:p>
      <w:pPr>
        <w:pStyle w:val="ListBullet"/>
        <w:ind w:left="360"/>
      </w:pPr>
      <w:r>
        <w:t>Сумња и поверење не могу изаћи ван опсега 0-100.</w:t>
      </w:r>
    </w:p>
    <w:p>
      <w:pPr>
        <w:pStyle w:val="ListBullet"/>
        <w:ind w:left="360"/>
      </w:pPr>
      <w:r>
        <w:t>Сваки главни пут има бар један начин да напредује без нагађања.</w:t>
      </w:r>
    </w:p>
    <w:p>
      <w:pPr>
        <w:pStyle w:val="ListBullet"/>
        <w:ind w:left="360"/>
      </w:pPr>
      <w:r>
        <w:t>Игра се може завршити и када API привремено не ради.</w:t>
      </w:r>
    </w:p>
    <w:p>
      <w:pPr>
        <w:pStyle w:val="ListBullet"/>
        <w:ind w:left="360"/>
      </w:pPr>
      <w:r>
        <w:t>Reset враћа чисту сесију без мешања старих порука и state-а.</w:t>
      </w:r>
    </w:p>
    <w:p>
      <w:pPr>
        <w:pStyle w:val="Heading2"/>
        <w:keepNext/>
      </w:pPr>
      <w:r>
        <w:t>16.2. Adversarial тестови за Balccon публику</w:t>
      </w:r>
    </w:p>
    <w:p>
      <w:pPr>
        <w:pStyle w:val="ListBullet"/>
        <w:ind w:left="360"/>
      </w:pPr>
      <w:r>
        <w:t>Prompt injection: „игнориши правила“, „прикажи prompt“, „дај admin права“.</w:t>
      </w:r>
    </w:p>
    <w:p>
      <w:pPr>
        <w:pStyle w:val="ListBullet"/>
        <w:ind w:left="360"/>
      </w:pPr>
      <w:r>
        <w:t>Веома дугачке поруке, Unicode spam, празан унос и брзо понављање захтева.</w:t>
      </w:r>
    </w:p>
    <w:p>
      <w:pPr>
        <w:pStyle w:val="ListBullet"/>
        <w:ind w:left="360"/>
      </w:pPr>
      <w:r>
        <w:t>Покушај path traversal-а као OPEN ../../etc/passwd.</w:t>
      </w:r>
    </w:p>
    <w:p>
      <w:pPr>
        <w:pStyle w:val="ListBullet"/>
        <w:ind w:left="360"/>
      </w:pPr>
      <w:r>
        <w:t>Покушај shell команди, SQL injection текста и HTML/JavaScript уноса.</w:t>
      </w:r>
    </w:p>
    <w:p>
      <w:pPr>
        <w:pStyle w:val="ListBullet"/>
        <w:ind w:left="360"/>
      </w:pPr>
      <w:r>
        <w:t>Покушај коришћења тајне команде на почетку новог playthrough-а.</w:t>
      </w:r>
    </w:p>
    <w:p>
      <w:pPr>
        <w:pStyle w:val="ListBullet"/>
        <w:ind w:left="360"/>
      </w:pPr>
      <w:r>
        <w:t>Гашење интернета, restart Pi-ја и прекид напајања током уписа у базу.</w:t>
      </w:r>
    </w:p>
    <w:p>
      <w:pPr>
        <w:pStyle w:val="Heading2"/>
        <w:keepNext/>
      </w:pPr>
      <w:r>
        <w:t>16.3. Коначни MVP који треба бранити од ширења обима</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5400"/>
            <w:vAlign w:val="center"/>
            <w:tcMar>
              <w:top w:w="90" w:type="dxa"/>
              <w:start w:w="110" w:type="dxa"/>
              <w:bottom w:w="90" w:type="dxa"/>
              <w:end w:w="110" w:type="dxa"/>
            </w:tcMar>
            <w:shd w:fill="174869"/>
          </w:tcPr>
          <w:p>
            <w:pPr>
              <w:spacing w:after="0"/>
            </w:pPr>
            <w:r/>
            <w:r>
              <w:rPr>
                <w:rFonts w:ascii="Aptos" w:hAnsi="Aptos"/>
                <w:b/>
                <w:color w:val="FFFFFF"/>
                <w:sz w:val="18"/>
              </w:rPr>
              <w:t>Обавезно за MVP</w:t>
            </w:r>
          </w:p>
        </w:tc>
        <w:tc>
          <w:tcPr>
            <w:tcW w:type="dxa" w:w="5400"/>
            <w:vAlign w:val="center"/>
            <w:tcMar>
              <w:top w:w="90" w:type="dxa"/>
              <w:start w:w="110" w:type="dxa"/>
              <w:bottom w:w="90" w:type="dxa"/>
              <w:end w:w="110" w:type="dxa"/>
            </w:tcMar>
            <w:shd w:fill="174869"/>
          </w:tcPr>
          <w:p>
            <w:pPr>
              <w:spacing w:after="0"/>
            </w:pPr>
            <w:r/>
            <w:r>
              <w:rPr>
                <w:rFonts w:ascii="Aptos" w:hAnsi="Aptos"/>
                <w:b/>
                <w:color w:val="FFFFFF"/>
                <w:sz w:val="18"/>
              </w:rPr>
              <w:t>Оставити за касније</w:t>
            </w:r>
          </w:p>
        </w:tc>
      </w:tr>
      <w:tr>
        <w:tc>
          <w:tcPr>
            <w:tcW w:type="dxa" w:w="5400"/>
            <w:vAlign w:val="center"/>
            <w:tcMar>
              <w:top w:w="90" w:type="dxa"/>
              <w:start w:w="110" w:type="dxa"/>
              <w:bottom w:w="90" w:type="dxa"/>
              <w:end w:w="110" w:type="dxa"/>
            </w:tcMar>
          </w:tcPr>
          <w:p>
            <w:pPr>
              <w:spacing w:after="0"/>
            </w:pPr>
            <w:r/>
            <w:r>
              <w:rPr>
                <w:rFonts w:ascii="Aptos" w:hAnsi="Aptos"/>
                <w:b w:val="0"/>
                <w:sz w:val="17"/>
              </w:rPr>
              <w:t>Једна потпуно дефинисана AI личност</w:t>
            </w:r>
          </w:p>
        </w:tc>
        <w:tc>
          <w:tcPr>
            <w:tcW w:type="dxa" w:w="5400"/>
            <w:vAlign w:val="center"/>
            <w:tcMar>
              <w:top w:w="90" w:type="dxa"/>
              <w:start w:w="110" w:type="dxa"/>
              <w:bottom w:w="90" w:type="dxa"/>
              <w:end w:w="110" w:type="dxa"/>
            </w:tcMar>
          </w:tcPr>
          <w:p>
            <w:pPr>
              <w:spacing w:after="0"/>
            </w:pPr>
            <w:r/>
            <w:r>
              <w:rPr>
                <w:rFonts w:ascii="Aptos" w:hAnsi="Aptos"/>
                <w:b w:val="0"/>
                <w:sz w:val="17"/>
              </w:rPr>
              <w:t>Више потпуно различитих AI ликова</w:t>
            </w:r>
          </w:p>
        </w:tc>
      </w:tr>
      <w:tr>
        <w:tc>
          <w:tcPr>
            <w:tcW w:type="dxa" w:w="5400"/>
            <w:vAlign w:val="center"/>
            <w:tcMar>
              <w:top w:w="90" w:type="dxa"/>
              <w:start w:w="110" w:type="dxa"/>
              <w:bottom w:w="90" w:type="dxa"/>
              <w:end w:w="110" w:type="dxa"/>
            </w:tcMar>
            <w:shd w:fill="F7F9FB"/>
          </w:tcPr>
          <w:p>
            <w:pPr>
              <w:spacing w:after="0"/>
            </w:pPr>
            <w:r/>
            <w:r>
              <w:rPr>
                <w:rFonts w:ascii="Aptos" w:hAnsi="Aptos"/>
                <w:b w:val="0"/>
                <w:sz w:val="17"/>
              </w:rPr>
              <w:t>15-25 контролисаних намера/команди</w:t>
            </w:r>
          </w:p>
        </w:tc>
        <w:tc>
          <w:tcPr>
            <w:tcW w:type="dxa" w:w="5400"/>
            <w:vAlign w:val="center"/>
            <w:tcMar>
              <w:top w:w="90" w:type="dxa"/>
              <w:start w:w="110" w:type="dxa"/>
              <w:bottom w:w="90" w:type="dxa"/>
              <w:end w:w="110" w:type="dxa"/>
            </w:tcMar>
            <w:shd w:fill="F7F9FB"/>
          </w:tcPr>
          <w:p>
            <w:pPr>
              <w:spacing w:after="0"/>
            </w:pPr>
            <w:r/>
            <w:r>
              <w:rPr>
                <w:rFonts w:ascii="Aptos" w:hAnsi="Aptos"/>
                <w:b w:val="0"/>
                <w:sz w:val="17"/>
              </w:rPr>
              <w:t>Прави програмски језик и слободан shell</w:t>
            </w:r>
          </w:p>
        </w:tc>
      </w:tr>
      <w:tr>
        <w:tc>
          <w:tcPr>
            <w:tcW w:type="dxa" w:w="5400"/>
            <w:vAlign w:val="center"/>
            <w:tcMar>
              <w:top w:w="90" w:type="dxa"/>
              <w:start w:w="110" w:type="dxa"/>
              <w:bottom w:w="90" w:type="dxa"/>
              <w:end w:w="110" w:type="dxa"/>
            </w:tcMar>
          </w:tcPr>
          <w:p>
            <w:pPr>
              <w:spacing w:after="0"/>
            </w:pPr>
            <w:r/>
            <w:r>
              <w:rPr>
                <w:rFonts w:ascii="Aptos" w:hAnsi="Aptos"/>
                <w:b w:val="0"/>
                <w:sz w:val="17"/>
              </w:rPr>
              <w:t>10-15 state променљивих</w:t>
            </w:r>
          </w:p>
        </w:tc>
        <w:tc>
          <w:tcPr>
            <w:tcW w:type="dxa" w:w="5400"/>
            <w:vAlign w:val="center"/>
            <w:tcMar>
              <w:top w:w="90" w:type="dxa"/>
              <w:start w:w="110" w:type="dxa"/>
              <w:bottom w:w="90" w:type="dxa"/>
              <w:end w:w="110" w:type="dxa"/>
            </w:tcMar>
          </w:tcPr>
          <w:p>
            <w:pPr>
              <w:spacing w:after="0"/>
            </w:pPr>
            <w:r/>
            <w:r>
              <w:rPr>
                <w:rFonts w:ascii="Aptos" w:hAnsi="Aptos"/>
                <w:b w:val="0"/>
                <w:sz w:val="17"/>
              </w:rPr>
              <w:t>Комплексно машинско учење из свих сесија</w:t>
            </w:r>
          </w:p>
        </w:tc>
      </w:tr>
      <w:tr>
        <w:tc>
          <w:tcPr>
            <w:tcW w:type="dxa" w:w="5400"/>
            <w:vAlign w:val="center"/>
            <w:tcMar>
              <w:top w:w="90" w:type="dxa"/>
              <w:start w:w="110" w:type="dxa"/>
              <w:bottom w:w="90" w:type="dxa"/>
              <w:end w:w="110" w:type="dxa"/>
            </w:tcMar>
            <w:shd w:fill="F7F9FB"/>
          </w:tcPr>
          <w:p>
            <w:pPr>
              <w:spacing w:after="0"/>
            </w:pPr>
            <w:r/>
            <w:r>
              <w:rPr>
                <w:rFonts w:ascii="Aptos" w:hAnsi="Aptos"/>
                <w:b w:val="0"/>
                <w:sz w:val="17"/>
              </w:rPr>
              <w:t>5-7 завршетака</w:t>
            </w:r>
          </w:p>
        </w:tc>
        <w:tc>
          <w:tcPr>
            <w:tcW w:type="dxa" w:w="5400"/>
            <w:vAlign w:val="center"/>
            <w:tcMar>
              <w:top w:w="90" w:type="dxa"/>
              <w:start w:w="110" w:type="dxa"/>
              <w:bottom w:w="90" w:type="dxa"/>
              <w:end w:w="110" w:type="dxa"/>
            </w:tcMar>
            <w:shd w:fill="F7F9FB"/>
          </w:tcPr>
          <w:p>
            <w:pPr>
              <w:spacing w:after="0"/>
            </w:pPr>
            <w:r/>
            <w:r>
              <w:rPr>
                <w:rFonts w:ascii="Aptos" w:hAnsi="Aptos"/>
                <w:b w:val="0"/>
                <w:sz w:val="17"/>
              </w:rPr>
              <w:t>Десетине грана које се тешко тестирају</w:t>
            </w:r>
          </w:p>
        </w:tc>
      </w:tr>
      <w:tr>
        <w:tc>
          <w:tcPr>
            <w:tcW w:type="dxa" w:w="5400"/>
            <w:vAlign w:val="center"/>
            <w:tcMar>
              <w:top w:w="90" w:type="dxa"/>
              <w:start w:w="110" w:type="dxa"/>
              <w:bottom w:w="90" w:type="dxa"/>
              <w:end w:w="110" w:type="dxa"/>
            </w:tcMar>
          </w:tcPr>
          <w:p>
            <w:pPr>
              <w:spacing w:after="0"/>
            </w:pPr>
            <w:r/>
            <w:r>
              <w:rPr>
                <w:rFonts w:ascii="Aptos" w:hAnsi="Aptos"/>
                <w:b w:val="0"/>
                <w:sz w:val="17"/>
              </w:rPr>
              <w:t>20-30 минута по преласку</w:t>
            </w:r>
          </w:p>
        </w:tc>
        <w:tc>
          <w:tcPr>
            <w:tcW w:type="dxa" w:w="5400"/>
            <w:vAlign w:val="center"/>
            <w:tcMar>
              <w:top w:w="90" w:type="dxa"/>
              <w:start w:w="110" w:type="dxa"/>
              <w:bottom w:w="90" w:type="dxa"/>
              <w:end w:w="110" w:type="dxa"/>
            </w:tcMar>
          </w:tcPr>
          <w:p>
            <w:pPr>
              <w:spacing w:after="0"/>
            </w:pPr>
            <w:r/>
            <w:r>
              <w:rPr>
                <w:rFonts w:ascii="Aptos" w:hAnsi="Aptos"/>
                <w:b w:val="0"/>
                <w:sz w:val="17"/>
              </w:rPr>
              <w:t>Вишесатна кампања</w:t>
            </w:r>
          </w:p>
        </w:tc>
      </w:tr>
      <w:tr>
        <w:tc>
          <w:tcPr>
            <w:tcW w:type="dxa" w:w="5400"/>
            <w:vAlign w:val="center"/>
            <w:tcMar>
              <w:top w:w="90" w:type="dxa"/>
              <w:start w:w="110" w:type="dxa"/>
              <w:bottom w:w="90" w:type="dxa"/>
              <w:end w:w="110" w:type="dxa"/>
            </w:tcMar>
            <w:shd w:fill="F7F9FB"/>
          </w:tcPr>
          <w:p>
            <w:pPr>
              <w:spacing w:after="0"/>
            </w:pPr>
            <w:r/>
            <w:r>
              <w:rPr>
                <w:rFonts w:ascii="Aptos" w:hAnsi="Aptos"/>
                <w:b w:val="0"/>
                <w:sz w:val="17"/>
              </w:rPr>
              <w:t>Pi + API + offline fallback</w:t>
            </w:r>
          </w:p>
        </w:tc>
        <w:tc>
          <w:tcPr>
            <w:tcW w:type="dxa" w:w="5400"/>
            <w:vAlign w:val="center"/>
            <w:tcMar>
              <w:top w:w="90" w:type="dxa"/>
              <w:start w:w="110" w:type="dxa"/>
              <w:bottom w:w="90" w:type="dxa"/>
              <w:end w:w="110" w:type="dxa"/>
            </w:tcMar>
            <w:shd w:fill="F7F9FB"/>
          </w:tcPr>
          <w:p>
            <w:pPr>
              <w:spacing w:after="0"/>
            </w:pPr>
            <w:r/>
            <w:r>
              <w:rPr>
                <w:rFonts w:ascii="Aptos" w:hAnsi="Aptos"/>
                <w:b w:val="0"/>
                <w:sz w:val="17"/>
              </w:rPr>
              <w:t>Потпуно локални велики модел на Pi-ју</w:t>
            </w:r>
          </w:p>
        </w:tc>
      </w:tr>
      <w:tr>
        <w:tc>
          <w:tcPr>
            <w:tcW w:type="dxa" w:w="5400"/>
            <w:vAlign w:val="center"/>
            <w:tcMar>
              <w:top w:w="90" w:type="dxa"/>
              <w:start w:w="110" w:type="dxa"/>
              <w:bottom w:w="90" w:type="dxa"/>
              <w:end w:w="110" w:type="dxa"/>
            </w:tcMar>
          </w:tcPr>
          <w:p>
            <w:pPr>
              <w:spacing w:after="0"/>
            </w:pPr>
            <w:r/>
            <w:r>
              <w:rPr>
                <w:rFonts w:ascii="Aptos" w:hAnsi="Aptos"/>
                <w:b w:val="0"/>
                <w:sz w:val="17"/>
              </w:rPr>
              <w:t>SQLite и локални логови</w:t>
            </w:r>
          </w:p>
        </w:tc>
        <w:tc>
          <w:tcPr>
            <w:tcW w:type="dxa" w:w="5400"/>
            <w:vAlign w:val="center"/>
            <w:tcMar>
              <w:top w:w="90" w:type="dxa"/>
              <w:start w:w="110" w:type="dxa"/>
              <w:bottom w:w="90" w:type="dxa"/>
              <w:end w:w="110" w:type="dxa"/>
            </w:tcMar>
          </w:tcPr>
          <w:p>
            <w:pPr>
              <w:spacing w:after="0"/>
            </w:pPr>
            <w:r/>
            <w:r>
              <w:rPr>
                <w:rFonts w:ascii="Aptos" w:hAnsi="Aptos"/>
                <w:b w:val="0"/>
                <w:sz w:val="17"/>
              </w:rPr>
              <w:t>Cloud база и кориснички налози</w:t>
            </w:r>
          </w:p>
        </w:tc>
      </w:tr>
    </w:tbl>
    <w:p>
      <w:pPr>
        <w:spacing w:after="0"/>
      </w:pPr>
    </w:p>
    <w:p>
      <w:pPr>
        <w:pStyle w:val="Heading1"/>
        <w:keepNext/>
        <w:pageBreakBefore w:val="0"/>
      </w:pPr>
      <w:r>
        <w:t>Коначни закључак</w:t>
      </w:r>
    </w:p>
    <w:tbl>
      <w:tblPr>
        <w:tblW w:type="auto" w:w="0"/>
        <w:jc w:val="center"/>
        <w:tblLayout w:type="autofit"/>
        <w:tblLook w:firstColumn="1" w:firstRow="1" w:lastColumn="0" w:lastRow="0" w:noHBand="0" w:noVBand="1" w:val="04A0"/>
      </w:tblPr>
      <w:tblGrid>
        <w:gridCol w:w="9936"/>
      </w:tblGrid>
      <w:tr>
        <w:tc>
          <w:tcPr>
            <w:tcW w:type="dxa" w:w="9936"/>
            <w:shd w:fill="EAF2F7"/>
            <w:tcMar>
              <w:top w:w="130" w:type="dxa"/>
              <w:start w:w="150" w:type="dxa"/>
              <w:bottom w:w="130" w:type="dxa"/>
              <w:end w:w="150" w:type="dxa"/>
            </w:tcMar>
          </w:tcPr>
          <w:p>
            <w:pPr>
              <w:spacing w:after="80"/>
            </w:pPr>
            <w:r>
              <w:rPr>
                <w:rFonts w:ascii="Aptos Display" w:hAnsi="Aptos Display"/>
                <w:b/>
                <w:color w:val="172D44"/>
                <w:sz w:val="22"/>
              </w:rPr>
              <w:t>Како AI стварно „постоји“ у игри</w:t>
            </w:r>
          </w:p>
          <w:p>
            <w:pPr>
              <w:spacing w:after="0"/>
            </w:pPr>
            <w:r>
              <w:rPr>
                <w:rFonts w:ascii="Aptos" w:hAnsi="Aptos"/>
                <w:sz w:val="20"/>
              </w:rPr>
              <w:t>AI лик настаје комбинацијом пет ствари: унапред дефинисане личности и директива, Python state machine-а, контролисаног лора, меморије сесије и LLM-а који све то претвара у природан разговор. Он не мора бити сопствени обучени модел да би деловао интелигентно. Убедљивост долази из тога што памти поступке играча, има стабилне циљеве, крије информације по правилима и производи стварне последице кроз game engine.</w:t>
            </w:r>
          </w:p>
        </w:tc>
      </w:tr>
    </w:tbl>
    <w:p>
      <w:pPr>
        <w:spacing w:after="0"/>
      </w:pPr>
    </w:p>
    <w:p>
      <w:pPr/>
      <w:r>
        <w:t>За Balccon2k26 најреалнија и најјача верзија је Raspberry Pi 4 са локалним Python системом и интернет LLM API-јем, уз строг firewall, whitelist команди и offline fallback. То задржава физичку једноставност поставке, омогућава квалитетан разговор и оставља довољно времена да се до краја августа заврши стабилан, тестирани прототип.</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A5A5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486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C587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D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173"/>
    </w:pPr>
    <w:rPr>
      <w:rFonts w:ascii="Cascadia Mono" w:hAnsi="Cascadia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Interaktivni AI projekat – arhitektura AI sistema, oprema i plan realizacije</dc:title>
  <dc:subject>Balccon2k26 interaktivni AI projekat</dc:subject>
  <dc:creator>Balccon2k26 projektni tim</dc:creator>
  <cp:keywords>Balccon2k26, AI, Raspberry Pi, LLM, game engine, gameplay loop</cp:keywords>
  <dc:description>generated by python-docx</dc:description>
  <cp:lastModifiedBy/>
  <cp:revision>1</cp:revision>
  <dcterms:created xsi:type="dcterms:W3CDTF">2013-12-23T23:15:00Z</dcterms:created>
  <dcterms:modified xsi:type="dcterms:W3CDTF">2013-12-23T23:15:00Z</dcterms:modified>
  <cp:category/>
</cp:coreProperties>
</file>