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727C" w:rsidRPr="005E09DF" w:rsidRDefault="005E09DF">
      <w:pPr>
        <w:rPr>
          <w:rFonts w:ascii="Times New Roman" w:hAnsi="Times New Roman" w:cs="Times New Roman"/>
          <w:sz w:val="24"/>
          <w:szCs w:val="24"/>
        </w:rPr>
      </w:pPr>
      <w:r w:rsidRPr="005E09DF">
        <w:rPr>
          <w:rFonts w:ascii="Times New Roman" w:hAnsi="Times New Roman" w:cs="Times New Roman"/>
          <w:sz w:val="24"/>
          <w:szCs w:val="24"/>
        </w:rPr>
        <w:t>VBA Homework-Stock Analysis</w:t>
      </w:r>
    </w:p>
    <w:p w:rsidR="005E09DF" w:rsidRPr="005E09DF" w:rsidRDefault="005E09DF">
      <w:pPr>
        <w:rPr>
          <w:rFonts w:ascii="Times New Roman" w:hAnsi="Times New Roman" w:cs="Times New Roman"/>
          <w:sz w:val="24"/>
          <w:szCs w:val="24"/>
        </w:rPr>
      </w:pPr>
      <w:r w:rsidRPr="005E09DF">
        <w:rPr>
          <w:rFonts w:ascii="Times New Roman" w:hAnsi="Times New Roman" w:cs="Times New Roman"/>
          <w:sz w:val="24"/>
          <w:szCs w:val="24"/>
        </w:rPr>
        <w:t>Screenshots of the different years- there is 1 per page so I could try and show you as many as possible while making it readable.</w:t>
      </w:r>
    </w:p>
    <w:p w:rsidR="005E09DF" w:rsidRPr="005E09DF" w:rsidRDefault="005E09DF">
      <w:pPr>
        <w:rPr>
          <w:rFonts w:ascii="Times New Roman" w:hAnsi="Times New Roman" w:cs="Times New Roman"/>
          <w:sz w:val="24"/>
          <w:szCs w:val="24"/>
        </w:rPr>
      </w:pPr>
      <w:r w:rsidRPr="005E09DF">
        <w:rPr>
          <w:rFonts w:ascii="Times New Roman" w:hAnsi="Times New Roman" w:cs="Times New Roman"/>
          <w:sz w:val="24"/>
          <w:szCs w:val="24"/>
        </w:rPr>
        <w:t>2014 Tab</w:t>
      </w:r>
    </w:p>
    <w:p w:rsidR="005E09DF" w:rsidRDefault="005E09DF">
      <w:pPr>
        <w:rPr>
          <w:sz w:val="24"/>
          <w:szCs w:val="24"/>
        </w:rPr>
      </w:pPr>
      <w:r w:rsidRPr="005E09DF">
        <w:drawing>
          <wp:inline distT="0" distB="0" distL="0" distR="0">
            <wp:extent cx="8982075" cy="4639603"/>
            <wp:effectExtent l="19050" t="0" r="9525" b="0"/>
            <wp:docPr id="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01290" cy="46495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09DF" w:rsidRDefault="005E09DF">
      <w:pPr>
        <w:rPr>
          <w:sz w:val="24"/>
          <w:szCs w:val="24"/>
        </w:rPr>
      </w:pPr>
    </w:p>
    <w:p w:rsidR="005E09DF" w:rsidRDefault="005E09DF">
      <w:pPr>
        <w:rPr>
          <w:sz w:val="24"/>
          <w:szCs w:val="24"/>
        </w:rPr>
      </w:pPr>
    </w:p>
    <w:p w:rsidR="005E09DF" w:rsidRDefault="005E09DF">
      <w:pPr>
        <w:rPr>
          <w:sz w:val="24"/>
          <w:szCs w:val="24"/>
        </w:rPr>
      </w:pPr>
    </w:p>
    <w:p w:rsidR="005E09DF" w:rsidRDefault="005E09DF">
      <w:pPr>
        <w:rPr>
          <w:sz w:val="24"/>
          <w:szCs w:val="24"/>
        </w:rPr>
      </w:pPr>
      <w:r>
        <w:rPr>
          <w:sz w:val="24"/>
          <w:szCs w:val="24"/>
        </w:rPr>
        <w:lastRenderedPageBreak/>
        <w:t>2015 Tab</w:t>
      </w:r>
    </w:p>
    <w:p w:rsidR="005E09DF" w:rsidRDefault="005E09DF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9144000" cy="4840536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48405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09DF" w:rsidRPr="005E09DF" w:rsidRDefault="005E09DF">
      <w:pPr>
        <w:rPr>
          <w:sz w:val="24"/>
          <w:szCs w:val="24"/>
        </w:rPr>
      </w:pPr>
    </w:p>
    <w:p w:rsidR="00FE51B0" w:rsidRDefault="00FE51B0"/>
    <w:p w:rsidR="005E09DF" w:rsidRDefault="005E09DF"/>
    <w:p w:rsidR="005E09DF" w:rsidRDefault="005E09DF"/>
    <w:p w:rsidR="005E09DF" w:rsidRDefault="005E09DF"/>
    <w:p w:rsidR="005E09DF" w:rsidRPr="005E09DF" w:rsidRDefault="005E09DF">
      <w:pPr>
        <w:rPr>
          <w:rFonts w:ascii="Times New Roman" w:hAnsi="Times New Roman" w:cs="Times New Roman"/>
          <w:sz w:val="24"/>
          <w:szCs w:val="24"/>
        </w:rPr>
      </w:pPr>
      <w:r w:rsidRPr="005E09DF">
        <w:rPr>
          <w:rFonts w:ascii="Times New Roman" w:hAnsi="Times New Roman" w:cs="Times New Roman"/>
          <w:sz w:val="24"/>
          <w:szCs w:val="24"/>
        </w:rPr>
        <w:lastRenderedPageBreak/>
        <w:t>2016 Tab</w:t>
      </w:r>
    </w:p>
    <w:p w:rsidR="005E09DF" w:rsidRDefault="005E09DF">
      <w:r>
        <w:rPr>
          <w:noProof/>
        </w:rPr>
        <w:drawing>
          <wp:inline distT="0" distB="0" distL="0" distR="0">
            <wp:extent cx="9144000" cy="488984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4889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E09DF" w:rsidSect="005E09DF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FE51B0"/>
    <w:rsid w:val="005E09DF"/>
    <w:rsid w:val="0062727C"/>
    <w:rsid w:val="00FE51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72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E51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51B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1525</TotalTime>
  <Pages>3</Pages>
  <Words>29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2020-03-19T23:34:00Z</dcterms:created>
  <dcterms:modified xsi:type="dcterms:W3CDTF">2020-03-21T00:59:00Z</dcterms:modified>
</cp:coreProperties>
</file>