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_________Walter Broncano__________________________________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Joins and Unions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For Joins problems Use this tutorial if needed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https://www.w3schools.com/sql/sql_join.asp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film to the film_actor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SELECT * FROM film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 OUTER JOIN film_actor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film.film_id = film_actor.film_id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actor table to the film_actor table.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SELECT * FROM actor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 OUTER JOIN film_actor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actor.actor_id = film_actor.actor_id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join the actor, film_actor, and film table together (3 joins!)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SELECT * FROM film</w:t>
      </w:r>
    </w:p>
    <w:p w:rsidR="00000000" w:rsidDel="00000000" w:rsidP="00000000" w:rsidRDefault="00000000" w:rsidRPr="00000000" w14:paraId="00000019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LEFT JOIN film_actor</w:t>
      </w:r>
    </w:p>
    <w:p w:rsidR="00000000" w:rsidDel="00000000" w:rsidP="00000000" w:rsidRDefault="00000000" w:rsidRPr="00000000" w14:paraId="0000001A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ON film.film_id = film_actor.film_id</w:t>
      </w:r>
    </w:p>
    <w:p w:rsidR="00000000" w:rsidDel="00000000" w:rsidP="00000000" w:rsidRDefault="00000000" w:rsidRPr="00000000" w14:paraId="0000001B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FULL OUTER JOIN actor</w:t>
      </w:r>
    </w:p>
    <w:p w:rsidR="00000000" w:rsidDel="00000000" w:rsidP="00000000" w:rsidRDefault="00000000" w:rsidRPr="00000000" w14:paraId="0000001C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ON actor.actor_id = film_actor.actor_id;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following Link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https://github.com/niteen11/cuny_lagcc_micro_credential_data_analytics/tree/main/Track%20A/Unit%205%20-%20SQL_%20Relational%20Databases/guided%20exercise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attached data set (Student_data and Student_marks ) answer the following questions :</w:t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1167"/>
        <w:gridCol w:w="8193"/>
        <w:tblGridChange w:id="0">
          <w:tblGrid>
            <w:gridCol w:w="1167"/>
            <w:gridCol w:w="819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8"/>
                <w:szCs w:val="18"/>
                <w:rtl w:val="0"/>
              </w:rPr>
              <w:t xml:space="preserve">-- students with the highest marks in Unit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8"/>
                <w:szCs w:val="18"/>
                <w:rtl w:val="0"/>
              </w:rPr>
              <w:t xml:space="preserve">-- Find students scored between 89 and 100 unit4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8"/>
                <w:szCs w:val="18"/>
                <w:rtl w:val="0"/>
              </w:rPr>
              <w:t xml:space="preserve">Open ended questions: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8"/>
                <w:szCs w:val="18"/>
                <w:rtl w:val="0"/>
              </w:rPr>
              <w:t xml:space="preserve">-- Take a closer look at the tables that you created and come up with 10 different scenarios/ questions and form SQL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Menlo" w:cs="Menlo" w:eastAsia="Menlo" w:hAnsi="Menl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8"/>
                <w:szCs w:val="18"/>
                <w:rtl w:val="0"/>
              </w:rPr>
              <w:t xml:space="preserve">-- Ask your colleagues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teen11/cuny_lagcc_micro_credential_data_analytics/tree/main/Track%20A/Unit%205%20-%20SQL_%20Relational%20Databases/guided%20exerc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