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91E4" w14:textId="2967D7E7" w:rsidR="00B80E3A" w:rsidRDefault="00276C8A" w:rsidP="00276C8A">
      <w:pPr>
        <w:pStyle w:val="Ttulo1"/>
        <w:rPr>
          <w:lang w:val="es-CO"/>
        </w:rPr>
      </w:pPr>
      <w:r>
        <w:rPr>
          <w:lang w:val="es-CO"/>
        </w:rPr>
        <w:t>Analsis del probelma – Parcila_1</w:t>
      </w:r>
    </w:p>
    <w:p w14:paraId="0FD27C6E" w14:textId="255C7A5C" w:rsidR="00276C8A" w:rsidRDefault="00276C8A" w:rsidP="00276C8A">
      <w:pPr>
        <w:pStyle w:val="Ttulo2"/>
      </w:pPr>
      <w:r>
        <w:t>Juan Alejandro Gualteros Fonseca</w:t>
      </w:r>
    </w:p>
    <w:p w14:paraId="6C9A8A72" w14:textId="59FD4B0A" w:rsidR="001F27BC" w:rsidRDefault="00276C8A" w:rsidP="001F27BC">
      <w:pPr>
        <w:rPr>
          <w:lang w:val="es-CO"/>
        </w:rPr>
      </w:pPr>
      <w:r>
        <w:rPr>
          <w:lang w:val="es-CO"/>
        </w:rPr>
        <w:t>En un enfrentamiento por el control de un territorio</w:t>
      </w:r>
      <w:r w:rsidR="001F27BC">
        <w:rPr>
          <w:lang w:val="es-CO"/>
        </w:rPr>
        <w:t>, cada uno de los frentes enemigos están armados con cañones. Uno de los frentes decide tomar una posición defensiva.</w:t>
      </w:r>
    </w:p>
    <w:p w14:paraId="67CEE7C6" w14:textId="697F66F7" w:rsidR="00276C8A" w:rsidRDefault="001F27BC" w:rsidP="001F27BC">
      <w:r>
        <w:t xml:space="preserve"> </w:t>
      </w:r>
      <w:r w:rsidRPr="001F27BC">
        <w:rPr>
          <w:b/>
          <w:bCs/>
        </w:rPr>
        <w:t>Defensiva:</w:t>
      </w:r>
      <w:r>
        <w:t xml:space="preserve"> Solo dispara en caso de que su oponente lo haga. Y el disparo se hará con el fin de evitar que la bala enemiga cause daño a un sistema de defensa.</w:t>
      </w:r>
    </w:p>
    <w:p w14:paraId="579DFEAD" w14:textId="445E2528" w:rsidR="001F27BC" w:rsidRDefault="001F27BC" w:rsidP="001F27BC">
      <w:r>
        <w:t>El escenario de batalla se configura como se muestra en la imagen, la trayectoria de las balas de cañón se rige por las ecuaciones del moviendo parabólico.</w:t>
      </w:r>
    </w:p>
    <w:p w14:paraId="46AD66D7" w14:textId="54F7B941" w:rsidR="001F27BC" w:rsidRDefault="001F27BC" w:rsidP="001F27BC">
      <w:pPr>
        <w:jc w:val="left"/>
      </w:pPr>
      <w:r>
        <w:rPr>
          <w:noProof/>
        </w:rPr>
        <w:drawing>
          <wp:inline distT="0" distB="0" distL="0" distR="0" wp14:anchorId="7A4B851B" wp14:editId="592A3FD5">
            <wp:extent cx="5943600" cy="2021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C303" w14:textId="77777777" w:rsidR="001F27BC" w:rsidRPr="00276C8A" w:rsidRDefault="001F27BC" w:rsidP="001F27BC">
      <w:pPr>
        <w:jc w:val="left"/>
      </w:pPr>
    </w:p>
    <w:sectPr w:rsidR="001F27BC" w:rsidRPr="00276C8A" w:rsidSect="001C0FC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88"/>
    <w:rsid w:val="001C0FC6"/>
    <w:rsid w:val="001F27BC"/>
    <w:rsid w:val="00276C8A"/>
    <w:rsid w:val="00510187"/>
    <w:rsid w:val="00701553"/>
    <w:rsid w:val="00AF433D"/>
    <w:rsid w:val="00B02213"/>
    <w:rsid w:val="00B80E3A"/>
    <w:rsid w:val="00E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2DCD"/>
  <w15:chartTrackingRefBased/>
  <w15:docId w15:val="{4312B6D1-1B2B-4797-AA1C-6014F87B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213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F433D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6C8A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D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C8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CO"/>
    </w:rPr>
  </w:style>
  <w:style w:type="paragraph" w:styleId="Sinespaciado">
    <w:name w:val="No Spacing"/>
    <w:aliases w:val="Citas"/>
    <w:uiPriority w:val="1"/>
    <w:qFormat/>
    <w:rsid w:val="00AF433D"/>
    <w:pPr>
      <w:spacing w:after="0" w:line="240" w:lineRule="auto"/>
      <w:jc w:val="both"/>
    </w:pPr>
    <w:rPr>
      <w:rFonts w:ascii="Times New Roman" w:hAnsi="Times New Roman"/>
      <w:i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GUALTEROS FONSECA</dc:creator>
  <cp:keywords/>
  <dc:description/>
  <cp:lastModifiedBy>JUAN ALEJANDRO GUALTEROS FONSECA</cp:lastModifiedBy>
  <cp:revision>2</cp:revision>
  <dcterms:created xsi:type="dcterms:W3CDTF">2020-10-17T19:26:00Z</dcterms:created>
  <dcterms:modified xsi:type="dcterms:W3CDTF">2020-10-17T19:46:00Z</dcterms:modified>
</cp:coreProperties>
</file>