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C5" w14:textId="77777777" w:rsidR="00B04263" w:rsidRDefault="00B04263">
      <w:pPr>
        <w:ind w:rightChars="1011" w:right="2123"/>
        <w:jc w:val="center"/>
        <w:rPr>
          <w:rFonts w:eastAsia="新細明體"/>
          <w:b/>
          <w:sz w:val="44"/>
          <w:szCs w:val="44"/>
          <w:u w:val="single"/>
          <w:lang w:eastAsia="zh-TW"/>
        </w:rPr>
      </w:pPr>
      <w:r>
        <w:rPr>
          <w:rFonts w:eastAsia="新細明體" w:hint="eastAsia"/>
          <w:b/>
          <w:sz w:val="44"/>
          <w:szCs w:val="44"/>
          <w:u w:val="single"/>
          <w:lang w:eastAsia="zh-TW"/>
        </w:rPr>
        <w:t>分析</w:t>
      </w:r>
      <w:r>
        <w:rPr>
          <w:rFonts w:eastAsia="新細明體"/>
          <w:b/>
          <w:sz w:val="44"/>
          <w:szCs w:val="44"/>
          <w:u w:val="single"/>
          <w:lang w:eastAsia="zh-TW"/>
        </w:rPr>
        <w:t>檢驗報告</w:t>
      </w:r>
    </w:p>
    <w:p w14:paraId="56FD5E77" w14:textId="77777777" w:rsidR="00B04263" w:rsidRDefault="00B04263">
      <w:pPr>
        <w:ind w:rightChars="1011" w:right="2123"/>
        <w:jc w:val="center"/>
        <w:rPr>
          <w:rFonts w:eastAsia="新細明體" w:hint="eastAsia"/>
          <w:b/>
          <w:sz w:val="24"/>
          <w:lang w:eastAsia="zh-TW"/>
        </w:rPr>
      </w:pPr>
    </w:p>
    <w:tbl>
      <w:tblPr>
        <w:tblW w:w="108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134"/>
        <w:gridCol w:w="1559"/>
        <w:gridCol w:w="1053"/>
        <w:gridCol w:w="1064"/>
        <w:gridCol w:w="10"/>
        <w:gridCol w:w="1824"/>
        <w:gridCol w:w="309"/>
        <w:gridCol w:w="1140"/>
        <w:gridCol w:w="46"/>
        <w:gridCol w:w="1404"/>
      </w:tblGrid>
      <w:tr w:rsidR="00B04263" w14:paraId="020DB37F" w14:textId="77777777">
        <w:trPr>
          <w:trHeight w:val="301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55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報告編號：</w:t>
            </w:r>
            <w:r>
              <w:rPr>
                <w:rFonts w:eastAsia="新細明體" w:hint="eastAsia"/>
                <w:szCs w:val="21"/>
                <w:lang w:eastAsia="zh-TW"/>
              </w:rPr>
              <w:t>QC1506210305</w:t>
            </w:r>
          </w:p>
        </w:tc>
      </w:tr>
      <w:tr w:rsidR="00B04263" w14:paraId="015E6F1E" w14:textId="77777777">
        <w:trPr>
          <w:trHeight w:val="691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D0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企業單位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60BB" w14:textId="77777777" w:rsidR="00B04263" w:rsidRDefault="00E113D6">
            <w:pPr>
              <w:jc w:val="center"/>
              <w:rPr>
                <w:rFonts w:ascii="新細明體" w:eastAsia="新細明體" w:hAnsi="新細明體"/>
                <w:sz w:val="24"/>
                <w:lang w:eastAsia="zh-TW"/>
              </w:rPr>
            </w:pPr>
            <w:proofErr w:type="gramStart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世</w:t>
            </w:r>
            <w:proofErr w:type="gramEnd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豐螺絲股份有限公司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BCD8F3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報告類型</w:t>
            </w:r>
          </w:p>
        </w:tc>
        <w:tc>
          <w:tcPr>
            <w:tcW w:w="47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BB53A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典型檢驗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proofErr w:type="gramStart"/>
            <w:r>
              <w:rPr>
                <w:rFonts w:eastAsia="新細明體"/>
                <w:szCs w:val="21"/>
                <w:lang w:eastAsia="zh-TW"/>
              </w:rPr>
              <w:t>外樣檢驗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 xml:space="preserve">        </w:t>
            </w:r>
          </w:p>
          <w:p w14:paraId="7BC42877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製程檢驗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 w:rsidR="00E113D6"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生產檢驗</w:t>
            </w: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      </w:t>
            </w:r>
          </w:p>
          <w:p w14:paraId="2F51587D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進料檢驗</w:t>
            </w:r>
            <w:r>
              <w:rPr>
                <w:rFonts w:eastAsia="新細明體"/>
                <w:szCs w:val="21"/>
                <w:lang w:eastAsia="zh-TW"/>
              </w:rPr>
              <w:t xml:space="preserve">       </w:t>
            </w:r>
            <w:r>
              <w:rPr>
                <w:rFonts w:eastAsia="新細明體" w:hint="eastAsia"/>
                <w:szCs w:val="21"/>
                <w:lang w:eastAsia="zh-TW"/>
              </w:rPr>
              <w:t xml:space="preserve"> </w:t>
            </w:r>
            <w:r>
              <w:rPr>
                <w:rFonts w:eastAsia="新細明體"/>
                <w:szCs w:val="21"/>
                <w:lang w:eastAsia="zh-TW"/>
              </w:rPr>
              <w:t xml:space="preserve">  </w:t>
            </w:r>
            <w:r w:rsidR="00E113D6">
              <w:rPr>
                <w:rFonts w:ascii="Segoe UI Symbol" w:eastAsia="新細明體" w:hAnsi="Segoe UI Symbol" w:cs="Segoe UI Symbol"/>
                <w:szCs w:val="21"/>
                <w:lang w:eastAsia="zh-TW"/>
              </w:rPr>
              <w:t>☑</w:t>
            </w:r>
            <w:r>
              <w:rPr>
                <w:rFonts w:eastAsia="新細明體"/>
                <w:szCs w:val="21"/>
                <w:lang w:eastAsia="zh-TW"/>
              </w:rPr>
              <w:t>出貨檢驗</w:t>
            </w:r>
            <w:r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1700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kg</w:t>
            </w:r>
          </w:p>
          <w:p w14:paraId="5EBC859B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試驗檢驗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定期檢驗</w:t>
            </w:r>
          </w:p>
        </w:tc>
      </w:tr>
      <w:tr w:rsidR="00B04263" w14:paraId="1634C200" w14:textId="77777777">
        <w:trPr>
          <w:trHeight w:val="687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34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樣品名稱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092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RT1708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9B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473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4CF1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4620040" w14:textId="77777777">
        <w:trPr>
          <w:trHeight w:val="69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24A3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樣品來源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4240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RL20210</w:t>
            </w:r>
            <w:r>
              <w:rPr>
                <w:rFonts w:eastAsia="新細明體" w:hint="eastAsia"/>
                <w:szCs w:val="21"/>
                <w:lang w:eastAsia="zh-TW"/>
              </w:rPr>
              <w:t>304</w:t>
            </w:r>
            <w:r w:rsidR="00AC44CF">
              <w:rPr>
                <w:rFonts w:eastAsia="新細明體"/>
                <w:szCs w:val="21"/>
                <w:lang w:eastAsia="zh-TW"/>
              </w:rPr>
              <w:t>-0</w:t>
            </w:r>
            <w:r w:rsidR="00AC44CF">
              <w:rPr>
                <w:rFonts w:eastAsia="新細明體" w:hint="eastAsia"/>
                <w:szCs w:val="21"/>
                <w:lang w:eastAsia="zh-TW"/>
              </w:rPr>
              <w:t>7</w:t>
            </w:r>
            <w:r>
              <w:rPr>
                <w:rFonts w:eastAsia="新細明體"/>
                <w:szCs w:val="21"/>
                <w:lang w:eastAsia="zh-TW"/>
              </w:rPr>
              <w:t>-01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8490" w14:textId="77777777" w:rsidR="00B04263" w:rsidRDefault="00B04263">
            <w:pPr>
              <w:rPr>
                <w:rFonts w:eastAsia="DengXian" w:hint="eastAsia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樣品數量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2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 xml:space="preserve">2000 </w:t>
            </w:r>
            <w:r>
              <w:rPr>
                <w:rFonts w:eastAsia="新細明體"/>
                <w:szCs w:val="21"/>
                <w:lang w:eastAsia="zh-TW"/>
              </w:rPr>
              <w:t>mL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CB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檢驗時間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CCE9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2021.0</w:t>
            </w:r>
            <w:r>
              <w:rPr>
                <w:rFonts w:eastAsia="新細明體" w:hint="eastAsia"/>
                <w:szCs w:val="21"/>
                <w:lang w:eastAsia="zh-TW"/>
              </w:rPr>
              <w:t>3.04</w:t>
            </w:r>
          </w:p>
        </w:tc>
      </w:tr>
      <w:tr w:rsidR="00B04263" w14:paraId="768F9BBE" w14:textId="77777777">
        <w:trPr>
          <w:trHeight w:val="702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08FF6" w14:textId="77777777" w:rsidR="00B04263" w:rsidRDefault="00B04263">
            <w:pPr>
              <w:rPr>
                <w:rFonts w:eastAsia="新細明體" w:hint="eastAsia"/>
                <w:szCs w:val="21"/>
                <w:lang w:eastAsia="zh-TW"/>
              </w:rPr>
            </w:pPr>
          </w:p>
        </w:tc>
      </w:tr>
      <w:tr w:rsidR="00B04263" w14:paraId="38F5465F" w14:textId="77777777">
        <w:trPr>
          <w:trHeight w:val="702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BDE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CA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</w:t>
            </w:r>
            <w:r>
              <w:rPr>
                <w:rFonts w:eastAsia="新細明體"/>
                <w:szCs w:val="21"/>
              </w:rPr>
              <w:t>驗方法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5F73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物性指標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8284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檢驗結果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BD3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單位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F7012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檢驗人</w:t>
            </w:r>
          </w:p>
        </w:tc>
      </w:tr>
      <w:tr w:rsidR="00B04263" w14:paraId="334BEAE3" w14:textId="77777777">
        <w:trPr>
          <w:trHeight w:val="59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8806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外觀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1C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目測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微黃色油狀透明液體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微黃色油狀透明液體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4BABD0B4" w14:textId="77777777">
        <w:trPr>
          <w:trHeight w:val="565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CA47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40℃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C80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≤23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17.71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648C0B0A" w14:textId="77777777">
        <w:trPr>
          <w:trHeight w:val="55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54B2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100℃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93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≤4.2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3.43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7A88F27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7B3C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水份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AFA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D6304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≤300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122.81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mg/L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66B878E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B876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閃火點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>（開口）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832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D92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≧180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℃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002C7AB1" w14:textId="77777777">
        <w:trPr>
          <w:trHeight w:val="537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313E1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總酸值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70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hyperlink r:id="rId8" w:tooltip="ASTM" w:history="1">
              <w:r>
                <w:rPr>
                  <w:rFonts w:eastAsia="新細明體"/>
                  <w:szCs w:val="21"/>
                  <w:lang w:eastAsia="zh-TW"/>
                </w:rPr>
                <w:t>ASTM</w:t>
              </w:r>
            </w:hyperlink>
            <w:r>
              <w:rPr>
                <w:rFonts w:eastAsia="新細明體"/>
                <w:szCs w:val="21"/>
                <w:lang w:eastAsia="zh-TW"/>
              </w:rPr>
              <w:t xml:space="preserve"> D</w:t>
            </w:r>
            <w:r>
              <w:rPr>
                <w:rFonts w:eastAsia="新細明體" w:hint="eastAsia"/>
                <w:szCs w:val="21"/>
                <w:lang w:eastAsia="zh-TW"/>
              </w:rPr>
              <w:t>66</w:t>
            </w:r>
            <w:r>
              <w:rPr>
                <w:rFonts w:eastAsia="新細明體"/>
                <w:szCs w:val="21"/>
                <w:lang w:eastAsia="zh-TW"/>
              </w:rPr>
              <w:t>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≤1.0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0.0002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mgKOH/g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5DE936AB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9418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機械雜質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349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D473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≤0.03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0.0100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23EE23D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363B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6CCB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8F25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71C2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E7EE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881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17CEE90E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325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433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9EB3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2452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23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3C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628BA1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76CE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A9EE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FB4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E1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B8F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8CD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4C33D33A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E1FC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692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A02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181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F7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AA3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EA63FC4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A57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3661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AF0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88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3E8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305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F784B4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3645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B66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63F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06C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13D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788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A7C3C69" w14:textId="77777777">
        <w:trPr>
          <w:trHeight w:val="561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BB449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C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F3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2F6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7A9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4D4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15749A6" w14:textId="77777777">
        <w:trPr>
          <w:trHeight w:val="787"/>
          <w:jc w:val="center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67B29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備註：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FA6C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審批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D82FF" w14:textId="2BEF75D8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noProof/>
                <w:szCs w:val="21"/>
                <w:lang w:val="en-US" w:eastAsia="zh-TW"/>
              </w:rPr>
              <w:drawing>
                <wp:anchor distT="0" distB="0" distL="114300" distR="114300" simplePos="0" relativeHeight="251654144" behindDoc="0" locked="0" layoutInCell="1" allowOverlap="1" wp14:anchorId="6BB12687" wp14:editId="6671845B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71120</wp:posOffset>
                  </wp:positionV>
                  <wp:extent cx="843915" cy="368300"/>
                  <wp:effectExtent l="0" t="0" r="0" b="0"/>
                  <wp:wrapNone/>
                  <wp:docPr id="79" name="圖片 3" descr="C:\Users\user\Desktop\日旺签名檔\陳瑀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C:\Users\user\Desktop\日旺签名檔\陳瑀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B15D6A" w14:textId="77777777" w:rsidR="00B04263" w:rsidRDefault="00B04263">
      <w:pPr>
        <w:jc w:val="left"/>
        <w:rPr>
          <w:rFonts w:eastAsia="新細明體"/>
          <w:b/>
          <w:sz w:val="36"/>
          <w:szCs w:val="36"/>
          <w:lang w:eastAsia="zh-TW"/>
        </w:rPr>
      </w:pPr>
    </w:p>
    <w:sectPr w:rsidR="00B04263">
      <w:headerReference w:type="default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88F" w14:textId="77777777" w:rsidR="00127E8D" w:rsidRDefault="00127E8D">
      <w:r>
        <w:separator/>
      </w:r>
    </w:p>
  </w:endnote>
  <w:endnote w:type="continuationSeparator" w:id="0">
    <w:p w14:paraId="308F324C" w14:textId="77777777" w:rsidR="00127E8D" w:rsidRDefault="0012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10C9" w14:textId="77777777" w:rsidR="00127E8D" w:rsidRDefault="00127E8D">
      <w:r>
        <w:separator/>
      </w:r>
    </w:p>
  </w:footnote>
  <w:footnote w:type="continuationSeparator" w:id="0">
    <w:p w14:paraId="2599528F" w14:textId="77777777" w:rsidR="00127E8D" w:rsidRDefault="0012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554" w14:textId="7EBEFD81" w:rsidR="00B04263" w:rsidRDefault="008E7896">
    <w:pPr>
      <w:jc w:val="distribute"/>
      <w:rPr>
        <w:rFonts w:ascii="Calibri" w:hAnsi="SimSun" w:cs="SimSun"/>
        <w:b/>
        <w:bCs/>
        <w:kern w:val="0"/>
        <w:sz w:val="40"/>
        <w:szCs w:val="40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5C6BE33" wp14:editId="635959A6">
          <wp:simplePos x="0" y="0"/>
          <wp:positionH relativeFrom="margin">
            <wp:posOffset>163195</wp:posOffset>
          </wp:positionH>
          <wp:positionV relativeFrom="margin">
            <wp:posOffset>-561340</wp:posOffset>
          </wp:positionV>
          <wp:extent cx="835025" cy="79883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263">
      <w:rPr>
        <w:rFonts w:ascii="Calibri" w:hAnsi="SimSun" w:cs="SimSun" w:hint="eastAsia"/>
        <w:b/>
        <w:bCs/>
        <w:kern w:val="0"/>
        <w:sz w:val="40"/>
        <w:szCs w:val="40"/>
        <w:lang w:eastAsia="zh-TW"/>
      </w:rPr>
      <w:t>廣成油脂股份有限公司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4"/>
    <w:rsid w:val="00000994"/>
    <w:rsid w:val="00002998"/>
    <w:rsid w:val="0000333F"/>
    <w:rsid w:val="000046EF"/>
    <w:rsid w:val="00016E5E"/>
    <w:rsid w:val="00016F48"/>
    <w:rsid w:val="00020DF5"/>
    <w:rsid w:val="00023561"/>
    <w:rsid w:val="00023D04"/>
    <w:rsid w:val="000254FE"/>
    <w:rsid w:val="00025FE4"/>
    <w:rsid w:val="000308CB"/>
    <w:rsid w:val="00030F38"/>
    <w:rsid w:val="000321D2"/>
    <w:rsid w:val="0005458D"/>
    <w:rsid w:val="00057CA7"/>
    <w:rsid w:val="000628B6"/>
    <w:rsid w:val="0006355B"/>
    <w:rsid w:val="00066210"/>
    <w:rsid w:val="00071273"/>
    <w:rsid w:val="0007168F"/>
    <w:rsid w:val="00072D26"/>
    <w:rsid w:val="00077B71"/>
    <w:rsid w:val="00080FE1"/>
    <w:rsid w:val="000937D8"/>
    <w:rsid w:val="00096D6B"/>
    <w:rsid w:val="00097076"/>
    <w:rsid w:val="000A0018"/>
    <w:rsid w:val="000A42AF"/>
    <w:rsid w:val="000A5396"/>
    <w:rsid w:val="000A7C0D"/>
    <w:rsid w:val="000B05C6"/>
    <w:rsid w:val="000B4CB6"/>
    <w:rsid w:val="000C2C2D"/>
    <w:rsid w:val="000C31B4"/>
    <w:rsid w:val="000C7997"/>
    <w:rsid w:val="000D0EC4"/>
    <w:rsid w:val="000D19F6"/>
    <w:rsid w:val="000D57BC"/>
    <w:rsid w:val="000E08CA"/>
    <w:rsid w:val="000E2475"/>
    <w:rsid w:val="000E3363"/>
    <w:rsid w:val="000E38A7"/>
    <w:rsid w:val="000E3AEA"/>
    <w:rsid w:val="000E5971"/>
    <w:rsid w:val="000E64D4"/>
    <w:rsid w:val="000F15A3"/>
    <w:rsid w:val="000F35A0"/>
    <w:rsid w:val="000F7EE6"/>
    <w:rsid w:val="000F7EF4"/>
    <w:rsid w:val="00100EF4"/>
    <w:rsid w:val="00116AD0"/>
    <w:rsid w:val="00117907"/>
    <w:rsid w:val="001200B1"/>
    <w:rsid w:val="00120FCE"/>
    <w:rsid w:val="001211EA"/>
    <w:rsid w:val="00127E8D"/>
    <w:rsid w:val="00130CAE"/>
    <w:rsid w:val="001327B2"/>
    <w:rsid w:val="001348F1"/>
    <w:rsid w:val="001529FF"/>
    <w:rsid w:val="001535FB"/>
    <w:rsid w:val="00153C8C"/>
    <w:rsid w:val="001554E3"/>
    <w:rsid w:val="0015739B"/>
    <w:rsid w:val="0016259D"/>
    <w:rsid w:val="001642BC"/>
    <w:rsid w:val="0016628E"/>
    <w:rsid w:val="001703F7"/>
    <w:rsid w:val="00170B3F"/>
    <w:rsid w:val="00175770"/>
    <w:rsid w:val="00180F30"/>
    <w:rsid w:val="001816B3"/>
    <w:rsid w:val="00181F26"/>
    <w:rsid w:val="0018277B"/>
    <w:rsid w:val="00185BB6"/>
    <w:rsid w:val="001867C8"/>
    <w:rsid w:val="00187310"/>
    <w:rsid w:val="00192355"/>
    <w:rsid w:val="001A69B2"/>
    <w:rsid w:val="001A7F98"/>
    <w:rsid w:val="001C130F"/>
    <w:rsid w:val="001C1E75"/>
    <w:rsid w:val="001C2B74"/>
    <w:rsid w:val="001D27A6"/>
    <w:rsid w:val="001D5E15"/>
    <w:rsid w:val="001E3095"/>
    <w:rsid w:val="001E4A2E"/>
    <w:rsid w:val="001E5802"/>
    <w:rsid w:val="001E6B10"/>
    <w:rsid w:val="001F07A9"/>
    <w:rsid w:val="001F0D9E"/>
    <w:rsid w:val="001F1E3A"/>
    <w:rsid w:val="001F23DD"/>
    <w:rsid w:val="001F2FB0"/>
    <w:rsid w:val="001F52FD"/>
    <w:rsid w:val="001F54AC"/>
    <w:rsid w:val="00206A74"/>
    <w:rsid w:val="00207050"/>
    <w:rsid w:val="00217751"/>
    <w:rsid w:val="00217E5A"/>
    <w:rsid w:val="00232965"/>
    <w:rsid w:val="00234535"/>
    <w:rsid w:val="00235DA3"/>
    <w:rsid w:val="00242594"/>
    <w:rsid w:val="00243312"/>
    <w:rsid w:val="002441CA"/>
    <w:rsid w:val="00247ABD"/>
    <w:rsid w:val="00250109"/>
    <w:rsid w:val="00255BB5"/>
    <w:rsid w:val="0025758D"/>
    <w:rsid w:val="0026403B"/>
    <w:rsid w:val="00266765"/>
    <w:rsid w:val="00277D11"/>
    <w:rsid w:val="0028272C"/>
    <w:rsid w:val="00283405"/>
    <w:rsid w:val="00286AF8"/>
    <w:rsid w:val="00293C6F"/>
    <w:rsid w:val="002952BA"/>
    <w:rsid w:val="002A21D4"/>
    <w:rsid w:val="002A5D71"/>
    <w:rsid w:val="002A7A46"/>
    <w:rsid w:val="002B2CB8"/>
    <w:rsid w:val="002B365F"/>
    <w:rsid w:val="002B41CA"/>
    <w:rsid w:val="002C52C4"/>
    <w:rsid w:val="002D7DCC"/>
    <w:rsid w:val="002F04C2"/>
    <w:rsid w:val="00303367"/>
    <w:rsid w:val="00305530"/>
    <w:rsid w:val="0030767F"/>
    <w:rsid w:val="00320339"/>
    <w:rsid w:val="00326962"/>
    <w:rsid w:val="0032798E"/>
    <w:rsid w:val="00330D90"/>
    <w:rsid w:val="003328FA"/>
    <w:rsid w:val="00332B8F"/>
    <w:rsid w:val="003378FE"/>
    <w:rsid w:val="00340952"/>
    <w:rsid w:val="003479E1"/>
    <w:rsid w:val="00352DDC"/>
    <w:rsid w:val="0035335F"/>
    <w:rsid w:val="00353926"/>
    <w:rsid w:val="003578ED"/>
    <w:rsid w:val="003579C2"/>
    <w:rsid w:val="0037094E"/>
    <w:rsid w:val="00370A54"/>
    <w:rsid w:val="00387D16"/>
    <w:rsid w:val="003913FA"/>
    <w:rsid w:val="00391495"/>
    <w:rsid w:val="003923DD"/>
    <w:rsid w:val="00394039"/>
    <w:rsid w:val="003A3FC6"/>
    <w:rsid w:val="003A4E9D"/>
    <w:rsid w:val="003A5E8C"/>
    <w:rsid w:val="003A73F3"/>
    <w:rsid w:val="003B2BB6"/>
    <w:rsid w:val="003B599A"/>
    <w:rsid w:val="003B6BF1"/>
    <w:rsid w:val="003C2C4D"/>
    <w:rsid w:val="003C455A"/>
    <w:rsid w:val="003C4992"/>
    <w:rsid w:val="003D1600"/>
    <w:rsid w:val="003D2AC5"/>
    <w:rsid w:val="003D2C2D"/>
    <w:rsid w:val="003D67E9"/>
    <w:rsid w:val="003E2C53"/>
    <w:rsid w:val="003F0845"/>
    <w:rsid w:val="003F2694"/>
    <w:rsid w:val="003F59BA"/>
    <w:rsid w:val="00401C4F"/>
    <w:rsid w:val="00401D90"/>
    <w:rsid w:val="0040431F"/>
    <w:rsid w:val="00406585"/>
    <w:rsid w:val="00415625"/>
    <w:rsid w:val="00417338"/>
    <w:rsid w:val="0042360E"/>
    <w:rsid w:val="004337BC"/>
    <w:rsid w:val="004338B3"/>
    <w:rsid w:val="00434B0C"/>
    <w:rsid w:val="00436E3B"/>
    <w:rsid w:val="00442B5F"/>
    <w:rsid w:val="00445679"/>
    <w:rsid w:val="00445B58"/>
    <w:rsid w:val="00452D1E"/>
    <w:rsid w:val="00453382"/>
    <w:rsid w:val="0045360F"/>
    <w:rsid w:val="00453E72"/>
    <w:rsid w:val="00456BC1"/>
    <w:rsid w:val="00475178"/>
    <w:rsid w:val="00476035"/>
    <w:rsid w:val="00477069"/>
    <w:rsid w:val="00483A0F"/>
    <w:rsid w:val="00483CD9"/>
    <w:rsid w:val="00486D04"/>
    <w:rsid w:val="004A0AFF"/>
    <w:rsid w:val="004B2249"/>
    <w:rsid w:val="004B28F8"/>
    <w:rsid w:val="004B2FEC"/>
    <w:rsid w:val="004B65E2"/>
    <w:rsid w:val="004B6E4B"/>
    <w:rsid w:val="004C11BF"/>
    <w:rsid w:val="004C49CB"/>
    <w:rsid w:val="004D4416"/>
    <w:rsid w:val="004D4A5D"/>
    <w:rsid w:val="004E134A"/>
    <w:rsid w:val="004E4A26"/>
    <w:rsid w:val="004E6B40"/>
    <w:rsid w:val="004F23B6"/>
    <w:rsid w:val="005040F2"/>
    <w:rsid w:val="0050488D"/>
    <w:rsid w:val="005056AC"/>
    <w:rsid w:val="00513450"/>
    <w:rsid w:val="00520801"/>
    <w:rsid w:val="00523EBC"/>
    <w:rsid w:val="005242F4"/>
    <w:rsid w:val="00524CBD"/>
    <w:rsid w:val="00530147"/>
    <w:rsid w:val="0053447C"/>
    <w:rsid w:val="00540A04"/>
    <w:rsid w:val="00542E0A"/>
    <w:rsid w:val="00553AD2"/>
    <w:rsid w:val="00554AB0"/>
    <w:rsid w:val="00556720"/>
    <w:rsid w:val="00556A56"/>
    <w:rsid w:val="00561543"/>
    <w:rsid w:val="00571159"/>
    <w:rsid w:val="00583808"/>
    <w:rsid w:val="00586BC1"/>
    <w:rsid w:val="00586C76"/>
    <w:rsid w:val="00592681"/>
    <w:rsid w:val="005977B3"/>
    <w:rsid w:val="005A4061"/>
    <w:rsid w:val="005B12FD"/>
    <w:rsid w:val="005B53CA"/>
    <w:rsid w:val="005C3A6B"/>
    <w:rsid w:val="005C4410"/>
    <w:rsid w:val="005D3CA8"/>
    <w:rsid w:val="005D6DD0"/>
    <w:rsid w:val="005E01C1"/>
    <w:rsid w:val="005F0EC9"/>
    <w:rsid w:val="005F26A9"/>
    <w:rsid w:val="005F5C02"/>
    <w:rsid w:val="006118C3"/>
    <w:rsid w:val="0061323B"/>
    <w:rsid w:val="00615A14"/>
    <w:rsid w:val="00627A55"/>
    <w:rsid w:val="00632355"/>
    <w:rsid w:val="006363E5"/>
    <w:rsid w:val="00641614"/>
    <w:rsid w:val="006446BC"/>
    <w:rsid w:val="00647BE7"/>
    <w:rsid w:val="006552C2"/>
    <w:rsid w:val="00657363"/>
    <w:rsid w:val="00660CC4"/>
    <w:rsid w:val="00661051"/>
    <w:rsid w:val="00665CD3"/>
    <w:rsid w:val="00670B8D"/>
    <w:rsid w:val="00673E18"/>
    <w:rsid w:val="006816EC"/>
    <w:rsid w:val="0069403C"/>
    <w:rsid w:val="006A1E52"/>
    <w:rsid w:val="006A2D35"/>
    <w:rsid w:val="006A3021"/>
    <w:rsid w:val="006A384D"/>
    <w:rsid w:val="006A5D86"/>
    <w:rsid w:val="006A6C0E"/>
    <w:rsid w:val="006B1DBA"/>
    <w:rsid w:val="006B24BE"/>
    <w:rsid w:val="006B783A"/>
    <w:rsid w:val="006C1D5C"/>
    <w:rsid w:val="006C2123"/>
    <w:rsid w:val="006C5C77"/>
    <w:rsid w:val="006D19EB"/>
    <w:rsid w:val="006E193F"/>
    <w:rsid w:val="006E1F55"/>
    <w:rsid w:val="006E29C0"/>
    <w:rsid w:val="006E2B9F"/>
    <w:rsid w:val="006E622D"/>
    <w:rsid w:val="006F1BAD"/>
    <w:rsid w:val="006F3241"/>
    <w:rsid w:val="006F3B1F"/>
    <w:rsid w:val="006F4992"/>
    <w:rsid w:val="006F5B9E"/>
    <w:rsid w:val="00702EB7"/>
    <w:rsid w:val="00703B17"/>
    <w:rsid w:val="00707EB2"/>
    <w:rsid w:val="007142A9"/>
    <w:rsid w:val="00717394"/>
    <w:rsid w:val="00725C3C"/>
    <w:rsid w:val="007262A0"/>
    <w:rsid w:val="0073491C"/>
    <w:rsid w:val="0074013C"/>
    <w:rsid w:val="00747FAE"/>
    <w:rsid w:val="007507F0"/>
    <w:rsid w:val="0075503D"/>
    <w:rsid w:val="00755D14"/>
    <w:rsid w:val="00760336"/>
    <w:rsid w:val="007622CE"/>
    <w:rsid w:val="007624A7"/>
    <w:rsid w:val="007631BF"/>
    <w:rsid w:val="007751CF"/>
    <w:rsid w:val="00783A7D"/>
    <w:rsid w:val="00785343"/>
    <w:rsid w:val="007915FB"/>
    <w:rsid w:val="00794D49"/>
    <w:rsid w:val="00795F32"/>
    <w:rsid w:val="007A2213"/>
    <w:rsid w:val="007A361E"/>
    <w:rsid w:val="007A368C"/>
    <w:rsid w:val="007A695A"/>
    <w:rsid w:val="007A74F1"/>
    <w:rsid w:val="007B0094"/>
    <w:rsid w:val="007B1840"/>
    <w:rsid w:val="007B545C"/>
    <w:rsid w:val="007C293B"/>
    <w:rsid w:val="007C2B28"/>
    <w:rsid w:val="007C423B"/>
    <w:rsid w:val="007D55DA"/>
    <w:rsid w:val="007D5F60"/>
    <w:rsid w:val="007D66E3"/>
    <w:rsid w:val="007D7096"/>
    <w:rsid w:val="007E00EE"/>
    <w:rsid w:val="007E7773"/>
    <w:rsid w:val="007F08E0"/>
    <w:rsid w:val="007F3822"/>
    <w:rsid w:val="00811978"/>
    <w:rsid w:val="008160B0"/>
    <w:rsid w:val="00820811"/>
    <w:rsid w:val="008217DF"/>
    <w:rsid w:val="008218CF"/>
    <w:rsid w:val="00821AE4"/>
    <w:rsid w:val="00831DC8"/>
    <w:rsid w:val="00833DE0"/>
    <w:rsid w:val="00833E6C"/>
    <w:rsid w:val="00844178"/>
    <w:rsid w:val="00845E10"/>
    <w:rsid w:val="008552E4"/>
    <w:rsid w:val="00857E06"/>
    <w:rsid w:val="00860AA1"/>
    <w:rsid w:val="00861F5D"/>
    <w:rsid w:val="00864968"/>
    <w:rsid w:val="0087237C"/>
    <w:rsid w:val="0088223A"/>
    <w:rsid w:val="00884169"/>
    <w:rsid w:val="00893C16"/>
    <w:rsid w:val="008A27F2"/>
    <w:rsid w:val="008A4AC6"/>
    <w:rsid w:val="008A56AC"/>
    <w:rsid w:val="008C00CD"/>
    <w:rsid w:val="008C794B"/>
    <w:rsid w:val="008D14B8"/>
    <w:rsid w:val="008D254D"/>
    <w:rsid w:val="008D37C6"/>
    <w:rsid w:val="008D3E98"/>
    <w:rsid w:val="008D6533"/>
    <w:rsid w:val="008E0896"/>
    <w:rsid w:val="008E1090"/>
    <w:rsid w:val="008E7896"/>
    <w:rsid w:val="008F0EAF"/>
    <w:rsid w:val="008F1BC9"/>
    <w:rsid w:val="008F1BDB"/>
    <w:rsid w:val="008F26FA"/>
    <w:rsid w:val="008F4595"/>
    <w:rsid w:val="008F4D6C"/>
    <w:rsid w:val="008F527F"/>
    <w:rsid w:val="00902A46"/>
    <w:rsid w:val="00906D2F"/>
    <w:rsid w:val="00910011"/>
    <w:rsid w:val="00913A02"/>
    <w:rsid w:val="0091703B"/>
    <w:rsid w:val="009229C2"/>
    <w:rsid w:val="00923896"/>
    <w:rsid w:val="00946022"/>
    <w:rsid w:val="0095011A"/>
    <w:rsid w:val="00951A48"/>
    <w:rsid w:val="0095479A"/>
    <w:rsid w:val="009575CE"/>
    <w:rsid w:val="00963523"/>
    <w:rsid w:val="009661D0"/>
    <w:rsid w:val="009668E6"/>
    <w:rsid w:val="00967F7F"/>
    <w:rsid w:val="00974E95"/>
    <w:rsid w:val="009753E2"/>
    <w:rsid w:val="0097540B"/>
    <w:rsid w:val="009763B1"/>
    <w:rsid w:val="00982FF2"/>
    <w:rsid w:val="00984F9E"/>
    <w:rsid w:val="00987D98"/>
    <w:rsid w:val="0099150F"/>
    <w:rsid w:val="009A1045"/>
    <w:rsid w:val="009A3703"/>
    <w:rsid w:val="009B5B98"/>
    <w:rsid w:val="009C38D5"/>
    <w:rsid w:val="009C62B7"/>
    <w:rsid w:val="009C67F5"/>
    <w:rsid w:val="009D29AA"/>
    <w:rsid w:val="009D3EB2"/>
    <w:rsid w:val="009D55C3"/>
    <w:rsid w:val="009F42BD"/>
    <w:rsid w:val="00A0168E"/>
    <w:rsid w:val="00A0645D"/>
    <w:rsid w:val="00A177D7"/>
    <w:rsid w:val="00A17E13"/>
    <w:rsid w:val="00A2071E"/>
    <w:rsid w:val="00A24615"/>
    <w:rsid w:val="00A3483A"/>
    <w:rsid w:val="00A35583"/>
    <w:rsid w:val="00A36E90"/>
    <w:rsid w:val="00A36EC5"/>
    <w:rsid w:val="00A4076E"/>
    <w:rsid w:val="00A442F2"/>
    <w:rsid w:val="00A50C1E"/>
    <w:rsid w:val="00A51D79"/>
    <w:rsid w:val="00A55A09"/>
    <w:rsid w:val="00A56A56"/>
    <w:rsid w:val="00A614AC"/>
    <w:rsid w:val="00A642AD"/>
    <w:rsid w:val="00A66692"/>
    <w:rsid w:val="00A7103C"/>
    <w:rsid w:val="00A71B73"/>
    <w:rsid w:val="00A71CD0"/>
    <w:rsid w:val="00A740EF"/>
    <w:rsid w:val="00A74A73"/>
    <w:rsid w:val="00A75C26"/>
    <w:rsid w:val="00A76503"/>
    <w:rsid w:val="00A82E98"/>
    <w:rsid w:val="00A83186"/>
    <w:rsid w:val="00A83D12"/>
    <w:rsid w:val="00A84967"/>
    <w:rsid w:val="00A9339A"/>
    <w:rsid w:val="00AA0424"/>
    <w:rsid w:val="00AA5A3B"/>
    <w:rsid w:val="00AB0816"/>
    <w:rsid w:val="00AB0CC0"/>
    <w:rsid w:val="00AB2456"/>
    <w:rsid w:val="00AB3385"/>
    <w:rsid w:val="00AB6692"/>
    <w:rsid w:val="00AC0D10"/>
    <w:rsid w:val="00AC44CF"/>
    <w:rsid w:val="00AC4FD7"/>
    <w:rsid w:val="00AC70FB"/>
    <w:rsid w:val="00AD13A2"/>
    <w:rsid w:val="00AD7043"/>
    <w:rsid w:val="00AE36B6"/>
    <w:rsid w:val="00AE6ADB"/>
    <w:rsid w:val="00AF23A1"/>
    <w:rsid w:val="00B04263"/>
    <w:rsid w:val="00B053A9"/>
    <w:rsid w:val="00B0730D"/>
    <w:rsid w:val="00B23B8C"/>
    <w:rsid w:val="00B24EFA"/>
    <w:rsid w:val="00B31B28"/>
    <w:rsid w:val="00B34A35"/>
    <w:rsid w:val="00B41730"/>
    <w:rsid w:val="00B41955"/>
    <w:rsid w:val="00B449B7"/>
    <w:rsid w:val="00B60145"/>
    <w:rsid w:val="00B61018"/>
    <w:rsid w:val="00B6259E"/>
    <w:rsid w:val="00B627B3"/>
    <w:rsid w:val="00B63DA9"/>
    <w:rsid w:val="00B70DB8"/>
    <w:rsid w:val="00B719A3"/>
    <w:rsid w:val="00B73400"/>
    <w:rsid w:val="00B81FBF"/>
    <w:rsid w:val="00B86191"/>
    <w:rsid w:val="00BA16AD"/>
    <w:rsid w:val="00BA229A"/>
    <w:rsid w:val="00BA2D84"/>
    <w:rsid w:val="00BA3FDB"/>
    <w:rsid w:val="00BB4B63"/>
    <w:rsid w:val="00BC0E73"/>
    <w:rsid w:val="00BC17FB"/>
    <w:rsid w:val="00BC4AF3"/>
    <w:rsid w:val="00BC5046"/>
    <w:rsid w:val="00BD31D9"/>
    <w:rsid w:val="00BD7A4E"/>
    <w:rsid w:val="00BE53AD"/>
    <w:rsid w:val="00BE790C"/>
    <w:rsid w:val="00BF50BF"/>
    <w:rsid w:val="00BF788E"/>
    <w:rsid w:val="00C000A2"/>
    <w:rsid w:val="00C04EFB"/>
    <w:rsid w:val="00C17D32"/>
    <w:rsid w:val="00C23EE6"/>
    <w:rsid w:val="00C274F7"/>
    <w:rsid w:val="00C340CD"/>
    <w:rsid w:val="00C417E2"/>
    <w:rsid w:val="00C4259C"/>
    <w:rsid w:val="00C4435B"/>
    <w:rsid w:val="00C4452C"/>
    <w:rsid w:val="00C45049"/>
    <w:rsid w:val="00C6023A"/>
    <w:rsid w:val="00C61F15"/>
    <w:rsid w:val="00C63AC8"/>
    <w:rsid w:val="00C6524E"/>
    <w:rsid w:val="00C6636B"/>
    <w:rsid w:val="00C70C6C"/>
    <w:rsid w:val="00C81C10"/>
    <w:rsid w:val="00C82BDC"/>
    <w:rsid w:val="00C8321E"/>
    <w:rsid w:val="00C91899"/>
    <w:rsid w:val="00C978B1"/>
    <w:rsid w:val="00CA3C65"/>
    <w:rsid w:val="00CB30CA"/>
    <w:rsid w:val="00CB3B96"/>
    <w:rsid w:val="00CB3CC8"/>
    <w:rsid w:val="00CB70B1"/>
    <w:rsid w:val="00CC1A58"/>
    <w:rsid w:val="00CC4D00"/>
    <w:rsid w:val="00CC6C12"/>
    <w:rsid w:val="00CE6142"/>
    <w:rsid w:val="00CE69B8"/>
    <w:rsid w:val="00CE7046"/>
    <w:rsid w:val="00D00677"/>
    <w:rsid w:val="00D051AB"/>
    <w:rsid w:val="00D05522"/>
    <w:rsid w:val="00D06FCB"/>
    <w:rsid w:val="00D11B89"/>
    <w:rsid w:val="00D14359"/>
    <w:rsid w:val="00D15DFE"/>
    <w:rsid w:val="00D171CC"/>
    <w:rsid w:val="00D17668"/>
    <w:rsid w:val="00D17F32"/>
    <w:rsid w:val="00D240C8"/>
    <w:rsid w:val="00D24A58"/>
    <w:rsid w:val="00D26962"/>
    <w:rsid w:val="00D27860"/>
    <w:rsid w:val="00D344E5"/>
    <w:rsid w:val="00D4087A"/>
    <w:rsid w:val="00D47C9F"/>
    <w:rsid w:val="00D51A18"/>
    <w:rsid w:val="00D51CCD"/>
    <w:rsid w:val="00D54705"/>
    <w:rsid w:val="00D6212E"/>
    <w:rsid w:val="00D634DF"/>
    <w:rsid w:val="00D637C1"/>
    <w:rsid w:val="00D652EB"/>
    <w:rsid w:val="00D67CCF"/>
    <w:rsid w:val="00D72FC2"/>
    <w:rsid w:val="00D75495"/>
    <w:rsid w:val="00D85AC8"/>
    <w:rsid w:val="00D85B82"/>
    <w:rsid w:val="00D91D57"/>
    <w:rsid w:val="00D920B6"/>
    <w:rsid w:val="00D923F3"/>
    <w:rsid w:val="00D96550"/>
    <w:rsid w:val="00D97488"/>
    <w:rsid w:val="00DA44D3"/>
    <w:rsid w:val="00DA6647"/>
    <w:rsid w:val="00DA696F"/>
    <w:rsid w:val="00DB1A73"/>
    <w:rsid w:val="00DB2C0E"/>
    <w:rsid w:val="00DB3D87"/>
    <w:rsid w:val="00DB5C71"/>
    <w:rsid w:val="00DB7155"/>
    <w:rsid w:val="00DD13A5"/>
    <w:rsid w:val="00DD7B57"/>
    <w:rsid w:val="00DF554D"/>
    <w:rsid w:val="00DF6366"/>
    <w:rsid w:val="00DF68F1"/>
    <w:rsid w:val="00E0271A"/>
    <w:rsid w:val="00E04CF0"/>
    <w:rsid w:val="00E05032"/>
    <w:rsid w:val="00E05FF3"/>
    <w:rsid w:val="00E05FF6"/>
    <w:rsid w:val="00E076DB"/>
    <w:rsid w:val="00E113D6"/>
    <w:rsid w:val="00E14588"/>
    <w:rsid w:val="00E14B2D"/>
    <w:rsid w:val="00E21F29"/>
    <w:rsid w:val="00E334A0"/>
    <w:rsid w:val="00E4229C"/>
    <w:rsid w:val="00E436BD"/>
    <w:rsid w:val="00E43A0C"/>
    <w:rsid w:val="00E52033"/>
    <w:rsid w:val="00E579FB"/>
    <w:rsid w:val="00E61A46"/>
    <w:rsid w:val="00E61C66"/>
    <w:rsid w:val="00E6470F"/>
    <w:rsid w:val="00E773BE"/>
    <w:rsid w:val="00E8670B"/>
    <w:rsid w:val="00E92767"/>
    <w:rsid w:val="00E94730"/>
    <w:rsid w:val="00E94B2E"/>
    <w:rsid w:val="00EA24E9"/>
    <w:rsid w:val="00EB06ED"/>
    <w:rsid w:val="00EB37AA"/>
    <w:rsid w:val="00EC3896"/>
    <w:rsid w:val="00EE2511"/>
    <w:rsid w:val="00EE4600"/>
    <w:rsid w:val="00EF27D0"/>
    <w:rsid w:val="00EF4AF1"/>
    <w:rsid w:val="00EF4DE0"/>
    <w:rsid w:val="00EF67BB"/>
    <w:rsid w:val="00EF7DE2"/>
    <w:rsid w:val="00F1151C"/>
    <w:rsid w:val="00F14489"/>
    <w:rsid w:val="00F15B06"/>
    <w:rsid w:val="00F203EE"/>
    <w:rsid w:val="00F24A76"/>
    <w:rsid w:val="00F34C9C"/>
    <w:rsid w:val="00F378B4"/>
    <w:rsid w:val="00F40961"/>
    <w:rsid w:val="00F4240C"/>
    <w:rsid w:val="00F46743"/>
    <w:rsid w:val="00F479C1"/>
    <w:rsid w:val="00F56935"/>
    <w:rsid w:val="00F77D3B"/>
    <w:rsid w:val="00F81A30"/>
    <w:rsid w:val="00F821A1"/>
    <w:rsid w:val="00F84685"/>
    <w:rsid w:val="00F863C8"/>
    <w:rsid w:val="00FA0589"/>
    <w:rsid w:val="00FA224D"/>
    <w:rsid w:val="00FA4F76"/>
    <w:rsid w:val="00FC0732"/>
    <w:rsid w:val="00FC3B86"/>
    <w:rsid w:val="00FC5191"/>
    <w:rsid w:val="00FD2E94"/>
    <w:rsid w:val="00FD3E68"/>
    <w:rsid w:val="00FE046A"/>
    <w:rsid w:val="00FE0877"/>
    <w:rsid w:val="00FF0C01"/>
    <w:rsid w:val="00FF0F80"/>
    <w:rsid w:val="04F64F43"/>
    <w:rsid w:val="07D14DAE"/>
    <w:rsid w:val="08060F33"/>
    <w:rsid w:val="09FD62A7"/>
    <w:rsid w:val="0AC07D38"/>
    <w:rsid w:val="0E69655A"/>
    <w:rsid w:val="133925D9"/>
    <w:rsid w:val="161A51E1"/>
    <w:rsid w:val="19945268"/>
    <w:rsid w:val="1A142BD7"/>
    <w:rsid w:val="1CE10B29"/>
    <w:rsid w:val="20C34F4E"/>
    <w:rsid w:val="22DF78D7"/>
    <w:rsid w:val="258E03AA"/>
    <w:rsid w:val="290B7929"/>
    <w:rsid w:val="2B9D609C"/>
    <w:rsid w:val="2DDC05BF"/>
    <w:rsid w:val="2FD00080"/>
    <w:rsid w:val="319F5688"/>
    <w:rsid w:val="35B93933"/>
    <w:rsid w:val="36360574"/>
    <w:rsid w:val="38BE1B4B"/>
    <w:rsid w:val="3B387B37"/>
    <w:rsid w:val="454357D1"/>
    <w:rsid w:val="4617730B"/>
    <w:rsid w:val="4B6D72A3"/>
    <w:rsid w:val="510D2A38"/>
    <w:rsid w:val="5A615AC3"/>
    <w:rsid w:val="5DC61B3B"/>
    <w:rsid w:val="5EA45354"/>
    <w:rsid w:val="62E44FC1"/>
    <w:rsid w:val="657213FC"/>
    <w:rsid w:val="66110369"/>
    <w:rsid w:val="6794237B"/>
    <w:rsid w:val="6C3A2120"/>
    <w:rsid w:val="6DF24DE3"/>
    <w:rsid w:val="716A5B30"/>
    <w:rsid w:val="773A247E"/>
    <w:rsid w:val="77B713E9"/>
    <w:rsid w:val="7A9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ABE62B"/>
  <w15:chartTrackingRefBased/>
  <w15:docId w15:val="{364D8EA5-EBDF-43DD-92F1-5F696C1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link w:val="a4"/>
    <w:rPr>
      <w:kern w:val="2"/>
      <w:sz w:val="18"/>
      <w:szCs w:val="18"/>
    </w:rPr>
  </w:style>
  <w:style w:type="character" w:customStyle="1" w:styleId="a5">
    <w:name w:val="頁首 字元"/>
    <w:link w:val="a6"/>
    <w:rPr>
      <w:kern w:val="2"/>
      <w:sz w:val="18"/>
      <w:szCs w:val="18"/>
    </w:rPr>
  </w:style>
  <w:style w:type="character" w:customStyle="1" w:styleId="a7">
    <w:name w:val="註解方塊文字 字元"/>
    <w:link w:val="a8"/>
    <w:rPr>
      <w:rFonts w:ascii="Calibri Light" w:eastAsia="新細明體" w:hAnsi="Calibri Light" w:cs="Times New Roman"/>
      <w:kern w:val="2"/>
      <w:sz w:val="18"/>
      <w:szCs w:val="18"/>
      <w:lang w:eastAsia="zh-CN"/>
    </w:rPr>
  </w:style>
  <w:style w:type="paragraph" w:styleId="a8">
    <w:name w:val="Balloon Text"/>
    <w:basedOn w:val="a"/>
    <w:link w:val="a7"/>
    <w:rPr>
      <w:rFonts w:ascii="Calibri Light" w:eastAsia="新細明體" w:hAnsi="Calibri Light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zh.wikipedia.org/wiki/AS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Links>
    <vt:vector size="6" baseType="variant"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https://zh.wikipedia.org/wiki/ASTM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cp:lastModifiedBy>偉翔 林</cp:lastModifiedBy>
  <cp:revision>3</cp:revision>
  <cp:lastPrinted>2020-12-16T05:34:00Z</cp:lastPrinted>
  <dcterms:created xsi:type="dcterms:W3CDTF">2021-12-12T16:09:00Z</dcterms:created>
  <dcterms:modified xsi:type="dcterms:W3CDTF">2021-12-12T16:09:00Z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