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F1" w:rsidRDefault="007A4482" w:rsidP="007A4482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Pedir un numero entero, el programa debe indicar si ese número es primo o no. Y debe preguntar si quiere preguntar otro valor, validando que la respuesta debe ser S y N en mayúscula y en minúscula.</w:t>
      </w:r>
    </w:p>
    <w:p w:rsidR="007A4482" w:rsidRDefault="007A4482" w:rsidP="007A4482">
      <w:pPr>
        <w:pStyle w:val="Prrafodelista"/>
        <w:numPr>
          <w:ilvl w:val="0"/>
          <w:numId w:val="1"/>
        </w:numPr>
      </w:pPr>
      <w:r>
        <w:t xml:space="preserve">El sistema debe pedir un número inicial (entero), el sistema debe llenar un vector, de cien posiciones. Comenzando en el valor inicial que se dio. Con solamente números primos. </w:t>
      </w:r>
    </w:p>
    <w:sectPr w:rsidR="007A4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23AF5"/>
    <w:multiLevelType w:val="hybridMultilevel"/>
    <w:tmpl w:val="31980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82"/>
    <w:rsid w:val="003333AE"/>
    <w:rsid w:val="007A4482"/>
    <w:rsid w:val="00C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pc28</dc:creator>
  <cp:lastModifiedBy>pc28</cp:lastModifiedBy>
  <cp:revision>2</cp:revision>
  <dcterms:created xsi:type="dcterms:W3CDTF">2016-04-06T02:47:00Z</dcterms:created>
  <dcterms:modified xsi:type="dcterms:W3CDTF">2016-04-06T02:47:00Z</dcterms:modified>
</cp:coreProperties>
</file>