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6C" w:rsidRDefault="006E736C" w:rsidP="006E736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</w:pPr>
      <w:r w:rsidRPr="006E736C"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  <w:t>Install Instructions</w:t>
      </w:r>
    </w:p>
    <w:p w:rsidR="006E736C" w:rsidRDefault="006E736C" w:rsidP="006E736C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Download tutorial folder from GitHub</w:t>
      </w:r>
    </w:p>
    <w:p w:rsidR="006E736C" w:rsidRDefault="006E736C" w:rsidP="006E736C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Open R or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RStudio</w:t>
      </w:r>
      <w:proofErr w:type="spellEnd"/>
    </w:p>
    <w:p w:rsidR="006E736C" w:rsidRDefault="006E736C" w:rsidP="006E736C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Set working directory to folder containing CWDPRNP_ver0.R file</w:t>
      </w:r>
    </w:p>
    <w:p w:rsidR="006E736C" w:rsidRDefault="006E736C" w:rsidP="006E736C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Use the source command to load package:  source(“CWDPRNP_ver0.R”)</w:t>
      </w:r>
    </w:p>
    <w:p w:rsidR="006E736C" w:rsidRDefault="006E736C" w:rsidP="006E736C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CheckCRANPackages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() and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CheckBioconductorPackages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() functions can be used to install and load all dependencies</w:t>
      </w:r>
    </w:p>
    <w:p w:rsidR="006E736C" w:rsidRDefault="006E736C" w:rsidP="006E736C">
      <w:pPr>
        <w:pStyle w:val="ListParagraph"/>
        <w:numPr>
          <w:ilvl w:val="0"/>
          <w:numId w:val="4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Note: 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Rtools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also required and must be download directly from the CRAN website (see tutorial file for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6E736C" w:rsidRDefault="006E736C" w:rsidP="006E736C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6E736C" w:rsidRPr="006E736C" w:rsidRDefault="006E736C" w:rsidP="006E736C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bookmarkEnd w:id="0"/>
      <w:r w:rsidRPr="006E736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tutorial file (Tutorial_v0.R) details how to load and implement package using example </w:t>
      </w:r>
      <w:proofErr w:type="spellStart"/>
      <w:r w:rsidRPr="006E736C">
        <w:rPr>
          <w:rFonts w:ascii="Times New Roman" w:eastAsia="Times New Roman" w:hAnsi="Times New Roman" w:cs="Times New Roman"/>
          <w:color w:val="24292E"/>
          <w:sz w:val="24"/>
          <w:szCs w:val="24"/>
        </w:rPr>
        <w:t>datafiles</w:t>
      </w:r>
      <w:proofErr w:type="spellEnd"/>
      <w:r w:rsidRPr="006E736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provided</w:t>
      </w:r>
    </w:p>
    <w:p w:rsidR="00CF2572" w:rsidRDefault="00CF2572"/>
    <w:sectPr w:rsidR="00CF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4F8C"/>
    <w:multiLevelType w:val="hybridMultilevel"/>
    <w:tmpl w:val="071AD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923419"/>
    <w:multiLevelType w:val="hybridMultilevel"/>
    <w:tmpl w:val="9E862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9C1"/>
    <w:multiLevelType w:val="hybridMultilevel"/>
    <w:tmpl w:val="A82C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854A4"/>
    <w:multiLevelType w:val="hybridMultilevel"/>
    <w:tmpl w:val="BDDE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C"/>
    <w:rsid w:val="006E736C"/>
    <w:rsid w:val="00C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3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73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3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73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LEROY MILLER</dc:creator>
  <cp:lastModifiedBy>WILLIAM LEROY MILLER</cp:lastModifiedBy>
  <cp:revision>1</cp:revision>
  <dcterms:created xsi:type="dcterms:W3CDTF">2017-03-10T16:10:00Z</dcterms:created>
  <dcterms:modified xsi:type="dcterms:W3CDTF">2017-03-10T16:14:00Z</dcterms:modified>
</cp:coreProperties>
</file>