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7D51FD" w14:textId="1F960B62" w:rsidR="00C16C15" w:rsidRPr="000309A2" w:rsidRDefault="00C16C15" w:rsidP="00D144E6">
      <w:pPr>
        <w:spacing w:line="360" w:lineRule="auto"/>
        <w:rPr>
          <w:rFonts w:ascii="Times New Roman" w:hAnsi="Times New Roman" w:cs="Times New Roman"/>
        </w:rPr>
      </w:pPr>
      <w:bookmarkStart w:id="0" w:name="_Hlk219343153"/>
      <w:bookmarkStart w:id="1" w:name="_GoBack"/>
      <w:bookmarkEnd w:id="0"/>
      <w:bookmarkEnd w:id="1"/>
      <w:r w:rsidRPr="000309A2">
        <w:rPr>
          <w:rFonts w:ascii="Times New Roman" w:hAnsi="Times New Roman" w:cs="Times New Roman"/>
        </w:rPr>
        <w:t xml:space="preserve">                                                              </w:t>
      </w:r>
      <w:r w:rsidRPr="000309A2">
        <w:rPr>
          <w:rFonts w:ascii="Times New Roman" w:hAnsi="Times New Roman" w:cs="Times New Roman"/>
          <w:noProof/>
        </w:rPr>
        <w:drawing>
          <wp:inline distT="0" distB="0" distL="0" distR="0" wp14:anchorId="50DA91BB" wp14:editId="4069B405">
            <wp:extent cx="1857375" cy="1343025"/>
            <wp:effectExtent l="0" t="0" r="9525" b="9525"/>
            <wp:docPr id="3" name="Picture 1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blue and black logo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2046" cy="138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233E" w14:textId="77777777" w:rsidR="00C16C15" w:rsidRPr="000309A2" w:rsidRDefault="00C16C15" w:rsidP="00D144E6">
      <w:pPr>
        <w:tabs>
          <w:tab w:val="left" w:pos="297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309A2">
        <w:rPr>
          <w:rFonts w:ascii="Times New Roman" w:hAnsi="Times New Roman" w:cs="Times New Roman"/>
          <w:b/>
          <w:bCs/>
          <w:sz w:val="32"/>
          <w:szCs w:val="32"/>
        </w:rPr>
        <w:t>Instituto de Transporte e Comunicações</w:t>
      </w:r>
    </w:p>
    <w:p w14:paraId="7F9121FB" w14:textId="66D37D49" w:rsidR="00C16C15" w:rsidRPr="000309A2" w:rsidRDefault="00C16C15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F7BDEC" w14:textId="77777777" w:rsidR="00C16C15" w:rsidRPr="000309A2" w:rsidRDefault="00C16C15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E19F81" w14:textId="5A7A3E99" w:rsidR="00C16C15" w:rsidRPr="000309A2" w:rsidRDefault="00C16C15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</w:rPr>
        <w:t>CV3</w:t>
      </w:r>
    </w:p>
    <w:p w14:paraId="65FF71B5" w14:textId="1EC04EB2" w:rsidR="00C16C15" w:rsidRPr="000309A2" w:rsidRDefault="00C16C15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5F9BE0" w14:textId="263B1AD0" w:rsidR="00C16C15" w:rsidRPr="000309A2" w:rsidRDefault="00C16C15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</w:rPr>
        <w:t>ELETRICIDADE INDUSTRIAL</w:t>
      </w:r>
    </w:p>
    <w:p w14:paraId="16895700" w14:textId="2DDB628F" w:rsidR="00C16C15" w:rsidRPr="000309A2" w:rsidRDefault="00C16C15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59DDF" w14:textId="77777777" w:rsidR="001F19EB" w:rsidRPr="000309A2" w:rsidRDefault="001F19EB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5460CD55" w14:textId="02B7B1AB" w:rsidR="00C16C15" w:rsidRPr="000309A2" w:rsidRDefault="00C16C15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</w:rPr>
        <w:t>PROJETO DE INSTALAÇAO RESIDENCIAL</w:t>
      </w:r>
      <w:r w:rsidR="00CA09A7" w:rsidRPr="000309A2">
        <w:rPr>
          <w:rFonts w:ascii="Times New Roman" w:hAnsi="Times New Roman" w:cs="Times New Roman"/>
          <w:b/>
          <w:bCs/>
          <w:sz w:val="28"/>
          <w:szCs w:val="28"/>
        </w:rPr>
        <w:t xml:space="preserve"> TIPO 3 EM MARRACUENE</w:t>
      </w:r>
    </w:p>
    <w:p w14:paraId="0EA84525" w14:textId="68716365" w:rsidR="001F19EB" w:rsidRPr="000309A2" w:rsidRDefault="001F19EB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F1A6B" w14:textId="35A556F5" w:rsidR="001F19EB" w:rsidRPr="000309A2" w:rsidRDefault="001F19EB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ECBC7" w14:textId="77777777" w:rsidR="001F19EB" w:rsidRPr="000309A2" w:rsidRDefault="001F19EB" w:rsidP="00D144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7F38C3" w14:textId="3F116CE0" w:rsidR="001F19EB" w:rsidRPr="000309A2" w:rsidRDefault="007E5F20" w:rsidP="00D144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9A2">
        <w:rPr>
          <w:rFonts w:ascii="Times New Roman" w:hAnsi="Times New Roman" w:cs="Times New Roman"/>
          <w:sz w:val="28"/>
          <w:szCs w:val="28"/>
        </w:rPr>
        <w:t>Walter cisqo Maua</w:t>
      </w:r>
      <w:r w:rsidR="00831B44" w:rsidRPr="000309A2">
        <w:rPr>
          <w:rFonts w:ascii="Times New Roman" w:hAnsi="Times New Roman" w:cs="Times New Roman"/>
          <w:sz w:val="28"/>
          <w:szCs w:val="28"/>
        </w:rPr>
        <w:t xml:space="preserve">i                                                                       </w:t>
      </w:r>
      <w:r w:rsidR="001F19EB" w:rsidRPr="000309A2">
        <w:rPr>
          <w:rFonts w:ascii="Times New Roman" w:hAnsi="Times New Roman" w:cs="Times New Roman"/>
          <w:sz w:val="28"/>
          <w:szCs w:val="28"/>
        </w:rPr>
        <w:t>Jaime Tsamuele</w:t>
      </w:r>
    </w:p>
    <w:p w14:paraId="79E02275" w14:textId="4B603CB1" w:rsidR="001F19EB" w:rsidRDefault="001F19EB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053F2C" w14:textId="525551E7" w:rsidR="00DA306E" w:rsidRDefault="00DA306E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6583D0" w14:textId="77777777" w:rsidR="00DA306E" w:rsidRPr="000309A2" w:rsidRDefault="00DA306E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8B5D9" w14:textId="77777777" w:rsidR="00DA306E" w:rsidRDefault="00DA306E" w:rsidP="00DA30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1F19EB" w:rsidRPr="000309A2">
        <w:rPr>
          <w:rFonts w:ascii="Times New Roman" w:hAnsi="Times New Roman" w:cs="Times New Roman"/>
          <w:sz w:val="24"/>
          <w:szCs w:val="24"/>
        </w:rPr>
        <w:t>Cidade de Maputo aos 0</w:t>
      </w:r>
      <w:r w:rsidR="00831B44" w:rsidRPr="000309A2">
        <w:rPr>
          <w:rFonts w:ascii="Times New Roman" w:hAnsi="Times New Roman" w:cs="Times New Roman"/>
          <w:sz w:val="24"/>
          <w:szCs w:val="24"/>
        </w:rPr>
        <w:t>5</w:t>
      </w:r>
      <w:r w:rsidR="001F19EB" w:rsidRPr="000309A2">
        <w:rPr>
          <w:rFonts w:ascii="Times New Roman" w:hAnsi="Times New Roman" w:cs="Times New Roman"/>
          <w:sz w:val="24"/>
          <w:szCs w:val="24"/>
        </w:rPr>
        <w:t xml:space="preserve"> de </w:t>
      </w:r>
      <w:r w:rsidR="00A51483" w:rsidRPr="000309A2">
        <w:rPr>
          <w:rFonts w:ascii="Times New Roman" w:hAnsi="Times New Roman" w:cs="Times New Roman"/>
          <w:sz w:val="24"/>
          <w:szCs w:val="24"/>
        </w:rPr>
        <w:t xml:space="preserve">novembro </w:t>
      </w:r>
      <w:r w:rsidR="001F19EB" w:rsidRPr="000309A2">
        <w:rPr>
          <w:rFonts w:ascii="Times New Roman" w:hAnsi="Times New Roman" w:cs="Times New Roman"/>
          <w:sz w:val="24"/>
          <w:szCs w:val="24"/>
        </w:rPr>
        <w:t>de 2025</w:t>
      </w:r>
    </w:p>
    <w:p w14:paraId="178DF333" w14:textId="291777B9" w:rsidR="001F19EB" w:rsidRPr="000309A2" w:rsidRDefault="00DA306E" w:rsidP="00DA30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</w:t>
      </w:r>
      <w:r w:rsidR="001F19EB" w:rsidRPr="000309A2">
        <w:rPr>
          <w:rFonts w:ascii="Times New Roman" w:hAnsi="Times New Roman" w:cs="Times New Roman"/>
          <w:noProof/>
        </w:rPr>
        <w:drawing>
          <wp:inline distT="0" distB="0" distL="0" distR="0" wp14:anchorId="0EA49AF1" wp14:editId="3B928054">
            <wp:extent cx="1866273" cy="1209675"/>
            <wp:effectExtent l="0" t="0" r="635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040" cy="124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469B" w14:textId="77777777" w:rsidR="001F19EB" w:rsidRPr="000309A2" w:rsidRDefault="001F19EB" w:rsidP="00D144E6">
      <w:pPr>
        <w:tabs>
          <w:tab w:val="left" w:pos="297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309A2">
        <w:rPr>
          <w:rFonts w:ascii="Times New Roman" w:hAnsi="Times New Roman" w:cs="Times New Roman"/>
          <w:b/>
          <w:bCs/>
          <w:sz w:val="32"/>
          <w:szCs w:val="32"/>
        </w:rPr>
        <w:t>Instituto de Transporte e Comunicações</w:t>
      </w:r>
    </w:p>
    <w:p w14:paraId="0ECDD35D" w14:textId="77777777" w:rsidR="001F19EB" w:rsidRPr="000309A2" w:rsidRDefault="001F19EB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2E679" w14:textId="77777777" w:rsidR="001F19EB" w:rsidRPr="000309A2" w:rsidRDefault="001F19EB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70BE2" w14:textId="77777777" w:rsidR="001F19EB" w:rsidRPr="000309A2" w:rsidRDefault="001F19EB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1019D" w14:textId="3BE24701" w:rsidR="001F19EB" w:rsidRPr="000309A2" w:rsidRDefault="00F071FC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</w:t>
      </w:r>
      <w:r w:rsidR="001F19EB" w:rsidRPr="000309A2">
        <w:rPr>
          <w:rFonts w:ascii="Times New Roman" w:hAnsi="Times New Roman" w:cs="Times New Roman"/>
          <w:b/>
          <w:bCs/>
          <w:sz w:val="28"/>
          <w:szCs w:val="28"/>
        </w:rPr>
        <w:t>CV3</w:t>
      </w:r>
    </w:p>
    <w:p w14:paraId="7CDD65B1" w14:textId="77777777" w:rsidR="00A85C81" w:rsidRPr="000309A2" w:rsidRDefault="00A85C81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32F7E40C" w14:textId="33D065A4" w:rsidR="001F19EB" w:rsidRPr="000309A2" w:rsidRDefault="00A85C81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</w:rPr>
        <w:t>Trabalho Pr</w:t>
      </w:r>
      <w:r w:rsidR="00831B44" w:rsidRPr="000309A2">
        <w:rPr>
          <w:rFonts w:ascii="Times New Roman" w:hAnsi="Times New Roman" w:cs="Times New Roman"/>
          <w:b/>
          <w:bCs/>
          <w:sz w:val="28"/>
          <w:szCs w:val="28"/>
        </w:rPr>
        <w:t>á</w:t>
      </w:r>
      <w:r w:rsidRPr="000309A2">
        <w:rPr>
          <w:rFonts w:ascii="Times New Roman" w:hAnsi="Times New Roman" w:cs="Times New Roman"/>
          <w:b/>
          <w:bCs/>
          <w:sz w:val="28"/>
          <w:szCs w:val="28"/>
        </w:rPr>
        <w:t>tico</w:t>
      </w:r>
    </w:p>
    <w:p w14:paraId="0B354932" w14:textId="1645B359" w:rsidR="00A85C81" w:rsidRPr="000309A2" w:rsidRDefault="00A85C81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FE08F2" w14:textId="48548159" w:rsidR="00A85C81" w:rsidRPr="000309A2" w:rsidRDefault="00A85C81" w:rsidP="00D144E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09A2">
        <w:rPr>
          <w:rFonts w:ascii="Times New Roman" w:hAnsi="Times New Roman" w:cs="Times New Roman"/>
          <w:b/>
          <w:sz w:val="28"/>
          <w:szCs w:val="28"/>
        </w:rPr>
        <w:t>Código de projeto</w:t>
      </w:r>
    </w:p>
    <w:p w14:paraId="59E3D464" w14:textId="10E1F13F" w:rsidR="00A85C81" w:rsidRPr="000309A2" w:rsidRDefault="00A85C81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F8F5A1" w14:textId="3388DB7C" w:rsidR="00A85C81" w:rsidRPr="000309A2" w:rsidRDefault="00A85C81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</w:rPr>
        <w:t xml:space="preserve">PROJETO DE INSTALAÇAO RESIDENCIAL TIPO 3 </w:t>
      </w:r>
      <w:r w:rsidR="00831B44" w:rsidRPr="000309A2">
        <w:rPr>
          <w:rFonts w:ascii="Times New Roman" w:hAnsi="Times New Roman" w:cs="Times New Roman"/>
          <w:b/>
          <w:bCs/>
          <w:sz w:val="28"/>
          <w:szCs w:val="28"/>
        </w:rPr>
        <w:t>EM MARRAUENE</w:t>
      </w:r>
    </w:p>
    <w:p w14:paraId="3A510822" w14:textId="51B1DE03" w:rsidR="00A85C81" w:rsidRPr="000309A2" w:rsidRDefault="00A85C81" w:rsidP="00D144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8BFE7" w14:textId="77777777" w:rsidR="00DA306E" w:rsidRDefault="00DA306E" w:rsidP="00D144E6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AEF2CF8" w14:textId="77777777" w:rsidR="00DA306E" w:rsidRDefault="00DA306E" w:rsidP="00D144E6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C2ED79E" w14:textId="77777777" w:rsidR="00DA306E" w:rsidRDefault="00DA306E" w:rsidP="00D144E6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02522C6" w14:textId="5A44604A" w:rsidR="00A85C81" w:rsidRPr="000309A2" w:rsidRDefault="00A85C81" w:rsidP="00D144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9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Nome do formando</w:t>
      </w:r>
      <w:r w:rsidR="00831B44" w:rsidRPr="000309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Pr="000309A2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831B44" w:rsidRPr="000309A2">
        <w:rPr>
          <w:rFonts w:ascii="Times New Roman" w:hAnsi="Times New Roman" w:cs="Times New Roman"/>
          <w:sz w:val="24"/>
          <w:szCs w:val="24"/>
        </w:rPr>
        <w:t>Walter Cisqo Mauai</w:t>
      </w:r>
      <w:r w:rsidR="00DA306E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DA306E" w:rsidRPr="00DA306E">
        <w:rPr>
          <w:rFonts w:ascii="Times New Roman" w:hAnsi="Times New Roman" w:cs="Times New Roman"/>
          <w:b/>
          <w:bCs/>
          <w:sz w:val="24"/>
          <w:szCs w:val="24"/>
        </w:rPr>
        <w:t xml:space="preserve"> Nome do formador</w:t>
      </w:r>
      <w:r w:rsidR="00DA306E">
        <w:rPr>
          <w:rFonts w:ascii="Times New Roman" w:hAnsi="Times New Roman" w:cs="Times New Roman"/>
          <w:sz w:val="24"/>
          <w:szCs w:val="24"/>
        </w:rPr>
        <w:t>: Jaime Tsamuel</w:t>
      </w:r>
    </w:p>
    <w:p w14:paraId="7C535EBC" w14:textId="6F041111" w:rsidR="00A85C81" w:rsidRPr="00DA306E" w:rsidRDefault="00A85C81" w:rsidP="00D144E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B0A336F" w14:textId="35AEC396" w:rsidR="00A85C81" w:rsidRPr="000309A2" w:rsidRDefault="00A85C81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09A2">
        <w:rPr>
          <w:rFonts w:ascii="Times New Roman" w:hAnsi="Times New Roman" w:cs="Times New Roman"/>
          <w:sz w:val="24"/>
          <w:szCs w:val="24"/>
        </w:rPr>
        <w:t>Cidade de Maputo aos 0</w:t>
      </w:r>
      <w:r w:rsidR="00831B44" w:rsidRPr="000309A2">
        <w:rPr>
          <w:rFonts w:ascii="Times New Roman" w:hAnsi="Times New Roman" w:cs="Times New Roman"/>
          <w:sz w:val="24"/>
          <w:szCs w:val="24"/>
        </w:rPr>
        <w:t>5</w:t>
      </w:r>
      <w:r w:rsidRPr="000309A2">
        <w:rPr>
          <w:rFonts w:ascii="Times New Roman" w:hAnsi="Times New Roman" w:cs="Times New Roman"/>
          <w:sz w:val="24"/>
          <w:szCs w:val="24"/>
        </w:rPr>
        <w:t xml:space="preserve"> de </w:t>
      </w:r>
      <w:r w:rsidR="00AD6599" w:rsidRPr="000309A2">
        <w:rPr>
          <w:rFonts w:ascii="Times New Roman" w:hAnsi="Times New Roman" w:cs="Times New Roman"/>
          <w:sz w:val="24"/>
          <w:szCs w:val="24"/>
        </w:rPr>
        <w:t>novembro</w:t>
      </w:r>
      <w:r w:rsidRPr="000309A2">
        <w:rPr>
          <w:rFonts w:ascii="Times New Roman" w:hAnsi="Times New Roman" w:cs="Times New Roman"/>
          <w:sz w:val="24"/>
          <w:szCs w:val="24"/>
        </w:rPr>
        <w:t xml:space="preserve"> de 2025</w:t>
      </w:r>
    </w:p>
    <w:p w14:paraId="6C97AB13" w14:textId="77777777" w:rsidR="006A7738" w:rsidRDefault="00A85C81" w:rsidP="001F2D0E">
      <w:pPr>
        <w:pStyle w:val="Heading1"/>
        <w:rPr>
          <w:sz w:val="24"/>
          <w:szCs w:val="24"/>
        </w:rPr>
      </w:pPr>
      <w:r w:rsidRPr="000309A2">
        <w:rPr>
          <w:sz w:val="24"/>
          <w:szCs w:val="24"/>
        </w:rPr>
        <w:lastRenderedPageBreak/>
        <w:br w:type="page"/>
      </w:r>
      <w:bookmarkStart w:id="2" w:name="_Toc220475441"/>
    </w:p>
    <w:p w14:paraId="2B15AE71" w14:textId="5A64EAFC" w:rsidR="00EF61CB" w:rsidRPr="001F2D0E" w:rsidRDefault="00317046" w:rsidP="001F2D0E">
      <w:pPr>
        <w:pStyle w:val="Heading1"/>
        <w:rPr>
          <w:b/>
          <w:bCs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 </w:t>
      </w:r>
      <w:r w:rsidR="00EF61CB" w:rsidRPr="001F2D0E">
        <w:rPr>
          <w:b/>
          <w:bCs/>
        </w:rPr>
        <w:t>Declaração</w:t>
      </w:r>
      <w:bookmarkEnd w:id="2"/>
      <w:r w:rsidR="00EF61CB" w:rsidRPr="001F2D0E">
        <w:rPr>
          <w:b/>
          <w:bCs/>
          <w:lang w:val="pt-BR"/>
        </w:rPr>
        <w:t xml:space="preserve"> </w:t>
      </w:r>
    </w:p>
    <w:p w14:paraId="79D1DF1E" w14:textId="0BCB547C" w:rsidR="00EF61CB" w:rsidRPr="000309A2" w:rsidRDefault="00EF61CB" w:rsidP="00D144E6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0309A2">
        <w:rPr>
          <w:rFonts w:ascii="Times New Roman" w:hAnsi="Times New Roman" w:cs="Times New Roman"/>
          <w:sz w:val="24"/>
          <w:szCs w:val="24"/>
          <w:lang w:val="pt-BR"/>
        </w:rPr>
        <w:t>Eu, Walter Mauai declar</w:t>
      </w:r>
      <w:r w:rsidR="00EE31EA" w:rsidRPr="000309A2">
        <w:rPr>
          <w:rFonts w:ascii="Times New Roman" w:hAnsi="Times New Roman" w:cs="Times New Roman"/>
          <w:sz w:val="24"/>
          <w:szCs w:val="24"/>
          <w:lang w:val="pt-BR"/>
        </w:rPr>
        <w:t>o</w:t>
      </w:r>
      <w:r w:rsidRPr="000309A2">
        <w:rPr>
          <w:rFonts w:ascii="Times New Roman" w:hAnsi="Times New Roman" w:cs="Times New Roman"/>
          <w:sz w:val="24"/>
          <w:szCs w:val="24"/>
          <w:lang w:val="pt-BR"/>
        </w:rPr>
        <w:t xml:space="preserve"> que o presente trabalho é de minha autoria, foi feito em base de pesquisas e estudos  e tudo com base nas minhas referencias</w:t>
      </w:r>
    </w:p>
    <w:p w14:paraId="03697957" w14:textId="77777777" w:rsidR="00EF61CB" w:rsidRPr="000309A2" w:rsidRDefault="00EF61CB" w:rsidP="00D144E6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0309A2">
        <w:rPr>
          <w:rFonts w:ascii="Times New Roman" w:hAnsi="Times New Roman" w:cs="Times New Roman"/>
          <w:sz w:val="24"/>
          <w:szCs w:val="24"/>
          <w:lang w:val="pt-BR"/>
        </w:rPr>
        <w:t>Walter Mauai</w:t>
      </w:r>
    </w:p>
    <w:p w14:paraId="71C58688" w14:textId="79DACFDB" w:rsidR="00A85C81" w:rsidRPr="006A7738" w:rsidRDefault="00EF61CB" w:rsidP="006A7738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0309A2">
        <w:rPr>
          <w:rFonts w:ascii="Times New Roman" w:hAnsi="Times New Roman" w:cs="Times New Roman"/>
          <w:sz w:val="24"/>
          <w:szCs w:val="24"/>
          <w:lang w:val="pt-BR"/>
        </w:rPr>
        <w:t>Maputoaos 01/06/2026</w:t>
      </w:r>
    </w:p>
    <w:p w14:paraId="5690A271" w14:textId="15107595" w:rsidR="00EF61CB" w:rsidRPr="00EC08B7" w:rsidRDefault="00EF61CB" w:rsidP="00EC08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7CE9BA" w14:textId="61D1446E" w:rsidR="00EF61CB" w:rsidRPr="00EC08B7" w:rsidRDefault="00EF61CB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0D0129" w14:textId="2FF24AE0" w:rsidR="00EF61CB" w:rsidRPr="000309A2" w:rsidRDefault="00EF61CB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098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4845"/>
      </w:tblGrid>
      <w:tr w:rsidR="00EC08B7" w14:paraId="3AE38CDB" w14:textId="77777777" w:rsidTr="006A7738">
        <w:trPr>
          <w:trHeight w:val="100"/>
        </w:trPr>
        <w:tc>
          <w:tcPr>
            <w:tcW w:w="4845" w:type="dxa"/>
          </w:tcPr>
          <w:p w14:paraId="35B34ED2" w14:textId="77777777" w:rsidR="00EC08B7" w:rsidRDefault="00EC08B7" w:rsidP="00D144E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2F4A10" w14:textId="50D76261" w:rsidR="00EF61CB" w:rsidRPr="000309A2" w:rsidRDefault="00EF61CB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00241B" w14:textId="557E53B5" w:rsidR="00EF61CB" w:rsidRPr="000309A2" w:rsidRDefault="00EF61CB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D20882" w14:textId="031CCA0E" w:rsidR="00EF61CB" w:rsidRPr="000309A2" w:rsidRDefault="00EF61CB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802281" w14:textId="3AA5B569" w:rsidR="00EF61CB" w:rsidRPr="000309A2" w:rsidRDefault="00EF61CB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1B93A4" w14:textId="4DA9801B" w:rsidR="00EF61CB" w:rsidRPr="000309A2" w:rsidRDefault="00EF61CB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A45948" w14:textId="432D9BA0" w:rsidR="00EF61CB" w:rsidRPr="000309A2" w:rsidRDefault="00EF61CB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CCAF3B" w14:textId="4FBE4854" w:rsidR="00EF61CB" w:rsidRPr="000309A2" w:rsidRDefault="00EF61CB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60EC65" w14:textId="7BFE9DC8" w:rsidR="00EF61CB" w:rsidRPr="000309A2" w:rsidRDefault="00EF61CB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AE54DF" w14:textId="6AA46CC8" w:rsidR="006A7738" w:rsidRDefault="006A7738" w:rsidP="00D144E6">
      <w:pPr>
        <w:pStyle w:val="Heading1"/>
        <w:spacing w:line="360" w:lineRule="auto"/>
        <w:rPr>
          <w:rFonts w:ascii="Times New Roman" w:hAnsi="Times New Roman" w:cs="Times New Roman"/>
          <w:b/>
          <w:bCs/>
          <w:lang w:val="pt-BR"/>
        </w:rPr>
      </w:pPr>
      <w:bookmarkStart w:id="3" w:name="_Toc220475442"/>
    </w:p>
    <w:p w14:paraId="40EE29D8" w14:textId="0BC8209C" w:rsidR="006A7738" w:rsidRDefault="006A7738" w:rsidP="006A7738">
      <w:pPr>
        <w:rPr>
          <w:lang w:val="pt-BR"/>
        </w:rPr>
      </w:pPr>
    </w:p>
    <w:p w14:paraId="1797ABAF" w14:textId="77777777" w:rsidR="006A7738" w:rsidRPr="006A7738" w:rsidRDefault="006A7738" w:rsidP="006A7738">
      <w:pPr>
        <w:rPr>
          <w:lang w:val="pt-BR"/>
        </w:rPr>
      </w:pPr>
    </w:p>
    <w:p w14:paraId="27197FBD" w14:textId="30A21617" w:rsidR="006A7738" w:rsidRDefault="006A7738" w:rsidP="00D144E6">
      <w:pPr>
        <w:pStyle w:val="Heading1"/>
        <w:spacing w:line="360" w:lineRule="auto"/>
        <w:rPr>
          <w:rFonts w:ascii="Times New Roman" w:hAnsi="Times New Roman" w:cs="Times New Roman"/>
          <w:b/>
          <w:bCs/>
          <w:lang w:val="pt-BR"/>
        </w:rPr>
      </w:pPr>
    </w:p>
    <w:p w14:paraId="55364F10" w14:textId="1F84096F" w:rsidR="006A7738" w:rsidRDefault="006A7738" w:rsidP="006A7738">
      <w:pPr>
        <w:rPr>
          <w:lang w:val="pt-BR"/>
        </w:rPr>
      </w:pPr>
    </w:p>
    <w:p w14:paraId="276A9B07" w14:textId="77777777" w:rsidR="006A7738" w:rsidRPr="006A7738" w:rsidRDefault="006A7738" w:rsidP="006A7738">
      <w:pPr>
        <w:rPr>
          <w:lang w:val="pt-BR"/>
        </w:rPr>
      </w:pPr>
    </w:p>
    <w:p w14:paraId="665C4A95" w14:textId="16E9EC43" w:rsidR="00EF61CB" w:rsidRPr="00C219FD" w:rsidRDefault="00317046" w:rsidP="00D144E6">
      <w:pPr>
        <w:pStyle w:val="Heading1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lang w:val="pt-BR"/>
        </w:rPr>
        <w:lastRenderedPageBreak/>
        <w:t xml:space="preserve">ii </w:t>
      </w:r>
      <w:r w:rsidR="00EF61CB" w:rsidRPr="00C219FD">
        <w:rPr>
          <w:rFonts w:ascii="Times New Roman" w:hAnsi="Times New Roman" w:cs="Times New Roman"/>
          <w:b/>
          <w:bCs/>
          <w:lang w:val="pt-BR"/>
        </w:rPr>
        <w:t>Agradecimento</w:t>
      </w:r>
      <w:bookmarkEnd w:id="3"/>
    </w:p>
    <w:p w14:paraId="7DA61B47" w14:textId="297D8061" w:rsidR="00EF61CB" w:rsidRPr="000309A2" w:rsidRDefault="00EF61CB" w:rsidP="00D144E6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0309A2">
        <w:rPr>
          <w:rFonts w:ascii="Times New Roman" w:hAnsi="Times New Roman" w:cs="Times New Roman"/>
          <w:sz w:val="24"/>
          <w:szCs w:val="24"/>
          <w:lang w:val="pt-BR"/>
        </w:rPr>
        <w:t>Agradeço a minha mae por não me deixar desistir do projeto, foram noites sem dormir  e grandes desafios,em maior agradecimento ao me Formador Jaime Tsamuel,foi paciente e comprecivel foi um grande instrutor.</w:t>
      </w:r>
    </w:p>
    <w:p w14:paraId="258B56B3" w14:textId="68717B3C" w:rsidR="00EF61CB" w:rsidRPr="000309A2" w:rsidRDefault="00EF61CB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6491A428" w14:textId="42F7F611" w:rsidR="00EF61CB" w:rsidRPr="000309A2" w:rsidRDefault="00EF61CB" w:rsidP="00D144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4A218D5E" w14:textId="2883DA1C" w:rsidR="00EF61CB" w:rsidRPr="000309A2" w:rsidRDefault="00EF61CB" w:rsidP="00D144E6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4" w:name="_Hlk213328289"/>
    </w:p>
    <w:p w14:paraId="69C3DB42" w14:textId="783C8898" w:rsidR="00E73C9F" w:rsidRDefault="00E73C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5512DB3" w14:textId="7CA99307" w:rsidR="00EF61CB" w:rsidRPr="00C219FD" w:rsidRDefault="00317046" w:rsidP="001D19A6">
      <w:pPr>
        <w:pStyle w:val="Heading1"/>
        <w:rPr>
          <w:rFonts w:ascii="Times New Roman" w:hAnsi="Times New Roman" w:cs="Times New Roman"/>
          <w:b/>
          <w:bCs/>
        </w:rPr>
      </w:pPr>
      <w:bookmarkStart w:id="5" w:name="_Toc220475443"/>
      <w:r>
        <w:rPr>
          <w:rFonts w:ascii="Times New Roman" w:hAnsi="Times New Roman" w:cs="Times New Roman"/>
          <w:b/>
          <w:bCs/>
        </w:rPr>
        <w:lastRenderedPageBreak/>
        <w:t xml:space="preserve">iii </w:t>
      </w:r>
      <w:r w:rsidR="00E73C9F" w:rsidRPr="00C219FD">
        <w:rPr>
          <w:rFonts w:ascii="Times New Roman" w:hAnsi="Times New Roman" w:cs="Times New Roman"/>
          <w:b/>
          <w:bCs/>
        </w:rPr>
        <w:t xml:space="preserve">Lista de tabelas, figuras de anexos, de apendências </w:t>
      </w:r>
      <w:r w:rsidR="001D19A6" w:rsidRPr="00C219FD">
        <w:rPr>
          <w:rFonts w:ascii="Times New Roman" w:hAnsi="Times New Roman" w:cs="Times New Roman"/>
          <w:b/>
          <w:bCs/>
        </w:rPr>
        <w:t>e abreviaturas</w:t>
      </w:r>
      <w:bookmarkEnd w:id="5"/>
    </w:p>
    <w:p w14:paraId="3ECB2E8C" w14:textId="07477BE0" w:rsidR="00EF61CB" w:rsidRDefault="00EF61CB" w:rsidP="00D144E6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D19A6" w14:paraId="1EAE8FA5" w14:textId="77777777" w:rsidTr="001D19A6">
        <w:tc>
          <w:tcPr>
            <w:tcW w:w="3005" w:type="dxa"/>
          </w:tcPr>
          <w:p w14:paraId="5A8FFA93" w14:textId="46BF1A32" w:rsidR="001D19A6" w:rsidRDefault="001D19A6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Número </w:t>
            </w:r>
          </w:p>
        </w:tc>
        <w:tc>
          <w:tcPr>
            <w:tcW w:w="3005" w:type="dxa"/>
          </w:tcPr>
          <w:p w14:paraId="608CC9CB" w14:textId="28D7FA1F" w:rsidR="001D19A6" w:rsidRDefault="001D19A6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3006" w:type="dxa"/>
          </w:tcPr>
          <w:p w14:paraId="14265C45" w14:textId="5B7D53B3" w:rsidR="001D19A6" w:rsidRDefault="001D19A6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Página</w:t>
            </w:r>
          </w:p>
        </w:tc>
      </w:tr>
      <w:tr w:rsidR="001D19A6" w14:paraId="29CED7CB" w14:textId="77777777" w:rsidTr="001D19A6">
        <w:tc>
          <w:tcPr>
            <w:tcW w:w="3005" w:type="dxa"/>
          </w:tcPr>
          <w:p w14:paraId="29C978D8" w14:textId="3EE8D03A" w:rsidR="001D19A6" w:rsidRDefault="001D19A6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Tabela 1</w:t>
            </w:r>
          </w:p>
        </w:tc>
        <w:tc>
          <w:tcPr>
            <w:tcW w:w="3005" w:type="dxa"/>
          </w:tcPr>
          <w:p w14:paraId="312DD062" w14:textId="71E0BAFA" w:rsidR="001D19A6" w:rsidRDefault="001D19A6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Levantamento de áreas e iluminação</w:t>
            </w:r>
          </w:p>
        </w:tc>
        <w:tc>
          <w:tcPr>
            <w:tcW w:w="3006" w:type="dxa"/>
          </w:tcPr>
          <w:p w14:paraId="45A0183E" w14:textId="19A2C608" w:rsidR="001D19A6" w:rsidRDefault="006A7738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1D19A6" w14:paraId="5AAC501D" w14:textId="77777777" w:rsidTr="001D19A6">
        <w:tc>
          <w:tcPr>
            <w:tcW w:w="3005" w:type="dxa"/>
          </w:tcPr>
          <w:p w14:paraId="7F395558" w14:textId="75D5966D" w:rsidR="001D19A6" w:rsidRDefault="001D19A6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Tabela 2</w:t>
            </w:r>
          </w:p>
        </w:tc>
        <w:tc>
          <w:tcPr>
            <w:tcW w:w="3005" w:type="dxa"/>
          </w:tcPr>
          <w:p w14:paraId="558BFF90" w14:textId="4365E2A9" w:rsidR="001D19A6" w:rsidRDefault="001D19A6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Cálculo de lâmpadas</w:t>
            </w:r>
          </w:p>
        </w:tc>
        <w:tc>
          <w:tcPr>
            <w:tcW w:w="3006" w:type="dxa"/>
          </w:tcPr>
          <w:p w14:paraId="76D8150B" w14:textId="0802315C" w:rsidR="001D19A6" w:rsidRDefault="006A7738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1D19A6" w14:paraId="32DE8A4D" w14:textId="77777777" w:rsidTr="001D19A6">
        <w:tc>
          <w:tcPr>
            <w:tcW w:w="3005" w:type="dxa"/>
          </w:tcPr>
          <w:p w14:paraId="7C919E7A" w14:textId="4F308A97" w:rsidR="001D19A6" w:rsidRDefault="001D19A6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Tabela 3</w:t>
            </w:r>
          </w:p>
        </w:tc>
        <w:tc>
          <w:tcPr>
            <w:tcW w:w="3005" w:type="dxa"/>
          </w:tcPr>
          <w:p w14:paraId="7979AFCB" w14:textId="21B44181" w:rsidR="001D19A6" w:rsidRDefault="001D19A6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Tomadas de uso geral</w:t>
            </w:r>
          </w:p>
        </w:tc>
        <w:tc>
          <w:tcPr>
            <w:tcW w:w="3006" w:type="dxa"/>
          </w:tcPr>
          <w:p w14:paraId="4C59FA27" w14:textId="5BAB30BD" w:rsidR="001D19A6" w:rsidRDefault="006A7738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</w:tr>
      <w:tr w:rsidR="001D19A6" w14:paraId="7E79A0FB" w14:textId="77777777" w:rsidTr="001D19A6">
        <w:tc>
          <w:tcPr>
            <w:tcW w:w="3005" w:type="dxa"/>
          </w:tcPr>
          <w:p w14:paraId="4799028F" w14:textId="71B8E4C8" w:rsidR="001D19A6" w:rsidRDefault="001D19A6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Tabela 4</w:t>
            </w:r>
          </w:p>
        </w:tc>
        <w:tc>
          <w:tcPr>
            <w:tcW w:w="3005" w:type="dxa"/>
          </w:tcPr>
          <w:p w14:paraId="5403F679" w14:textId="186A6B80" w:rsidR="001D19A6" w:rsidRDefault="001D19A6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Tomadas de uso específico</w:t>
            </w:r>
          </w:p>
        </w:tc>
        <w:tc>
          <w:tcPr>
            <w:tcW w:w="3006" w:type="dxa"/>
          </w:tcPr>
          <w:p w14:paraId="37136795" w14:textId="444FCB53" w:rsidR="001D19A6" w:rsidRDefault="006A7738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</w:tr>
    </w:tbl>
    <w:p w14:paraId="5C67F7F8" w14:textId="3448A8D2" w:rsidR="001D19A6" w:rsidRDefault="001D19A6" w:rsidP="00D144E6">
      <w:pPr>
        <w:spacing w:line="360" w:lineRule="auto"/>
        <w:rPr>
          <w:rFonts w:ascii="Times New Roman" w:hAnsi="Times New Roman" w:cs="Times New Roman"/>
        </w:rPr>
      </w:pPr>
    </w:p>
    <w:p w14:paraId="62814FDC" w14:textId="07CC7EDD" w:rsidR="001D19A6" w:rsidRPr="001D19A6" w:rsidRDefault="001D19A6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19A6">
        <w:rPr>
          <w:rFonts w:ascii="Times New Roman" w:hAnsi="Times New Roman" w:cs="Times New Roman"/>
          <w:b/>
          <w:bCs/>
          <w:sz w:val="28"/>
          <w:szCs w:val="28"/>
        </w:rPr>
        <w:t>Lista de figuras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D19A6" w14:paraId="6708FF3B" w14:textId="77777777" w:rsidTr="001D19A6">
        <w:tc>
          <w:tcPr>
            <w:tcW w:w="3005" w:type="dxa"/>
          </w:tcPr>
          <w:p w14:paraId="2E81365C" w14:textId="4DFD2955" w:rsidR="001D19A6" w:rsidRDefault="001D19A6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005" w:type="dxa"/>
          </w:tcPr>
          <w:p w14:paraId="2E0F28C3" w14:textId="07271DE1" w:rsidR="001D19A6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Descriçao</w:t>
            </w:r>
          </w:p>
        </w:tc>
        <w:tc>
          <w:tcPr>
            <w:tcW w:w="3006" w:type="dxa"/>
          </w:tcPr>
          <w:p w14:paraId="169B834E" w14:textId="7B09363C" w:rsidR="001D19A6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Página</w:t>
            </w:r>
          </w:p>
        </w:tc>
      </w:tr>
      <w:tr w:rsidR="001D19A6" w14:paraId="24A4655C" w14:textId="77777777" w:rsidTr="001D19A6">
        <w:tc>
          <w:tcPr>
            <w:tcW w:w="3005" w:type="dxa"/>
          </w:tcPr>
          <w:p w14:paraId="5F34679A" w14:textId="3616B2E1" w:rsidR="001D19A6" w:rsidRDefault="001D19A6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Figura 1</w:t>
            </w:r>
          </w:p>
        </w:tc>
        <w:tc>
          <w:tcPr>
            <w:tcW w:w="3005" w:type="dxa"/>
          </w:tcPr>
          <w:p w14:paraId="787771BB" w14:textId="36B1C210" w:rsidR="001D19A6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Planta da residência tipo 3</w:t>
            </w:r>
          </w:p>
        </w:tc>
        <w:tc>
          <w:tcPr>
            <w:tcW w:w="3006" w:type="dxa"/>
          </w:tcPr>
          <w:p w14:paraId="19531DA1" w14:textId="106DD953" w:rsidR="001D19A6" w:rsidRDefault="006A7738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1D19A6" w14:paraId="54A9CEAD" w14:textId="77777777" w:rsidTr="001D19A6">
        <w:tc>
          <w:tcPr>
            <w:tcW w:w="3005" w:type="dxa"/>
          </w:tcPr>
          <w:p w14:paraId="51D132EB" w14:textId="2686A87D" w:rsidR="001D19A6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Figura 2</w:t>
            </w:r>
          </w:p>
        </w:tc>
        <w:tc>
          <w:tcPr>
            <w:tcW w:w="3005" w:type="dxa"/>
          </w:tcPr>
          <w:p w14:paraId="619B398F" w14:textId="564D770C" w:rsidR="001D19A6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Esquema do quadro elétrico</w:t>
            </w:r>
          </w:p>
        </w:tc>
        <w:tc>
          <w:tcPr>
            <w:tcW w:w="3006" w:type="dxa"/>
          </w:tcPr>
          <w:p w14:paraId="1AFC1B23" w14:textId="13633BE1" w:rsidR="001D19A6" w:rsidRDefault="006A7738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</w:tr>
      <w:tr w:rsidR="001B795F" w14:paraId="621A3FCC" w14:textId="77777777" w:rsidTr="001D19A6">
        <w:tc>
          <w:tcPr>
            <w:tcW w:w="3005" w:type="dxa"/>
          </w:tcPr>
          <w:p w14:paraId="590F8240" w14:textId="0E8B95FA" w:rsidR="001B795F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Figura 3</w:t>
            </w:r>
          </w:p>
        </w:tc>
        <w:tc>
          <w:tcPr>
            <w:tcW w:w="3005" w:type="dxa"/>
          </w:tcPr>
          <w:p w14:paraId="4304B834" w14:textId="4497DB6B" w:rsidR="001B795F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Circuito de iluminação</w:t>
            </w:r>
          </w:p>
        </w:tc>
        <w:tc>
          <w:tcPr>
            <w:tcW w:w="3006" w:type="dxa"/>
          </w:tcPr>
          <w:p w14:paraId="271B6C66" w14:textId="3848B726" w:rsidR="001B795F" w:rsidRDefault="006A7738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</w:tr>
      <w:tr w:rsidR="001B795F" w14:paraId="3C25B742" w14:textId="77777777" w:rsidTr="001D19A6">
        <w:tc>
          <w:tcPr>
            <w:tcW w:w="3005" w:type="dxa"/>
          </w:tcPr>
          <w:p w14:paraId="28EDA1BE" w14:textId="2E02188B" w:rsidR="001B795F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Figura 4</w:t>
            </w:r>
          </w:p>
        </w:tc>
        <w:tc>
          <w:tcPr>
            <w:tcW w:w="3005" w:type="dxa"/>
          </w:tcPr>
          <w:p w14:paraId="3F62BC15" w14:textId="199DA8CF" w:rsidR="001B795F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Circuito de Tomadas de uso geral</w:t>
            </w:r>
          </w:p>
        </w:tc>
        <w:tc>
          <w:tcPr>
            <w:tcW w:w="3006" w:type="dxa"/>
          </w:tcPr>
          <w:p w14:paraId="49D64519" w14:textId="6359F2F7" w:rsidR="001B795F" w:rsidRDefault="006A7738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1B795F" w14:paraId="543AEDC6" w14:textId="77777777" w:rsidTr="001D19A6">
        <w:tc>
          <w:tcPr>
            <w:tcW w:w="3005" w:type="dxa"/>
          </w:tcPr>
          <w:p w14:paraId="14258D11" w14:textId="2F4BD50F" w:rsidR="001B795F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Figura 5</w:t>
            </w:r>
          </w:p>
        </w:tc>
        <w:tc>
          <w:tcPr>
            <w:tcW w:w="3005" w:type="dxa"/>
          </w:tcPr>
          <w:p w14:paraId="7FA17401" w14:textId="63FD5E98" w:rsidR="001B795F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Circuito de tomadas de uso específico</w:t>
            </w:r>
          </w:p>
        </w:tc>
        <w:tc>
          <w:tcPr>
            <w:tcW w:w="3006" w:type="dxa"/>
          </w:tcPr>
          <w:p w14:paraId="6FEC385B" w14:textId="5B8A8FDF" w:rsidR="001B795F" w:rsidRDefault="006A7738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</w:tbl>
    <w:p w14:paraId="7C0C7912" w14:textId="77777777" w:rsidR="001D19A6" w:rsidRPr="000309A2" w:rsidRDefault="001D19A6" w:rsidP="00D144E6">
      <w:pPr>
        <w:spacing w:line="360" w:lineRule="auto"/>
        <w:rPr>
          <w:rFonts w:ascii="Times New Roman" w:hAnsi="Times New Roman" w:cs="Times New Roman"/>
        </w:rPr>
      </w:pPr>
    </w:p>
    <w:p w14:paraId="1B9AAFE2" w14:textId="6D66DA47" w:rsidR="00EF61CB" w:rsidRPr="001B795F" w:rsidRDefault="001B795F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795F">
        <w:rPr>
          <w:rFonts w:ascii="Times New Roman" w:hAnsi="Times New Roman" w:cs="Times New Roman"/>
          <w:b/>
          <w:bCs/>
          <w:sz w:val="28"/>
          <w:szCs w:val="28"/>
        </w:rPr>
        <w:t xml:space="preserve">Lista de anexos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1B795F" w14:paraId="53F123EB" w14:textId="77777777" w:rsidTr="001B795F">
        <w:tc>
          <w:tcPr>
            <w:tcW w:w="3005" w:type="dxa"/>
          </w:tcPr>
          <w:p w14:paraId="2357716C" w14:textId="508C2AC6" w:rsidR="001B795F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005" w:type="dxa"/>
          </w:tcPr>
          <w:p w14:paraId="6CA70DFB" w14:textId="11D26C29" w:rsidR="001B795F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</w:tr>
      <w:tr w:rsidR="001B795F" w14:paraId="13256C33" w14:textId="77777777" w:rsidTr="001B795F">
        <w:tc>
          <w:tcPr>
            <w:tcW w:w="3005" w:type="dxa"/>
          </w:tcPr>
          <w:p w14:paraId="64FBD6D2" w14:textId="632291C0" w:rsidR="001B795F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Anexo A</w:t>
            </w:r>
          </w:p>
        </w:tc>
        <w:tc>
          <w:tcPr>
            <w:tcW w:w="3005" w:type="dxa"/>
          </w:tcPr>
          <w:p w14:paraId="2C6D1812" w14:textId="3EEA0EEB" w:rsidR="001B795F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Tabela de secção de condutores</w:t>
            </w:r>
          </w:p>
        </w:tc>
      </w:tr>
      <w:tr w:rsidR="001B795F" w14:paraId="469D4C0B" w14:textId="77777777" w:rsidTr="001B795F">
        <w:tc>
          <w:tcPr>
            <w:tcW w:w="3005" w:type="dxa"/>
          </w:tcPr>
          <w:p w14:paraId="1DB489D1" w14:textId="25151F39" w:rsidR="001B795F" w:rsidRDefault="001B795F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Anexo B</w:t>
            </w:r>
          </w:p>
        </w:tc>
        <w:tc>
          <w:tcPr>
            <w:tcW w:w="3005" w:type="dxa"/>
          </w:tcPr>
          <w:p w14:paraId="3217CDA0" w14:textId="521693AA" w:rsidR="001B795F" w:rsidRDefault="00316910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t>alculo de potencias de TUG e TUE</w:t>
            </w:r>
          </w:p>
        </w:tc>
      </w:tr>
    </w:tbl>
    <w:p w14:paraId="1DD0C570" w14:textId="63600C6D" w:rsidR="001B795F" w:rsidRDefault="001B795F" w:rsidP="00D144E6">
      <w:pPr>
        <w:spacing w:line="360" w:lineRule="auto"/>
        <w:rPr>
          <w:rFonts w:ascii="Times New Roman" w:hAnsi="Times New Roman" w:cs="Times New Roman"/>
        </w:rPr>
      </w:pPr>
    </w:p>
    <w:p w14:paraId="76C997F2" w14:textId="7923974F" w:rsidR="001B795F" w:rsidRDefault="001B795F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795F">
        <w:rPr>
          <w:rFonts w:ascii="Times New Roman" w:hAnsi="Times New Roman" w:cs="Times New Roman"/>
          <w:b/>
          <w:bCs/>
          <w:sz w:val="28"/>
          <w:szCs w:val="28"/>
        </w:rPr>
        <w:t>Ap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êndice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795F" w14:paraId="4C62576F" w14:textId="77777777" w:rsidTr="001B795F">
        <w:tc>
          <w:tcPr>
            <w:tcW w:w="4508" w:type="dxa"/>
          </w:tcPr>
          <w:p w14:paraId="31F14E81" w14:textId="7CE226D7" w:rsidR="001B795F" w:rsidRDefault="00A2491C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Apêndice </w:t>
            </w:r>
          </w:p>
        </w:tc>
        <w:tc>
          <w:tcPr>
            <w:tcW w:w="4508" w:type="dxa"/>
          </w:tcPr>
          <w:p w14:paraId="115D8920" w14:textId="16004BED" w:rsidR="001B795F" w:rsidRDefault="00A2491C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</w:tr>
      <w:tr w:rsidR="001B795F" w14:paraId="45A3B47F" w14:textId="77777777" w:rsidTr="001B795F">
        <w:tc>
          <w:tcPr>
            <w:tcW w:w="4508" w:type="dxa"/>
          </w:tcPr>
          <w:p w14:paraId="73C109C0" w14:textId="6F01C23B" w:rsidR="001B795F" w:rsidRDefault="00A2491C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Apendência A</w:t>
            </w:r>
          </w:p>
        </w:tc>
        <w:tc>
          <w:tcPr>
            <w:tcW w:w="4508" w:type="dxa"/>
          </w:tcPr>
          <w:p w14:paraId="4F9FEF14" w14:textId="64753E54" w:rsidR="001B795F" w:rsidRDefault="00A2491C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Memorial do cálculo</w:t>
            </w:r>
          </w:p>
        </w:tc>
      </w:tr>
      <w:tr w:rsidR="001B795F" w14:paraId="2078C6D7" w14:textId="77777777" w:rsidTr="001B795F">
        <w:tc>
          <w:tcPr>
            <w:tcW w:w="4508" w:type="dxa"/>
          </w:tcPr>
          <w:p w14:paraId="34504AFF" w14:textId="60E7AAF4" w:rsidR="001B795F" w:rsidRDefault="00A2491C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Apendência B</w:t>
            </w:r>
          </w:p>
        </w:tc>
        <w:tc>
          <w:tcPr>
            <w:tcW w:w="4508" w:type="dxa"/>
          </w:tcPr>
          <w:p w14:paraId="0759F0D5" w14:textId="3D6DAE9D" w:rsidR="001B795F" w:rsidRDefault="00A2491C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Plantas da residência </w:t>
            </w:r>
          </w:p>
        </w:tc>
      </w:tr>
    </w:tbl>
    <w:p w14:paraId="58C38AB3" w14:textId="60ACD4A2" w:rsidR="00EF61CB" w:rsidRPr="000309A2" w:rsidRDefault="00EF61CB" w:rsidP="00D144E6">
      <w:pPr>
        <w:spacing w:line="360" w:lineRule="auto"/>
        <w:rPr>
          <w:rFonts w:ascii="Times New Roman" w:hAnsi="Times New Roman" w:cs="Times New Roman"/>
        </w:rPr>
      </w:pPr>
    </w:p>
    <w:p w14:paraId="6166425C" w14:textId="52C980A4" w:rsidR="00EF61CB" w:rsidRPr="000309A2" w:rsidRDefault="00EF61CB" w:rsidP="00D144E6">
      <w:pPr>
        <w:spacing w:line="360" w:lineRule="auto"/>
        <w:rPr>
          <w:rFonts w:ascii="Times New Roman" w:hAnsi="Times New Roman" w:cs="Times New Roman"/>
        </w:rPr>
      </w:pPr>
    </w:p>
    <w:p w14:paraId="2218D58D" w14:textId="2DC54B5B" w:rsidR="00EF61CB" w:rsidRPr="000309A2" w:rsidRDefault="00EF61CB" w:rsidP="00D144E6">
      <w:pPr>
        <w:spacing w:line="360" w:lineRule="auto"/>
        <w:rPr>
          <w:rFonts w:ascii="Times New Roman" w:hAnsi="Times New Roman" w:cs="Times New Roman"/>
        </w:rPr>
      </w:pPr>
    </w:p>
    <w:p w14:paraId="04E8A054" w14:textId="236CE963" w:rsidR="00EF61CB" w:rsidRDefault="00A2491C" w:rsidP="00D144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491C">
        <w:rPr>
          <w:rFonts w:ascii="Times New Roman" w:hAnsi="Times New Roman" w:cs="Times New Roman"/>
          <w:sz w:val="28"/>
          <w:szCs w:val="28"/>
        </w:rPr>
        <w:t>Lista de abreviaturas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2491C" w14:paraId="76F6BE04" w14:textId="77777777" w:rsidTr="00A2491C">
        <w:tc>
          <w:tcPr>
            <w:tcW w:w="4508" w:type="dxa"/>
          </w:tcPr>
          <w:p w14:paraId="3D4800AC" w14:textId="2B02F41A" w:rsidR="00A2491C" w:rsidRPr="00A2491C" w:rsidRDefault="00A2491C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2491C">
              <w:rPr>
                <w:rFonts w:ascii="Times New Roman" w:hAnsi="Times New Roman" w:cs="Times New Roman"/>
              </w:rPr>
              <w:t>Sigla</w:t>
            </w:r>
          </w:p>
        </w:tc>
        <w:tc>
          <w:tcPr>
            <w:tcW w:w="4508" w:type="dxa"/>
          </w:tcPr>
          <w:p w14:paraId="0E4E8FFE" w14:textId="1B93E570" w:rsidR="00A2491C" w:rsidRPr="00A2491C" w:rsidRDefault="00A2491C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Significado</w:t>
            </w:r>
          </w:p>
        </w:tc>
      </w:tr>
      <w:tr w:rsidR="00A2491C" w14:paraId="47F210F7" w14:textId="77777777" w:rsidTr="00A2491C">
        <w:tc>
          <w:tcPr>
            <w:tcW w:w="4508" w:type="dxa"/>
          </w:tcPr>
          <w:p w14:paraId="72E488E0" w14:textId="5608127D" w:rsidR="00A2491C" w:rsidRPr="00A2491C" w:rsidRDefault="00A2491C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2491C">
              <w:rPr>
                <w:rFonts w:ascii="Times New Roman" w:hAnsi="Times New Roman" w:cs="Times New Roman"/>
              </w:rPr>
              <w:t>QGD</w:t>
            </w:r>
          </w:p>
        </w:tc>
        <w:tc>
          <w:tcPr>
            <w:tcW w:w="4508" w:type="dxa"/>
          </w:tcPr>
          <w:p w14:paraId="4463E918" w14:textId="5832C109" w:rsidR="00A2491C" w:rsidRPr="00A2491C" w:rsidRDefault="00A2491C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2491C">
              <w:rPr>
                <w:rFonts w:ascii="Times New Roman" w:hAnsi="Times New Roman" w:cs="Times New Roman"/>
              </w:rPr>
              <w:t>Quadro geral de distribuição</w:t>
            </w:r>
          </w:p>
        </w:tc>
      </w:tr>
      <w:tr w:rsidR="00A2491C" w14:paraId="47C4779E" w14:textId="77777777" w:rsidTr="00A2491C">
        <w:tc>
          <w:tcPr>
            <w:tcW w:w="4508" w:type="dxa"/>
          </w:tcPr>
          <w:p w14:paraId="1E8A0AFA" w14:textId="1130C875" w:rsidR="00A2491C" w:rsidRPr="00A2491C" w:rsidRDefault="00A2491C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2491C">
              <w:rPr>
                <w:rFonts w:ascii="Times New Roman" w:hAnsi="Times New Roman" w:cs="Times New Roman"/>
              </w:rPr>
              <w:t>LED</w:t>
            </w:r>
          </w:p>
        </w:tc>
        <w:tc>
          <w:tcPr>
            <w:tcW w:w="4508" w:type="dxa"/>
          </w:tcPr>
          <w:p w14:paraId="30D3C8A0" w14:textId="1C329DF8" w:rsidR="00A2491C" w:rsidRPr="00A2491C" w:rsidRDefault="00A2491C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2491C">
              <w:rPr>
                <w:rFonts w:ascii="Times New Roman" w:hAnsi="Times New Roman" w:cs="Times New Roman"/>
              </w:rPr>
              <w:t>Diodo emissor de luz</w:t>
            </w:r>
          </w:p>
        </w:tc>
      </w:tr>
    </w:tbl>
    <w:p w14:paraId="24425362" w14:textId="77777777" w:rsidR="00A2491C" w:rsidRPr="00A2491C" w:rsidRDefault="00A2491C" w:rsidP="00D144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634C8D" w14:textId="3E7C878D" w:rsidR="00EF61CB" w:rsidRPr="000309A2" w:rsidRDefault="00EF61CB" w:rsidP="00D144E6">
      <w:pPr>
        <w:spacing w:line="360" w:lineRule="auto"/>
        <w:rPr>
          <w:rFonts w:ascii="Times New Roman" w:hAnsi="Times New Roman" w:cs="Times New Roman"/>
        </w:rPr>
      </w:pPr>
    </w:p>
    <w:p w14:paraId="4A690D41" w14:textId="34994892" w:rsidR="00EF61CB" w:rsidRPr="000309A2" w:rsidRDefault="00EF61CB" w:rsidP="00D144E6">
      <w:pPr>
        <w:spacing w:line="360" w:lineRule="auto"/>
        <w:rPr>
          <w:rFonts w:ascii="Times New Roman" w:hAnsi="Times New Roman" w:cs="Times New Roman"/>
        </w:rPr>
      </w:pPr>
    </w:p>
    <w:p w14:paraId="7C1BD4F0" w14:textId="52C4ED61" w:rsidR="00EF61CB" w:rsidRPr="000309A2" w:rsidRDefault="00EF61CB" w:rsidP="00D144E6">
      <w:pPr>
        <w:spacing w:line="360" w:lineRule="auto"/>
        <w:rPr>
          <w:rFonts w:ascii="Times New Roman" w:hAnsi="Times New Roman" w:cs="Times New Roman"/>
        </w:rPr>
      </w:pPr>
    </w:p>
    <w:p w14:paraId="67D3752F" w14:textId="0B6B2425" w:rsidR="00EF61CB" w:rsidRPr="000309A2" w:rsidRDefault="00EF61CB" w:rsidP="00D144E6">
      <w:pPr>
        <w:spacing w:line="360" w:lineRule="auto"/>
        <w:rPr>
          <w:rFonts w:ascii="Times New Roman" w:hAnsi="Times New Roman" w:cs="Times New Roman"/>
        </w:rPr>
      </w:pPr>
    </w:p>
    <w:p w14:paraId="5319AEA3" w14:textId="1B4D7557" w:rsidR="00EF61CB" w:rsidRPr="000309A2" w:rsidRDefault="00EF61CB" w:rsidP="00D144E6">
      <w:pPr>
        <w:spacing w:line="360" w:lineRule="auto"/>
        <w:rPr>
          <w:rFonts w:ascii="Times New Roman" w:hAnsi="Times New Roman" w:cs="Times New Roman"/>
        </w:rPr>
      </w:pPr>
    </w:p>
    <w:p w14:paraId="059B4115" w14:textId="301C7821" w:rsidR="00EF61CB" w:rsidRPr="000309A2" w:rsidRDefault="00EF61CB" w:rsidP="00D144E6">
      <w:pPr>
        <w:spacing w:line="360" w:lineRule="auto"/>
        <w:rPr>
          <w:rFonts w:ascii="Times New Roman" w:hAnsi="Times New Roman" w:cs="Times New Roman"/>
        </w:rPr>
      </w:pPr>
    </w:p>
    <w:p w14:paraId="4F3957FD" w14:textId="65F1621E" w:rsidR="00EF61CB" w:rsidRPr="000309A2" w:rsidRDefault="00EF61CB" w:rsidP="00D144E6">
      <w:pPr>
        <w:spacing w:line="360" w:lineRule="auto"/>
        <w:rPr>
          <w:rFonts w:ascii="Times New Roman" w:hAnsi="Times New Roman" w:cs="Times New Roman"/>
        </w:rPr>
      </w:pPr>
    </w:p>
    <w:p w14:paraId="336EE3DB" w14:textId="77777777" w:rsidR="001F2D0E" w:rsidRDefault="001F2D0E" w:rsidP="00D144E6">
      <w:pPr>
        <w:pStyle w:val="Heading1"/>
        <w:spacing w:line="360" w:lineRule="auto"/>
        <w:rPr>
          <w:rFonts w:ascii="Times New Roman" w:hAnsi="Times New Roman" w:cs="Times New Roman"/>
        </w:rPr>
      </w:pPr>
    </w:p>
    <w:p w14:paraId="6E8AEE35" w14:textId="30ED080C" w:rsidR="001F2D0E" w:rsidRDefault="001F2D0E" w:rsidP="00D144E6">
      <w:pPr>
        <w:pStyle w:val="Heading1"/>
        <w:spacing w:line="360" w:lineRule="auto"/>
        <w:rPr>
          <w:rFonts w:ascii="Times New Roman" w:hAnsi="Times New Roman" w:cs="Times New Roman"/>
        </w:rPr>
      </w:pPr>
    </w:p>
    <w:p w14:paraId="105A710E" w14:textId="78AFDE81" w:rsidR="001F2D0E" w:rsidRDefault="001F2D0E" w:rsidP="001F2D0E"/>
    <w:p w14:paraId="0DF7F274" w14:textId="7C1CFBB7" w:rsidR="001F2D0E" w:rsidRDefault="001F2D0E" w:rsidP="001F2D0E"/>
    <w:p w14:paraId="7EF1A8CB" w14:textId="77777777" w:rsidR="001F2D0E" w:rsidRPr="001F2D0E" w:rsidRDefault="001F2D0E" w:rsidP="001F2D0E"/>
    <w:p w14:paraId="1944D63A" w14:textId="77777777" w:rsidR="00A2491C" w:rsidRDefault="00A2491C" w:rsidP="001F2D0E">
      <w:pPr>
        <w:pStyle w:val="Heading1"/>
      </w:pPr>
    </w:p>
    <w:p w14:paraId="75D3F7F9" w14:textId="77777777" w:rsidR="00A2491C" w:rsidRDefault="00A2491C" w:rsidP="001F2D0E">
      <w:pPr>
        <w:pStyle w:val="Heading1"/>
      </w:pPr>
    </w:p>
    <w:p w14:paraId="3A271CF2" w14:textId="77777777" w:rsidR="00A2491C" w:rsidRDefault="00A2491C" w:rsidP="001F2D0E">
      <w:pPr>
        <w:pStyle w:val="Heading1"/>
      </w:pPr>
    </w:p>
    <w:p w14:paraId="66021C32" w14:textId="7A009023" w:rsidR="00317046" w:rsidRDefault="00317046" w:rsidP="001F2D0E">
      <w:pPr>
        <w:pStyle w:val="Heading1"/>
      </w:pPr>
      <w:bookmarkStart w:id="6" w:name="_Toc220475444"/>
    </w:p>
    <w:p w14:paraId="02A69717" w14:textId="4BFEF0F2" w:rsidR="00317046" w:rsidRDefault="00317046" w:rsidP="00317046"/>
    <w:p w14:paraId="0E6E5879" w14:textId="77777777" w:rsidR="00317046" w:rsidRPr="00317046" w:rsidRDefault="00317046" w:rsidP="00317046"/>
    <w:p w14:paraId="0F8A83B7" w14:textId="03621D13" w:rsidR="00585503" w:rsidRPr="00317046" w:rsidRDefault="00A85C81" w:rsidP="001F2D0E">
      <w:pPr>
        <w:pStyle w:val="Heading1"/>
        <w:rPr>
          <w:rFonts w:ascii="Times New Roman" w:hAnsi="Times New Roman" w:cs="Times New Roman"/>
          <w:b/>
          <w:bCs/>
        </w:rPr>
      </w:pPr>
      <w:r w:rsidRPr="00317046">
        <w:rPr>
          <w:rFonts w:ascii="Times New Roman" w:hAnsi="Times New Roman" w:cs="Times New Roman"/>
          <w:b/>
          <w:bCs/>
        </w:rPr>
        <w:lastRenderedPageBreak/>
        <w:t>Índice</w:t>
      </w:r>
      <w:bookmarkEnd w:id="4"/>
      <w:bookmarkEnd w:id="6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PT"/>
        </w:rPr>
        <w:id w:val="-1392488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643EE9" w14:textId="2E3DD551" w:rsidR="00291735" w:rsidRDefault="00291735">
          <w:pPr>
            <w:pStyle w:val="TOCHeading"/>
          </w:pPr>
        </w:p>
        <w:p w14:paraId="59C154CD" w14:textId="208BE87F" w:rsidR="00291735" w:rsidRDefault="002917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75441" w:history="1">
            <w:r w:rsidRPr="00DA5B4E">
              <w:rPr>
                <w:rStyle w:val="Hyperlink"/>
                <w:b/>
                <w:bCs/>
                <w:noProof/>
              </w:rPr>
              <w:t>Declaração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_Toc220475441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2CB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F27EB" w14:textId="428EF5ED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42" w:history="1">
            <w:r w:rsidR="00291735" w:rsidRPr="00DA5B4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Agradecimento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_Toc220475442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540B4E58" w14:textId="4045BF28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43" w:history="1">
            <w:r w:rsidR="00291735" w:rsidRPr="00DA5B4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Lista de tabelas, figuras de anexos, de apendências e abreviaturas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_Toc220475443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50C955FE" w14:textId="300C2834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44" w:history="1">
            <w:r w:rsidR="00291735" w:rsidRPr="00DA5B4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Índice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_Toc220475444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56F4CAD0" w14:textId="0D057441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45" w:history="1">
            <w:r w:rsidR="00291735" w:rsidRPr="00DA5B4E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_Toc220475445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081569BA" w14:textId="15EEA23E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46" w:history="1">
            <w:r w:rsidR="00291735" w:rsidRPr="00DA5B4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2.Justificativa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_Toc220475446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3885C815" w14:textId="7A3C6397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47" w:history="1">
            <w:r w:rsidR="00291735" w:rsidRPr="00DA5B4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Objetivo geral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_Toc220475447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7F599A5A" w14:textId="2C110D14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48" w:history="1">
            <w:r w:rsidR="00291735" w:rsidRPr="00DA5B4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Objetivos específicos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_Toc220475448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2B836EE6" w14:textId="2989CF93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49" w:history="1">
            <w:r w:rsidR="00291735" w:rsidRPr="00DA5B4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Metodologia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_Toc220475449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6C423F4D" w14:textId="37370714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50" w:history="1">
            <w:r w:rsidR="00291735" w:rsidRPr="00DA5B4E">
              <w:rPr>
                <w:rStyle w:val="Hyperlink"/>
                <w:noProof/>
              </w:rPr>
              <w:t>Cronograma de atividade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_Toc220475450 \h </w:instrText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44834D55" w14:textId="7EBB6237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51" w:history="1">
            <w:r w:rsidR="00291735" w:rsidRPr="00DA5B4E">
              <w:rPr>
                <w:rStyle w:val="Hyperlink"/>
                <w:noProof/>
                <w:lang w:val="pt-BR"/>
              </w:rPr>
              <w:t>Planta da residência T3 em Marracuene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_Toc220475451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7C3A8021" w14:textId="11454022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52" w:history="1">
            <w:r w:rsidR="00291735" w:rsidRPr="00DA5B4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Memorial descritivo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_Toc220475452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6B52726A" w14:textId="044D96BA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53" w:history="1">
            <w:r w:rsidR="00291735" w:rsidRPr="00DA5B4E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Levantamento de areas e potencia de iluminação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_Toc220475453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54FC333C" w14:textId="1066951F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54" w:history="1">
            <w:r w:rsidR="00291735" w:rsidRPr="00DA5B4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Disjuntor de corte geral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_Toc220475454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6A465FD5" w14:textId="4D2E8105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55" w:history="1">
            <w:r w:rsidR="00291735" w:rsidRPr="00DA5B4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Tipo de instalação.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_Toc220475455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28D762D2" w14:textId="205C2A6A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56" w:history="1">
            <w:r w:rsidR="00291735" w:rsidRPr="00DA5B4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Distribuição de Circuitos + Disjuntores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_Toc220475456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69F6D01A" w14:textId="7E399762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57" w:history="1">
            <w:r w:rsidR="00291735" w:rsidRPr="00DA5B4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Esquema unifilar do Quadro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_Toc220475457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3C9A7007" w14:textId="5AFD7A87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58" w:history="1">
            <w:r w:rsidR="00291735" w:rsidRPr="00DA5B4E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Conclusão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_Toc220475458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0BC89CAE" w14:textId="7A58A83B" w:rsidR="00291735" w:rsidRDefault="00632C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220475459" w:history="1">
            <w:r w:rsidR="00291735" w:rsidRPr="00DA5B4E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Referencias bibliograficas</w:t>
            </w:r>
            <w:r w:rsidR="00291735">
              <w:rPr>
                <w:noProof/>
                <w:webHidden/>
              </w:rPr>
              <w:tab/>
            </w:r>
            <w:r w:rsidR="00291735">
              <w:rPr>
                <w:noProof/>
                <w:webHidden/>
              </w:rPr>
              <w:fldChar w:fldCharType="begin"/>
            </w:r>
            <w:r w:rsidR="00291735">
              <w:rPr>
                <w:noProof/>
                <w:webHidden/>
              </w:rPr>
              <w:instrText xml:space="preserve"> PAGEREF _Toc220475459 \h </w:instrText>
            </w:r>
            <w:r w:rsidR="00291735">
              <w:rPr>
                <w:noProof/>
                <w:webHidden/>
              </w:rPr>
            </w:r>
            <w:r w:rsidR="0029173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291735">
              <w:rPr>
                <w:noProof/>
                <w:webHidden/>
              </w:rPr>
              <w:fldChar w:fldCharType="end"/>
            </w:r>
          </w:hyperlink>
        </w:p>
        <w:p w14:paraId="78CE5499" w14:textId="65862811" w:rsidR="00291735" w:rsidRDefault="00291735">
          <w:r>
            <w:rPr>
              <w:b/>
              <w:bCs/>
              <w:noProof/>
            </w:rPr>
            <w:fldChar w:fldCharType="end"/>
          </w:r>
        </w:p>
      </w:sdtContent>
    </w:sdt>
    <w:p w14:paraId="1B9CCD73" w14:textId="698287A5" w:rsidR="00012F4D" w:rsidRPr="000309A2" w:rsidRDefault="00012F4D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br w:type="page"/>
      </w:r>
    </w:p>
    <w:p w14:paraId="4F9AC119" w14:textId="26A651D5" w:rsidR="00012F4D" w:rsidRPr="000309A2" w:rsidRDefault="00012F4D" w:rsidP="00D144E6">
      <w:pPr>
        <w:spacing w:line="360" w:lineRule="auto"/>
        <w:rPr>
          <w:rFonts w:ascii="Times New Roman" w:hAnsi="Times New Roman" w:cs="Times New Roman"/>
        </w:rPr>
      </w:pPr>
    </w:p>
    <w:p w14:paraId="508B7085" w14:textId="65031359" w:rsidR="00452742" w:rsidRPr="000309A2" w:rsidRDefault="00452742" w:rsidP="00D144E6">
      <w:pPr>
        <w:pStyle w:val="Heading1"/>
        <w:spacing w:before="0" w:line="360" w:lineRule="auto"/>
        <w:rPr>
          <w:rFonts w:ascii="Times New Roman" w:hAnsi="Times New Roman" w:cs="Times New Roman"/>
        </w:rPr>
      </w:pPr>
      <w:bookmarkStart w:id="7" w:name="_Toc220475445"/>
      <w:r w:rsidRPr="000309A2">
        <w:rPr>
          <w:rFonts w:ascii="Times New Roman" w:hAnsi="Times New Roman" w:cs="Times New Roman"/>
        </w:rPr>
        <w:t>Introdução</w:t>
      </w:r>
      <w:bookmarkEnd w:id="7"/>
    </w:p>
    <w:p w14:paraId="473C20F4" w14:textId="1C40EAB8" w:rsidR="002F0BE4" w:rsidRPr="000309A2" w:rsidRDefault="00931E76" w:rsidP="00D144E6">
      <w:pPr>
        <w:spacing w:after="0"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O presente</w:t>
      </w:r>
      <w:r w:rsidR="002F0BE4" w:rsidRPr="000309A2">
        <w:rPr>
          <w:rFonts w:ascii="Times New Roman" w:hAnsi="Times New Roman" w:cs="Times New Roman"/>
        </w:rPr>
        <w:t xml:space="preserve"> trabalho </w:t>
      </w:r>
      <w:r w:rsidRPr="000309A2">
        <w:rPr>
          <w:rFonts w:ascii="Times New Roman" w:hAnsi="Times New Roman" w:cs="Times New Roman"/>
        </w:rPr>
        <w:t>retrata</w:t>
      </w:r>
      <w:r w:rsidR="002F0BE4" w:rsidRPr="000309A2">
        <w:rPr>
          <w:rFonts w:ascii="Times New Roman" w:hAnsi="Times New Roman" w:cs="Times New Roman"/>
        </w:rPr>
        <w:t xml:space="preserve"> </w:t>
      </w:r>
      <w:r w:rsidRPr="000309A2">
        <w:rPr>
          <w:rFonts w:ascii="Times New Roman" w:hAnsi="Times New Roman" w:cs="Times New Roman"/>
        </w:rPr>
        <w:t>d</w:t>
      </w:r>
      <w:r w:rsidR="002F0BE4" w:rsidRPr="000309A2">
        <w:rPr>
          <w:rFonts w:ascii="Times New Roman" w:hAnsi="Times New Roman" w:cs="Times New Roman"/>
        </w:rPr>
        <w:t>o Projeto de Instalação Elétrica Residencial Tipo 3 localizado no distrito de Marracuene. O objetivo do projeto é organizar e dimensionar todos os elementos necessários para garantir uma instalação segura, funcional e de acordo com as normas técnicas. Ao longo do estudo são definidos os circuitos, os equipamentos, os materiais e a distribuição da carga elétrica da residência, sempre considerando as necessidades da habitação.</w:t>
      </w:r>
    </w:p>
    <w:p w14:paraId="420A31EC" w14:textId="79A4D60F" w:rsidR="002A0522" w:rsidRPr="000309A2" w:rsidRDefault="002F0BE4" w:rsidP="00D144E6">
      <w:pPr>
        <w:spacing w:after="0"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Este projeto integra conhecimentos aprendidos durante a formação em eletricidade e permite desenvolver a capacidade de planificar uma instalação elétrica completa, aplicando princípios de segurança, eficiência e qualidade.</w:t>
      </w:r>
    </w:p>
    <w:p w14:paraId="43B4E959" w14:textId="15F76AA1" w:rsidR="002A0522" w:rsidRPr="000309A2" w:rsidRDefault="002A0522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br w:type="page"/>
      </w:r>
    </w:p>
    <w:p w14:paraId="73E60381" w14:textId="4D3FB014" w:rsidR="004930F0" w:rsidRPr="00C219FD" w:rsidRDefault="00524B34" w:rsidP="00D144E6">
      <w:pPr>
        <w:pStyle w:val="Heading1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8" w:name="_Toc220475446"/>
      <w:r w:rsidRPr="000309A2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CA09A7" w:rsidRPr="000309A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309A2">
        <w:rPr>
          <w:rFonts w:ascii="Times New Roman" w:hAnsi="Times New Roman" w:cs="Times New Roman"/>
          <w:b/>
          <w:bCs/>
          <w:sz w:val="28"/>
          <w:szCs w:val="28"/>
        </w:rPr>
        <w:t>Justificativa</w:t>
      </w:r>
      <w:bookmarkEnd w:id="8"/>
      <w:r w:rsidRPr="000309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BBEA74" w14:textId="77B42F70" w:rsidR="002A0522" w:rsidRPr="001B6086" w:rsidRDefault="002A0522" w:rsidP="00A2491C">
      <w:pPr>
        <w:spacing w:line="360" w:lineRule="auto"/>
        <w:rPr>
          <w:rFonts w:ascii="Times New Roman" w:hAnsi="Times New Roman" w:cs="Times New Roman"/>
        </w:rPr>
      </w:pPr>
      <w:r w:rsidRPr="001B6086">
        <w:rPr>
          <w:rFonts w:ascii="Times New Roman" w:hAnsi="Times New Roman" w:cs="Times New Roman"/>
        </w:rPr>
        <w:t xml:space="preserve">A elaboração deste </w:t>
      </w:r>
      <w:r w:rsidR="00382A11" w:rsidRPr="001B6086">
        <w:rPr>
          <w:rFonts w:ascii="Times New Roman" w:hAnsi="Times New Roman" w:cs="Times New Roman"/>
        </w:rPr>
        <w:t>projeto</w:t>
      </w:r>
      <w:r w:rsidRPr="001B6086">
        <w:rPr>
          <w:rFonts w:ascii="Times New Roman" w:hAnsi="Times New Roman" w:cs="Times New Roman"/>
        </w:rPr>
        <w:t xml:space="preserve"> de instalação elétrica residencial Tipo 3 em Marracuene justifica-se pela necessidade de garantir um sistema elétrico seguro, eficiente e em conformidade com as normas técnicas vigentes. Num contexto onde o crescimento urbano e a construção de novas residências têm aumentado, torna-se fundamental assegurar que as instalações elétricas sejam devidamente planeadas para evitar riscos como sobrecargas, curtos-circuitos ou perdas energéticas.</w:t>
      </w:r>
    </w:p>
    <w:p w14:paraId="5B1A97FB" w14:textId="12BAF3D4" w:rsidR="002A0522" w:rsidRPr="001B6086" w:rsidRDefault="002A0522" w:rsidP="00A2491C">
      <w:pPr>
        <w:spacing w:line="360" w:lineRule="auto"/>
        <w:rPr>
          <w:rFonts w:ascii="Times New Roman" w:hAnsi="Times New Roman" w:cs="Times New Roman"/>
        </w:rPr>
      </w:pPr>
      <w:r w:rsidRPr="001B6086">
        <w:rPr>
          <w:rFonts w:ascii="Times New Roman" w:hAnsi="Times New Roman" w:cs="Times New Roman"/>
        </w:rPr>
        <w:t>Além disso, um projeto bem estruturado contribui para a redução de custos, uma vez que permite o correto dimensionamento de materiais, evitando desperdícios e facilitando a manutenção futura. Também melhora a qualidade de vida dos moradores, assegurando conforto.</w:t>
      </w:r>
    </w:p>
    <w:p w14:paraId="6547D9DE" w14:textId="2928C3FD" w:rsidR="00A85C81" w:rsidRPr="001B6086" w:rsidRDefault="002A0522" w:rsidP="00A2491C">
      <w:pPr>
        <w:spacing w:line="360" w:lineRule="auto"/>
        <w:rPr>
          <w:rFonts w:ascii="Times New Roman" w:hAnsi="Times New Roman" w:cs="Times New Roman"/>
        </w:rPr>
      </w:pPr>
      <w:r w:rsidRPr="001B6086">
        <w:rPr>
          <w:rFonts w:ascii="Times New Roman" w:hAnsi="Times New Roman" w:cs="Times New Roman"/>
        </w:rPr>
        <w:t>A instalação elétrica é um elemento essencial em qualquer residência moderna. Por isso, desenvolver este projeto permite aplicar conhecimentos técnicos adquiridos no curso, promovendo o aprendizado prático e preparando o estudante para enfrentar desafios reais no setor elétrico.</w:t>
      </w:r>
    </w:p>
    <w:p w14:paraId="1031756C" w14:textId="25E7F611" w:rsidR="002A0522" w:rsidRPr="001B6086" w:rsidRDefault="002A0522" w:rsidP="00A2491C">
      <w:pPr>
        <w:spacing w:line="360" w:lineRule="auto"/>
        <w:rPr>
          <w:rFonts w:ascii="Times New Roman" w:hAnsi="Times New Roman" w:cs="Times New Roman"/>
        </w:rPr>
      </w:pPr>
      <w:r w:rsidRPr="001B6086">
        <w:rPr>
          <w:rFonts w:ascii="Times New Roman" w:hAnsi="Times New Roman" w:cs="Times New Roman"/>
        </w:rPr>
        <w:t>Assim, a realização deste projeto é importante tanto para garantir a segurança da habitação como para fortalecer as competências profissionais na área da eletricidade industrial.</w:t>
      </w:r>
    </w:p>
    <w:p w14:paraId="4F7B2795" w14:textId="42AA56DF" w:rsidR="002A0522" w:rsidRPr="001B6086" w:rsidRDefault="002A0522" w:rsidP="00D144E6">
      <w:pPr>
        <w:spacing w:line="360" w:lineRule="auto"/>
        <w:rPr>
          <w:rFonts w:ascii="Times New Roman" w:hAnsi="Times New Roman" w:cs="Times New Roman"/>
        </w:rPr>
      </w:pPr>
      <w:r w:rsidRPr="001B6086">
        <w:rPr>
          <w:rFonts w:ascii="Times New Roman" w:hAnsi="Times New Roman" w:cs="Times New Roman"/>
        </w:rPr>
        <w:br w:type="page"/>
      </w:r>
    </w:p>
    <w:p w14:paraId="1BF38EB0" w14:textId="0453C6C1" w:rsidR="002A0522" w:rsidRPr="000309A2" w:rsidRDefault="002A0522" w:rsidP="00D144E6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bookmarkStart w:id="9" w:name="_Toc220475447"/>
      <w:r w:rsidRPr="000309A2">
        <w:rPr>
          <w:rFonts w:ascii="Times New Roman" w:hAnsi="Times New Roman" w:cs="Times New Roman"/>
          <w:b/>
          <w:bCs/>
        </w:rPr>
        <w:lastRenderedPageBreak/>
        <w:t>Objetivo geral</w:t>
      </w:r>
      <w:bookmarkEnd w:id="9"/>
    </w:p>
    <w:p w14:paraId="3D8F19BD" w14:textId="77777777" w:rsidR="00A51483" w:rsidRPr="001B6086" w:rsidRDefault="00445D58" w:rsidP="00D144E6">
      <w:pPr>
        <w:spacing w:line="360" w:lineRule="auto"/>
        <w:rPr>
          <w:rFonts w:ascii="Times New Roman" w:hAnsi="Times New Roman" w:cs="Times New Roman"/>
        </w:rPr>
      </w:pPr>
      <w:r w:rsidRPr="001B6086">
        <w:rPr>
          <w:rFonts w:ascii="Times New Roman" w:hAnsi="Times New Roman" w:cs="Times New Roman"/>
        </w:rPr>
        <w:t>Desenvolver um projeto completo de instalação elétrica para uma residência Tipo 3 em Marracuene, garantindo segurança, eficiência energética e conformidade com as normas técnicas vigentes.</w:t>
      </w:r>
    </w:p>
    <w:p w14:paraId="7E6D0FAE" w14:textId="77777777" w:rsidR="0070154D" w:rsidRPr="000309A2" w:rsidRDefault="0070154D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6E6E85" w14:textId="5BA25A3F" w:rsidR="00A85C81" w:rsidRPr="000309A2" w:rsidRDefault="008E7E0E" w:rsidP="00D144E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0" w:name="_Toc220475448"/>
      <w:r w:rsidRPr="000309A2">
        <w:rPr>
          <w:rStyle w:val="Heading1Char"/>
          <w:rFonts w:ascii="Times New Roman" w:hAnsi="Times New Roman" w:cs="Times New Roman"/>
          <w:b/>
          <w:bCs/>
        </w:rPr>
        <w:t>Objetivos específicos</w:t>
      </w:r>
      <w:bookmarkEnd w:id="10"/>
    </w:p>
    <w:p w14:paraId="1D64399A" w14:textId="77777777" w:rsidR="00445D58" w:rsidRPr="000309A2" w:rsidRDefault="00445D58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1. Identificar as características físicas e funcionais da residência Tipo 3 para determinar as necessidades elétricas de cada divisão.</w:t>
      </w:r>
    </w:p>
    <w:p w14:paraId="5711C424" w14:textId="77777777" w:rsidR="00445D58" w:rsidRPr="000309A2" w:rsidRDefault="00445D58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2. Calcular a potência total instalada e a demanda de energia, de acordo com as normas aplicáveis.</w:t>
      </w:r>
    </w:p>
    <w:p w14:paraId="1B081DAF" w14:textId="77777777" w:rsidR="00445D58" w:rsidRPr="000309A2" w:rsidRDefault="00445D58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3. Dimensionar corretamente os condutores, disjuntores e demais equipamentos, garantindo segurança e eficiência no uso da energia.</w:t>
      </w:r>
    </w:p>
    <w:p w14:paraId="7C36B583" w14:textId="77777777" w:rsidR="00445D58" w:rsidRPr="000309A2" w:rsidRDefault="00445D58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4. Definir os circuitos elétricos e distribuir pontos de luz, tomadas e interruptores conforme as recomendações técnicas.</w:t>
      </w:r>
    </w:p>
    <w:p w14:paraId="13820568" w14:textId="77777777" w:rsidR="00445D58" w:rsidRPr="000309A2" w:rsidRDefault="00445D58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5. Elaborar o diagrama unifilar representando a organização e o funcionamento do sistema elétrico residencial.</w:t>
      </w:r>
    </w:p>
    <w:p w14:paraId="7E9F705B" w14:textId="77777777" w:rsidR="00445D58" w:rsidRPr="000309A2" w:rsidRDefault="00445D58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6. Selecionar materiais e dispositivos elétricos adequados, considerando qualidade, custo e durabilidade.</w:t>
      </w:r>
    </w:p>
    <w:p w14:paraId="2B0F2E97" w14:textId="0E982A67" w:rsidR="00445D58" w:rsidRPr="000309A2" w:rsidRDefault="00445D58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7. Assegurar a conformidade da instalação com o Regulamento de Instalações Elétricas (RIE), normas da EDM e outras normas relevantes.</w:t>
      </w:r>
    </w:p>
    <w:p w14:paraId="55A42215" w14:textId="7F24785A" w:rsidR="00445D58" w:rsidRPr="000309A2" w:rsidRDefault="00445D58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8. Produzir um orçamento estimado da instalação elétrica, incluindo materiais e mão-de-obra.</w:t>
      </w:r>
    </w:p>
    <w:p w14:paraId="352A1785" w14:textId="5E4890F8" w:rsidR="00A51483" w:rsidRPr="000309A2" w:rsidRDefault="00A51483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br w:type="page"/>
      </w:r>
    </w:p>
    <w:p w14:paraId="4E8CFD60" w14:textId="74550017" w:rsidR="00A51483" w:rsidRPr="000309A2" w:rsidRDefault="00A51483" w:rsidP="00D144E6">
      <w:pPr>
        <w:pStyle w:val="Heading1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</w:rPr>
      </w:pPr>
      <w:bookmarkStart w:id="11" w:name="_Toc220475449"/>
      <w:r w:rsidRPr="000309A2">
        <w:rPr>
          <w:rFonts w:ascii="Times New Roman" w:hAnsi="Times New Roman" w:cs="Times New Roman"/>
          <w:b/>
          <w:bCs/>
        </w:rPr>
        <w:lastRenderedPageBreak/>
        <w:t>Metodologia</w:t>
      </w:r>
      <w:bookmarkEnd w:id="11"/>
      <w:r w:rsidRPr="000309A2">
        <w:rPr>
          <w:rFonts w:ascii="Times New Roman" w:hAnsi="Times New Roman" w:cs="Times New Roman"/>
          <w:b/>
          <w:bCs/>
        </w:rPr>
        <w:t xml:space="preserve"> </w:t>
      </w:r>
    </w:p>
    <w:p w14:paraId="7BF17B3F" w14:textId="215AEF9B" w:rsidR="00A51483" w:rsidRPr="000309A2" w:rsidRDefault="00A51483" w:rsidP="00D144E6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A metodologia deste projeto descreve os procedimentos utilizados para a elaboração da instalação elétrica residencial Tipo 3 no distrito de Marracuene. Esta seção apresenta a classificação da pesquisa, os métodos adotados e as etapas de desenvolvimento do estudo.</w:t>
      </w:r>
    </w:p>
    <w:p w14:paraId="38A6BF23" w14:textId="6FFF7389" w:rsidR="0019353D" w:rsidRPr="000309A2" w:rsidRDefault="0019353D" w:rsidP="00D144E6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18ACFE79" w14:textId="0152B3DA" w:rsidR="0019353D" w:rsidRPr="000309A2" w:rsidRDefault="0019353D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  <w:lang w:val="pt-PT"/>
        </w:rPr>
        <w:t xml:space="preserve"> Natureza da Pesquisa</w:t>
      </w:r>
    </w:p>
    <w:p w14:paraId="21C9C8B0" w14:textId="31F8DE3E" w:rsidR="0019353D" w:rsidRPr="000309A2" w:rsidRDefault="0019353D" w:rsidP="00D144E6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A pesquisa é de natureza aplicada, pois utiliza conhecimentos técnicos de eletricidade para resolver um problema real: o dimensionamento e planejamento de uma instalação elétrica residencial.</w:t>
      </w:r>
    </w:p>
    <w:p w14:paraId="3372C472" w14:textId="54E70DAC" w:rsidR="0019353D" w:rsidRPr="000309A2" w:rsidRDefault="0019353D" w:rsidP="00D144E6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654FF3AD" w14:textId="77777777" w:rsidR="00E4395D" w:rsidRPr="000309A2" w:rsidRDefault="00E4395D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  <w:lang w:val="pt-PT"/>
        </w:rPr>
        <w:t>Abordagem do problema</w:t>
      </w:r>
    </w:p>
    <w:p w14:paraId="4D9613FF" w14:textId="77777777" w:rsidR="00E4395D" w:rsidRPr="000309A2" w:rsidRDefault="00E4395D" w:rsidP="00D144E6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A abordagem do problema consiste em identificar, analisar e compreender as necessidades elétricas da residência Tipo 3 em Marracuene, bem como os desafios que podem comprometer a segurança, o funcionamento e a eficiência da instalação. Para isso, o estudo inicia-se com o levantamento das características físicas da casa, incluindo o número de compartimentos, tipos de equipamentos elétricos previstos e condições estruturais que influenciam a passagem dos condutores e a distribuição de circuitos.</w:t>
      </w:r>
    </w:p>
    <w:p w14:paraId="1189EC04" w14:textId="77777777" w:rsidR="00E4395D" w:rsidRPr="000309A2" w:rsidRDefault="00E4395D" w:rsidP="00D144E6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3F046B88" w14:textId="1AA8B7D8" w:rsidR="0019353D" w:rsidRPr="000309A2" w:rsidRDefault="00E4395D" w:rsidP="00D144E6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O problema central está relacionado à necessidade de garantir uma instalação elétrica que seja segura, econômica, bem dimensionada e conforme às normas técnicas. Muitas residências enfrentam riscos como sobrecarga, mau dimensionamento de cabos ou uso incorreto de dispositivos de proteção, o que pode causar falhas na alimentação elétrica ou danos a equipamentos.</w:t>
      </w:r>
    </w:p>
    <w:p w14:paraId="55A1AC43" w14:textId="365A7B87" w:rsidR="00E4395D" w:rsidRPr="000309A2" w:rsidRDefault="00E4395D" w:rsidP="00D144E6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495208F0" w14:textId="77777777" w:rsidR="00E4395D" w:rsidRPr="000309A2" w:rsidRDefault="00E4395D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  <w:lang w:val="pt-PT"/>
        </w:rPr>
        <w:t>Procedimentos Técnicos Usados</w:t>
      </w:r>
    </w:p>
    <w:p w14:paraId="39B336F2" w14:textId="31C8DA22" w:rsidR="00F228AA" w:rsidRPr="00DA306E" w:rsidRDefault="00C27705" w:rsidP="00DA306E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A elaboração deste projeto recorreu a um conjunto de procedimentos técnicos que permitiram recolher, analisar e organizar informações essenciais para o desenvolvimento da instalação elétrica residencial Tipo 3 em Marracuene. Os procedimentos usados foram os seguintes</w:t>
      </w:r>
      <w:r w:rsidR="00DA306E">
        <w:rPr>
          <w:rFonts w:ascii="Times New Roman" w:hAnsi="Times New Roman" w:cs="Times New Roman"/>
        </w:rPr>
        <w:t>.</w:t>
      </w:r>
    </w:p>
    <w:p w14:paraId="0CFD0F94" w14:textId="495AC137" w:rsidR="00C27705" w:rsidRPr="000309A2" w:rsidRDefault="00C27705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  <w:lang w:val="pt-PT"/>
        </w:rPr>
        <w:lastRenderedPageBreak/>
        <w:t>Pesquisa bibliográfica</w:t>
      </w:r>
    </w:p>
    <w:p w14:paraId="6F7CCECF" w14:textId="53FC3153" w:rsidR="00C27705" w:rsidRPr="000309A2" w:rsidRDefault="00C27705" w:rsidP="00D144E6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Consistiu na consulta de livros, normas técnicas, artigos, regulamentos e materiais didáticos relacionados com instalações elétricas. Esta pesquisa permitiu fundamentar teoricamente o projeto e garantir que as soluções propostas respeitam os padrões de segurança e qualidade.</w:t>
      </w:r>
    </w:p>
    <w:p w14:paraId="70A304B6" w14:textId="77777777" w:rsidR="00F228AA" w:rsidRPr="000309A2" w:rsidRDefault="00F228AA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5DD85F09" w14:textId="5D9678BE" w:rsidR="00C27705" w:rsidRPr="000309A2" w:rsidRDefault="00C27705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  <w:lang w:val="pt-PT"/>
        </w:rPr>
        <w:t>2. Levantamento no local</w:t>
      </w:r>
    </w:p>
    <w:p w14:paraId="58B74302" w14:textId="77777777" w:rsidR="00C27705" w:rsidRPr="000309A2" w:rsidRDefault="00C27705" w:rsidP="00D144E6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Sempre que possível, realizou-se uma observação direta do espaço da residência, com o objetivo de identificar características estruturais, pontos de instalação, necessidades específicas e condições que influenciam o posicionamento dos circuitos e equipamentos.</w:t>
      </w:r>
    </w:p>
    <w:p w14:paraId="026C0AF9" w14:textId="77777777" w:rsidR="00F228AA" w:rsidRPr="000309A2" w:rsidRDefault="00F228AA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53A5D852" w14:textId="7ACC15C4" w:rsidR="00C27705" w:rsidRPr="000309A2" w:rsidRDefault="00C27705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  <w:lang w:val="pt-PT"/>
        </w:rPr>
        <w:t>3. Estudo de caso</w:t>
      </w:r>
    </w:p>
    <w:p w14:paraId="76CAC2C4" w14:textId="77777777" w:rsidR="00C27705" w:rsidRPr="000309A2" w:rsidRDefault="00C27705" w:rsidP="00D144E6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A residência Tipo 3 em Marracuene foi tratada como um caso específico de análise. Este estudo permitiu adaptar os cálculos e decisões técnicas às condições reais do local e às exigências dos moradores.</w:t>
      </w:r>
    </w:p>
    <w:p w14:paraId="65E41A26" w14:textId="77777777" w:rsidR="00F228AA" w:rsidRPr="000309A2" w:rsidRDefault="00F228AA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44130D59" w14:textId="489060F3" w:rsidR="00025336" w:rsidRPr="000309A2" w:rsidRDefault="00C27705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  <w:lang w:val="pt-PT"/>
        </w:rPr>
        <w:t>4. Pesquisa experimental (teórica)</w:t>
      </w:r>
    </w:p>
    <w:p w14:paraId="5524D6D6" w14:textId="4DD5A25A" w:rsidR="0019353D" w:rsidRPr="000309A2" w:rsidRDefault="00C27705" w:rsidP="00D144E6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Foram aplicados cálculos elétricos, simulações e verificações teóricas que permitiram dimensionar cargas, condutores, disjuntores e equipamentos. Apesar de não envolver experimentação física, esta etapa utilizou métodos experimentais de forma teórica e matemática.</w:t>
      </w:r>
    </w:p>
    <w:p w14:paraId="2230E365" w14:textId="77777777" w:rsidR="00F228AA" w:rsidRPr="000309A2" w:rsidRDefault="00F228AA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47C8C300" w14:textId="77777777" w:rsidR="00D144E6" w:rsidRDefault="00D144E6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678F2652" w14:textId="0165198E" w:rsidR="00D144E6" w:rsidRDefault="00D144E6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1E920FD7" w14:textId="77777777" w:rsidR="00DA306E" w:rsidRDefault="00DA306E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19F67D21" w14:textId="7BEDA991" w:rsidR="00025336" w:rsidRPr="000309A2" w:rsidRDefault="00025336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  <w:lang w:val="pt-PT"/>
        </w:rPr>
        <w:lastRenderedPageBreak/>
        <w:t>5. Descrição do local de pesquisa</w:t>
      </w:r>
    </w:p>
    <w:p w14:paraId="310A238E" w14:textId="21EAF5DC" w:rsidR="00025336" w:rsidRPr="000309A2" w:rsidRDefault="00025336" w:rsidP="00D144E6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Foi realizada a caracterização detalhada do local onde a instalação será implementada, considerando fatores como número de divisões da residência, tipo de construção, acesso à rede elétrica pública e infraestrutura existente.</w:t>
      </w:r>
    </w:p>
    <w:p w14:paraId="07BF1CEA" w14:textId="77777777" w:rsidR="00F228AA" w:rsidRPr="000309A2" w:rsidRDefault="00F228AA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20D3E3AB" w14:textId="3620147F" w:rsidR="00025336" w:rsidRPr="000309A2" w:rsidRDefault="00025336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  <w:lang w:val="pt-PT"/>
        </w:rPr>
        <w:t>6. População e amostra</w:t>
      </w:r>
    </w:p>
    <w:p w14:paraId="3E04F6D6" w14:textId="77777777" w:rsidR="00025336" w:rsidRPr="000309A2" w:rsidRDefault="00025336" w:rsidP="00D144E6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A população corresponde a todas as residências Tipo 3 localizadas no distrito de Marracuene. A amostra selecionada para o estudo é a residência específica que está a ser projetada, representando uma aplicação prática do conhecimento técnico.</w:t>
      </w:r>
    </w:p>
    <w:p w14:paraId="18D0AF99" w14:textId="77777777" w:rsidR="00D144E6" w:rsidRDefault="00D144E6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09753AD7" w14:textId="19F64C10" w:rsidR="00025336" w:rsidRPr="000309A2" w:rsidRDefault="00025336" w:rsidP="00D144E6">
      <w:pPr>
        <w:pStyle w:val="NoSpacing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  <w:lang w:val="pt-PT"/>
        </w:rPr>
        <w:t>7. Limitações do estudo</w:t>
      </w:r>
    </w:p>
    <w:p w14:paraId="4FC8BADD" w14:textId="77777777" w:rsidR="00025336" w:rsidRPr="000309A2" w:rsidRDefault="00025336" w:rsidP="001B6086">
      <w:pPr>
        <w:spacing w:before="100" w:beforeAutospacing="1" w:after="0" w:line="24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O projeto enfrentou algumas limitações, incluindo:</w:t>
      </w:r>
    </w:p>
    <w:p w14:paraId="664BCFDE" w14:textId="77777777" w:rsidR="001B6086" w:rsidRDefault="00025336" w:rsidP="001B6086">
      <w:pPr>
        <w:spacing w:before="100" w:beforeAutospacing="1" w:after="0" w:line="24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Geográficas: acesso limitado a algumas áreas do local durante o levantamento.</w:t>
      </w:r>
    </w:p>
    <w:p w14:paraId="74F15921" w14:textId="77777777" w:rsidR="001B6086" w:rsidRDefault="00025336" w:rsidP="001B6086">
      <w:pPr>
        <w:spacing w:before="100" w:beforeAutospacing="1" w:after="0" w:line="24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Estruturais: ausência de algumas informações detalhadas da construção original.</w:t>
      </w:r>
    </w:p>
    <w:p w14:paraId="625478FD" w14:textId="77777777" w:rsidR="008C1806" w:rsidRDefault="00025336" w:rsidP="001B6086">
      <w:pPr>
        <w:spacing w:before="100" w:beforeAutospacing="1" w:after="0" w:line="24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 xml:space="preserve">Orçamentais: impossibilidade de utilizar certos equipamentos devido ao custo elevado ou </w:t>
      </w:r>
    </w:p>
    <w:p w14:paraId="7228AF8D" w14:textId="0CCAFCE4" w:rsidR="00025336" w:rsidRPr="000309A2" w:rsidRDefault="00025336" w:rsidP="001B6086">
      <w:pPr>
        <w:spacing w:before="100" w:beforeAutospacing="1" w:after="0" w:line="24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disponibilidade no mercado local.</w:t>
      </w:r>
    </w:p>
    <w:p w14:paraId="401A9B39" w14:textId="418ECE0C" w:rsidR="005C54B3" w:rsidRPr="000309A2" w:rsidRDefault="005C54B3" w:rsidP="00D144E6">
      <w:pPr>
        <w:spacing w:line="360" w:lineRule="auto"/>
        <w:rPr>
          <w:rFonts w:ascii="Times New Roman" w:hAnsi="Times New Roman" w:cs="Times New Roman"/>
        </w:rPr>
      </w:pPr>
    </w:p>
    <w:p w14:paraId="2F6C3F58" w14:textId="77777777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</w:p>
    <w:p w14:paraId="75A8F333" w14:textId="7ECDECE3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</w:p>
    <w:p w14:paraId="6B284106" w14:textId="77777777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</w:p>
    <w:p w14:paraId="578B27DE" w14:textId="68A5DCBA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</w:p>
    <w:p w14:paraId="64BA4513" w14:textId="77777777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</w:p>
    <w:p w14:paraId="5CE705C2" w14:textId="77777777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</w:p>
    <w:p w14:paraId="71F32A1B" w14:textId="77777777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</w:p>
    <w:p w14:paraId="4AD527C5" w14:textId="77777777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</w:p>
    <w:p w14:paraId="2190F674" w14:textId="084CBE37" w:rsidR="00EE31EA" w:rsidRPr="000309A2" w:rsidRDefault="00DA306E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A60B13" wp14:editId="3903BE54">
            <wp:extent cx="4618183" cy="243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699" cy="244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6E97" w14:textId="77777777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</w:p>
    <w:p w14:paraId="191654AD" w14:textId="77777777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</w:p>
    <w:p w14:paraId="72842FCF" w14:textId="77777777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</w:p>
    <w:p w14:paraId="131D8723" w14:textId="77777777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</w:p>
    <w:p w14:paraId="1D178E09" w14:textId="77777777" w:rsidR="006C2B0B" w:rsidRDefault="006C2B0B" w:rsidP="00D144E6">
      <w:pPr>
        <w:pStyle w:val="Heading1"/>
        <w:spacing w:line="360" w:lineRule="auto"/>
        <w:rPr>
          <w:rFonts w:ascii="Times New Roman" w:hAnsi="Times New Roman" w:cs="Times New Roman"/>
        </w:rPr>
      </w:pPr>
    </w:p>
    <w:p w14:paraId="34EFAD93" w14:textId="77777777" w:rsidR="006C2B0B" w:rsidRDefault="006C2B0B" w:rsidP="00D144E6">
      <w:pPr>
        <w:pStyle w:val="Heading1"/>
        <w:spacing w:line="360" w:lineRule="auto"/>
        <w:rPr>
          <w:rFonts w:ascii="Times New Roman" w:hAnsi="Times New Roman" w:cs="Times New Roman"/>
        </w:rPr>
      </w:pPr>
    </w:p>
    <w:p w14:paraId="150ECA25" w14:textId="77777777" w:rsidR="006C2B0B" w:rsidRDefault="006C2B0B" w:rsidP="00D144E6">
      <w:pPr>
        <w:pStyle w:val="Heading1"/>
        <w:spacing w:line="360" w:lineRule="auto"/>
        <w:rPr>
          <w:rFonts w:ascii="Times New Roman" w:hAnsi="Times New Roman" w:cs="Times New Roman"/>
        </w:rPr>
      </w:pPr>
    </w:p>
    <w:p w14:paraId="40A01A80" w14:textId="77777777" w:rsidR="006C2B0B" w:rsidRPr="00317046" w:rsidRDefault="006C2B0B" w:rsidP="006C2B0B">
      <w:pPr>
        <w:pStyle w:val="NoSpacing"/>
        <w:rPr>
          <w:lang w:val="pt-BR"/>
        </w:rPr>
      </w:pPr>
    </w:p>
    <w:p w14:paraId="0D2994E9" w14:textId="77777777" w:rsidR="006C2B0B" w:rsidRPr="00317046" w:rsidRDefault="006C2B0B" w:rsidP="006C2B0B">
      <w:pPr>
        <w:pStyle w:val="NoSpacing"/>
        <w:rPr>
          <w:lang w:val="pt-BR"/>
        </w:rPr>
      </w:pPr>
    </w:p>
    <w:p w14:paraId="1D2BE514" w14:textId="77777777" w:rsidR="006C2B0B" w:rsidRDefault="006C2B0B" w:rsidP="006C2B0B">
      <w:pPr>
        <w:pStyle w:val="Heading1"/>
        <w:rPr>
          <w:b/>
          <w:bCs/>
        </w:rPr>
      </w:pPr>
    </w:p>
    <w:p w14:paraId="681CB37C" w14:textId="77777777" w:rsidR="006C2B0B" w:rsidRPr="00317046" w:rsidRDefault="006C2B0B" w:rsidP="006C2B0B">
      <w:pPr>
        <w:pStyle w:val="NoSpacing"/>
        <w:rPr>
          <w:lang w:val="pt-BR"/>
        </w:rPr>
      </w:pPr>
    </w:p>
    <w:p w14:paraId="5C36B189" w14:textId="77777777" w:rsidR="00094107" w:rsidRDefault="00094107" w:rsidP="006C2B0B">
      <w:pPr>
        <w:pStyle w:val="Heading1"/>
        <w:rPr>
          <w:b/>
          <w:bCs/>
          <w:lang w:val="pt-BR"/>
        </w:rPr>
      </w:pPr>
    </w:p>
    <w:p w14:paraId="44BAE0A4" w14:textId="77777777" w:rsidR="00094107" w:rsidRDefault="00094107" w:rsidP="006C2B0B">
      <w:pPr>
        <w:pStyle w:val="Heading1"/>
        <w:rPr>
          <w:b/>
          <w:bCs/>
          <w:lang w:val="pt-BR"/>
        </w:rPr>
      </w:pPr>
    </w:p>
    <w:p w14:paraId="140BB2E6" w14:textId="77777777" w:rsidR="00094107" w:rsidRDefault="00094107" w:rsidP="006C2B0B">
      <w:pPr>
        <w:pStyle w:val="Heading1"/>
        <w:rPr>
          <w:b/>
          <w:bCs/>
          <w:lang w:val="pt-BR"/>
        </w:rPr>
      </w:pPr>
    </w:p>
    <w:p w14:paraId="2BC367B5" w14:textId="77777777" w:rsidR="00094107" w:rsidRDefault="00094107" w:rsidP="006C2B0B">
      <w:pPr>
        <w:pStyle w:val="Heading1"/>
        <w:rPr>
          <w:b/>
          <w:bCs/>
          <w:lang w:val="pt-BR"/>
        </w:rPr>
      </w:pPr>
    </w:p>
    <w:p w14:paraId="20CBB68B" w14:textId="77777777" w:rsidR="00094107" w:rsidRPr="00317046" w:rsidRDefault="00094107" w:rsidP="00094107">
      <w:pPr>
        <w:pStyle w:val="NoSpacing"/>
        <w:rPr>
          <w:lang w:val="pt-BR"/>
        </w:rPr>
      </w:pPr>
    </w:p>
    <w:p w14:paraId="6035AD91" w14:textId="77777777" w:rsidR="00094107" w:rsidRPr="00317046" w:rsidRDefault="00094107" w:rsidP="00094107">
      <w:pPr>
        <w:pStyle w:val="NoSpacing"/>
        <w:rPr>
          <w:lang w:val="pt-BR"/>
        </w:rPr>
      </w:pPr>
    </w:p>
    <w:p w14:paraId="39DDDB8C" w14:textId="4226A932" w:rsidR="00DD1923" w:rsidRPr="00094107" w:rsidRDefault="00DD1923" w:rsidP="00094107">
      <w:pPr>
        <w:pStyle w:val="Heading1"/>
        <w:rPr>
          <w:lang w:val="pt-BR"/>
        </w:rPr>
      </w:pPr>
      <w:bookmarkStart w:id="12" w:name="_Toc220475451"/>
      <w:r w:rsidRPr="00094107">
        <w:rPr>
          <w:lang w:val="pt-BR"/>
        </w:rPr>
        <w:lastRenderedPageBreak/>
        <w:t>Planta da residência T3 em Marracuene</w:t>
      </w:r>
      <w:bookmarkEnd w:id="12"/>
    </w:p>
    <w:p w14:paraId="6241DD44" w14:textId="77777777" w:rsidR="00102EDC" w:rsidRPr="000309A2" w:rsidRDefault="00102EDC" w:rsidP="00D144E6">
      <w:pPr>
        <w:spacing w:line="360" w:lineRule="auto"/>
        <w:rPr>
          <w:rFonts w:ascii="Times New Roman" w:hAnsi="Times New Roman" w:cs="Times New Roman"/>
        </w:rPr>
      </w:pPr>
    </w:p>
    <w:p w14:paraId="5B0AC4B4" w14:textId="34055ACF" w:rsidR="00F8103C" w:rsidRPr="000309A2" w:rsidRDefault="00F8103C" w:rsidP="00D144E6">
      <w:pPr>
        <w:spacing w:line="360" w:lineRule="auto"/>
        <w:rPr>
          <w:rFonts w:ascii="Times New Roman" w:hAnsi="Times New Roman" w:cs="Times New Roman"/>
        </w:rPr>
      </w:pPr>
    </w:p>
    <w:p w14:paraId="075D6EC7" w14:textId="322B9F4E" w:rsidR="00382A11" w:rsidRPr="000309A2" w:rsidRDefault="006C2B0B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  <w:noProof/>
        </w:rPr>
        <w:drawing>
          <wp:inline distT="0" distB="0" distL="0" distR="0" wp14:anchorId="4E8B4C80" wp14:editId="0493D932">
            <wp:extent cx="5731510" cy="4749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A822" w14:textId="419DD1D8" w:rsidR="00B720A1" w:rsidRDefault="00B720A1" w:rsidP="00D144E6">
      <w:pPr>
        <w:pStyle w:val="Heading1"/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5E881532" w14:textId="25A2152E" w:rsidR="001F4307" w:rsidRDefault="001F4307" w:rsidP="001F4307"/>
    <w:p w14:paraId="56133C68" w14:textId="77777777" w:rsidR="001F4307" w:rsidRPr="001F4307" w:rsidRDefault="001F4307" w:rsidP="001F4307"/>
    <w:p w14:paraId="0EC4E0E9" w14:textId="77777777" w:rsidR="00A71C27" w:rsidRDefault="00A71C27" w:rsidP="00A71C27">
      <w:pPr>
        <w:pStyle w:val="Heading1"/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223B151A" w14:textId="77777777" w:rsidR="00A71C27" w:rsidRDefault="00A71C27" w:rsidP="00A71C27">
      <w:pPr>
        <w:pStyle w:val="Heading1"/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07A9FFA3" w14:textId="77777777" w:rsidR="00A71C27" w:rsidRDefault="00A71C27" w:rsidP="00F34F73">
      <w:pPr>
        <w:pStyle w:val="NoSpacing"/>
        <w:rPr>
          <w:lang w:val="pt-BR"/>
        </w:rPr>
      </w:pPr>
    </w:p>
    <w:p w14:paraId="41486D2A" w14:textId="77777777" w:rsidR="00A71C27" w:rsidRDefault="00A71C27" w:rsidP="00F34F73">
      <w:pPr>
        <w:pStyle w:val="NoSpacing"/>
        <w:rPr>
          <w:lang w:val="pt-BR"/>
        </w:rPr>
      </w:pPr>
    </w:p>
    <w:p w14:paraId="52E2B8E5" w14:textId="77777777" w:rsidR="00A71C27" w:rsidRDefault="00A71C27" w:rsidP="00F34F73">
      <w:pPr>
        <w:pStyle w:val="NoSpacing"/>
        <w:rPr>
          <w:lang w:val="pt-BR"/>
        </w:rPr>
      </w:pPr>
    </w:p>
    <w:p w14:paraId="3B6CC48F" w14:textId="77777777" w:rsidR="00A71C27" w:rsidRDefault="00A71C27" w:rsidP="00F34F73">
      <w:pPr>
        <w:pStyle w:val="NoSpacing"/>
        <w:rPr>
          <w:lang w:val="pt-BR"/>
        </w:rPr>
      </w:pPr>
    </w:p>
    <w:p w14:paraId="3D7F4ED9" w14:textId="4E29392A" w:rsidR="00A71C27" w:rsidRPr="008C1806" w:rsidRDefault="00A71C27" w:rsidP="00A71C27">
      <w:pPr>
        <w:pStyle w:val="Heading1"/>
        <w:rPr>
          <w:rFonts w:ascii="Times New Roman" w:hAnsi="Times New Roman" w:cs="Times New Roman"/>
          <w:b/>
          <w:bCs/>
          <w:lang w:val="pt-BR"/>
        </w:rPr>
      </w:pPr>
      <w:bookmarkStart w:id="13" w:name="_Toc220475452"/>
      <w:r w:rsidRPr="008C1806">
        <w:rPr>
          <w:rFonts w:ascii="Times New Roman" w:hAnsi="Times New Roman" w:cs="Times New Roman"/>
          <w:b/>
          <w:bCs/>
          <w:lang w:val="pt-BR"/>
        </w:rPr>
        <w:lastRenderedPageBreak/>
        <w:t>Memorial descritivo</w:t>
      </w:r>
      <w:bookmarkEnd w:id="13"/>
    </w:p>
    <w:p w14:paraId="6903D62E" w14:textId="56BD76B1" w:rsidR="00F34F73" w:rsidRPr="006A7738" w:rsidRDefault="001F4307" w:rsidP="008C1806">
      <w:pPr>
        <w:pStyle w:val="NoSpacing"/>
        <w:spacing w:line="360" w:lineRule="auto"/>
        <w:rPr>
          <w:sz w:val="24"/>
          <w:szCs w:val="24"/>
          <w:lang w:val="pt-BR"/>
        </w:rPr>
      </w:pPr>
      <w:r w:rsidRPr="006A7738">
        <w:rPr>
          <w:sz w:val="24"/>
          <w:szCs w:val="24"/>
          <w:lang w:val="pt-BR"/>
        </w:rPr>
        <w:t>A presente memória descritiva refere-se ao projeto de instalação elétrica residencial de uma moradia unifamiliar, localizada no Distrito de Marracuene, Bairro de Jafar, Província de Maputo – Moçambique, destinada ao uso habitacional.</w:t>
      </w:r>
      <w:r w:rsidR="00F34F73" w:rsidRPr="006A7738">
        <w:rPr>
          <w:sz w:val="24"/>
          <w:szCs w:val="24"/>
          <w:lang w:val="pt-BR"/>
        </w:rPr>
        <w:t xml:space="preserve"> O projeto tem como objetivo definir as condições técnicas para a execução da instalação elétrica da residência, garantindo:</w:t>
      </w:r>
    </w:p>
    <w:p w14:paraId="7DA6BD41" w14:textId="088647FD" w:rsidR="00F34F73" w:rsidRPr="006A7738" w:rsidRDefault="00F34F73" w:rsidP="008C1806">
      <w:pPr>
        <w:pStyle w:val="NoSpacing"/>
        <w:spacing w:line="360" w:lineRule="auto"/>
        <w:rPr>
          <w:sz w:val="24"/>
          <w:szCs w:val="24"/>
          <w:lang w:val="pt-BR"/>
        </w:rPr>
      </w:pPr>
      <w:r w:rsidRPr="006A7738">
        <w:rPr>
          <w:sz w:val="24"/>
          <w:szCs w:val="24"/>
          <w:lang w:val="pt-BR"/>
        </w:rPr>
        <w:t xml:space="preserve">Segurança dos utilizadores , funcionamento correto dos equipamentos ,conforto e eficiência </w:t>
      </w:r>
    </w:p>
    <w:p w14:paraId="7F5660B6" w14:textId="03A48168" w:rsidR="00F34F73" w:rsidRPr="006A7738" w:rsidRDefault="00F34F73" w:rsidP="008C1806">
      <w:pPr>
        <w:pStyle w:val="NoSpacing"/>
        <w:spacing w:line="360" w:lineRule="auto"/>
        <w:rPr>
          <w:sz w:val="24"/>
          <w:szCs w:val="24"/>
          <w:lang w:val="pt-BR"/>
        </w:rPr>
      </w:pPr>
      <w:r w:rsidRPr="006A7738">
        <w:rPr>
          <w:sz w:val="24"/>
          <w:szCs w:val="24"/>
          <w:lang w:val="pt-BR"/>
        </w:rPr>
        <w:t xml:space="preserve">proteção contra curtos-circuitos e sobrecargas, A edificação é uma residência do tipo T3, composta por 3 Quartos ,1 Sala de estar,1 Cozinha,1 Casa de banho,1 Corredor </w:t>
      </w:r>
      <w:r w:rsidR="00A42307" w:rsidRPr="006A7738">
        <w:rPr>
          <w:sz w:val="24"/>
          <w:szCs w:val="24"/>
          <w:lang w:val="pt-BR"/>
        </w:rPr>
        <w:t>,</w:t>
      </w:r>
      <w:r w:rsidRPr="006A7738">
        <w:rPr>
          <w:sz w:val="24"/>
          <w:szCs w:val="24"/>
          <w:lang w:val="pt-BR"/>
        </w:rPr>
        <w:t>a instalação elétrica será embutida nas paredes, utilizando eletrodutos apropriados.</w:t>
      </w:r>
    </w:p>
    <w:p w14:paraId="50128917" w14:textId="76D108C0" w:rsidR="00F34F73" w:rsidRPr="006A7738" w:rsidRDefault="00F34F73" w:rsidP="008C1806">
      <w:pPr>
        <w:pStyle w:val="NoSpacing"/>
        <w:spacing w:line="360" w:lineRule="auto"/>
        <w:rPr>
          <w:sz w:val="24"/>
          <w:szCs w:val="24"/>
          <w:lang w:val="pt-BR"/>
        </w:rPr>
      </w:pPr>
      <w:r w:rsidRPr="006A7738">
        <w:rPr>
          <w:sz w:val="24"/>
          <w:szCs w:val="24"/>
          <w:lang w:val="pt-BR"/>
        </w:rPr>
        <w:t xml:space="preserve"> A instalação será alimentada a partir da rede pública de energia, com as seguintes características</w:t>
      </w:r>
    </w:p>
    <w:p w14:paraId="0F37563E" w14:textId="3D7E9E53" w:rsidR="00E24D68" w:rsidRPr="006A7738" w:rsidRDefault="00F34F73" w:rsidP="008C1806">
      <w:pPr>
        <w:pStyle w:val="NoSpacing"/>
        <w:spacing w:line="360" w:lineRule="auto"/>
        <w:rPr>
          <w:sz w:val="24"/>
          <w:szCs w:val="24"/>
          <w:lang w:val="pt-BR"/>
        </w:rPr>
      </w:pPr>
      <w:r w:rsidRPr="006A7738">
        <w:rPr>
          <w:sz w:val="24"/>
          <w:szCs w:val="24"/>
          <w:lang w:val="pt-BR"/>
        </w:rPr>
        <w:t xml:space="preserve">Sistema: </w:t>
      </w:r>
      <w:r w:rsidR="00A42307" w:rsidRPr="006A7738">
        <w:rPr>
          <w:sz w:val="24"/>
          <w:szCs w:val="24"/>
          <w:lang w:val="pt-BR"/>
        </w:rPr>
        <w:t>tri</w:t>
      </w:r>
      <w:r w:rsidRPr="006A7738">
        <w:rPr>
          <w:sz w:val="24"/>
          <w:szCs w:val="24"/>
          <w:lang w:val="pt-BR"/>
        </w:rPr>
        <w:t>fásico</w:t>
      </w:r>
      <w:r w:rsidR="00A42307" w:rsidRPr="006A7738">
        <w:rPr>
          <w:sz w:val="24"/>
          <w:szCs w:val="24"/>
          <w:lang w:val="pt-BR"/>
        </w:rPr>
        <w:t xml:space="preserve"> com uma t</w:t>
      </w:r>
      <w:r w:rsidRPr="006A7738">
        <w:rPr>
          <w:sz w:val="24"/>
          <w:szCs w:val="24"/>
          <w:lang w:val="pt-BR"/>
        </w:rPr>
        <w:t>ensão de serviço: 230V</w:t>
      </w:r>
      <w:r w:rsidR="00A42307" w:rsidRPr="006A7738">
        <w:rPr>
          <w:sz w:val="24"/>
          <w:szCs w:val="24"/>
          <w:lang w:val="pt-BR"/>
        </w:rPr>
        <w:t>,a</w:t>
      </w:r>
      <w:r w:rsidRPr="006A7738">
        <w:rPr>
          <w:sz w:val="24"/>
          <w:szCs w:val="24"/>
          <w:lang w:val="pt-BR"/>
        </w:rPr>
        <w:t xml:space="preserve"> entrada de energia será ligada ao quadro geral de distribuição (QGD) da residência.</w:t>
      </w:r>
      <w:r w:rsidR="00E24D68" w:rsidRPr="006A7738">
        <w:rPr>
          <w:sz w:val="24"/>
          <w:szCs w:val="24"/>
          <w:lang w:val="pt-BR"/>
        </w:rPr>
        <w:t xml:space="preserve"> Será instalado um quadro de distribuição embutido, contendo</w:t>
      </w:r>
    </w:p>
    <w:p w14:paraId="063900DF" w14:textId="48DD9843" w:rsidR="00E24D68" w:rsidRPr="006A7738" w:rsidRDefault="00E24D68" w:rsidP="008C1806">
      <w:pPr>
        <w:pStyle w:val="NoSpacing"/>
        <w:spacing w:line="360" w:lineRule="auto"/>
        <w:rPr>
          <w:sz w:val="24"/>
          <w:szCs w:val="24"/>
          <w:lang w:val="pt-BR"/>
        </w:rPr>
      </w:pPr>
      <w:r w:rsidRPr="006A7738">
        <w:rPr>
          <w:sz w:val="24"/>
          <w:szCs w:val="24"/>
          <w:lang w:val="pt-BR"/>
        </w:rPr>
        <w:t>disjuntor geral,disjuntores independentes para:,circuito de iluminação</w:t>
      </w:r>
    </w:p>
    <w:p w14:paraId="1CD292D5" w14:textId="30F95E16" w:rsidR="00E24D68" w:rsidRPr="006A7738" w:rsidRDefault="00E24D68" w:rsidP="008C1806">
      <w:pPr>
        <w:pStyle w:val="NoSpacing"/>
        <w:spacing w:line="360" w:lineRule="auto"/>
        <w:rPr>
          <w:sz w:val="24"/>
          <w:szCs w:val="24"/>
          <w:lang w:val="pt-BR"/>
        </w:rPr>
      </w:pPr>
      <w:r w:rsidRPr="006A7738">
        <w:rPr>
          <w:sz w:val="24"/>
          <w:szCs w:val="24"/>
          <w:lang w:val="pt-BR"/>
        </w:rPr>
        <w:t>circuito de tomadas dos quartos e sala,circuito de tomadas da cozinha,circuito da casa de banho</w:t>
      </w:r>
    </w:p>
    <w:p w14:paraId="5557B31E" w14:textId="77777777" w:rsidR="00E24D68" w:rsidRPr="006A7738" w:rsidRDefault="00E24D68" w:rsidP="008C1806">
      <w:pPr>
        <w:pStyle w:val="NoSpacing"/>
        <w:spacing w:line="360" w:lineRule="auto"/>
        <w:rPr>
          <w:sz w:val="24"/>
          <w:szCs w:val="24"/>
          <w:lang w:val="pt-BR"/>
        </w:rPr>
      </w:pPr>
      <w:r w:rsidRPr="006A7738">
        <w:rPr>
          <w:sz w:val="24"/>
          <w:szCs w:val="24"/>
          <w:lang w:val="pt-BR"/>
        </w:rPr>
        <w:t>O quadro permitirá o desligamento individual dos circuitos para manutenção e segurança.</w:t>
      </w:r>
    </w:p>
    <w:p w14:paraId="2EC8880B" w14:textId="06306245" w:rsidR="00E24D68" w:rsidRPr="006A7738" w:rsidRDefault="00E24D68" w:rsidP="008C1806">
      <w:pPr>
        <w:pStyle w:val="NoSpacing"/>
        <w:spacing w:line="360" w:lineRule="auto"/>
        <w:rPr>
          <w:sz w:val="24"/>
          <w:szCs w:val="24"/>
          <w:lang w:val="pt-BR"/>
        </w:rPr>
      </w:pPr>
      <w:r w:rsidRPr="006A7738">
        <w:rPr>
          <w:sz w:val="24"/>
          <w:szCs w:val="24"/>
          <w:lang w:val="pt-BR"/>
        </w:rPr>
        <w:t>A instalação será dividida em circuitos para melhor segurança e funcionamento circuito</w:t>
      </w:r>
    </w:p>
    <w:p w14:paraId="2A67E504" w14:textId="33A51EC4" w:rsidR="00886D18" w:rsidRPr="006A7738" w:rsidRDefault="00E24D68" w:rsidP="008C1806">
      <w:pPr>
        <w:pStyle w:val="NoSpacing"/>
        <w:spacing w:line="360" w:lineRule="auto"/>
        <w:rPr>
          <w:sz w:val="24"/>
          <w:szCs w:val="24"/>
          <w:lang w:val="pt-BR"/>
        </w:rPr>
      </w:pPr>
      <w:r w:rsidRPr="006A7738">
        <w:rPr>
          <w:sz w:val="24"/>
          <w:szCs w:val="24"/>
          <w:lang w:val="pt-BR"/>
        </w:rPr>
        <w:t>Serão utilizados cabos de cobre isolados em PVC, conforme a função do circuito</w:t>
      </w:r>
      <w:r w:rsidR="00A71C27" w:rsidRPr="006A7738">
        <w:rPr>
          <w:sz w:val="24"/>
          <w:szCs w:val="24"/>
          <w:lang w:val="pt-BR"/>
        </w:rPr>
        <w:t xml:space="preserve"> </w:t>
      </w:r>
      <w:r w:rsidRPr="006A7738">
        <w:rPr>
          <w:sz w:val="24"/>
          <w:szCs w:val="24"/>
          <w:lang w:val="pt-BR"/>
        </w:rPr>
        <w:t>Iluminação</w:t>
      </w:r>
      <w:r w:rsidR="00A71C27" w:rsidRPr="006A7738">
        <w:rPr>
          <w:sz w:val="24"/>
          <w:szCs w:val="24"/>
          <w:lang w:val="pt-BR"/>
        </w:rPr>
        <w:t xml:space="preserve"> utilizando</w:t>
      </w:r>
      <w:r w:rsidRPr="006A7738">
        <w:rPr>
          <w:sz w:val="24"/>
          <w:szCs w:val="24"/>
          <w:lang w:val="pt-BR"/>
        </w:rPr>
        <w:t xml:space="preserve"> cabos de 1,5 mm²</w:t>
      </w:r>
      <w:r w:rsidR="00A71C27" w:rsidRPr="006A7738">
        <w:rPr>
          <w:sz w:val="24"/>
          <w:szCs w:val="24"/>
          <w:lang w:val="pt-BR"/>
        </w:rPr>
        <w:t>, e t</w:t>
      </w:r>
      <w:r w:rsidRPr="006A7738">
        <w:rPr>
          <w:sz w:val="24"/>
          <w:szCs w:val="24"/>
          <w:lang w:val="pt-BR"/>
        </w:rPr>
        <w:t>omadas</w:t>
      </w:r>
      <w:r w:rsidR="00A71C27" w:rsidRPr="006A7738">
        <w:rPr>
          <w:sz w:val="24"/>
          <w:szCs w:val="24"/>
          <w:lang w:val="pt-BR"/>
        </w:rPr>
        <w:t xml:space="preserve"> com</w:t>
      </w:r>
      <w:r w:rsidRPr="006A7738">
        <w:rPr>
          <w:sz w:val="24"/>
          <w:szCs w:val="24"/>
          <w:lang w:val="pt-BR"/>
        </w:rPr>
        <w:t xml:space="preserve"> cabos de 2,5 mm²</w:t>
      </w:r>
      <w:r w:rsidR="00A71C27" w:rsidRPr="006A7738">
        <w:rPr>
          <w:sz w:val="24"/>
          <w:szCs w:val="24"/>
          <w:lang w:val="pt-BR"/>
        </w:rPr>
        <w:t xml:space="preserve"> ,t</w:t>
      </w:r>
      <w:r w:rsidRPr="006A7738">
        <w:rPr>
          <w:sz w:val="24"/>
          <w:szCs w:val="24"/>
          <w:lang w:val="pt-BR"/>
        </w:rPr>
        <w:t>odos os cabos serão instalados em eletrodutos de PVC  embutidos.</w:t>
      </w:r>
      <w:r w:rsidR="008C1806" w:rsidRPr="006A7738">
        <w:rPr>
          <w:sz w:val="24"/>
          <w:szCs w:val="24"/>
          <w:lang w:val="pt-BR"/>
        </w:rPr>
        <w:t xml:space="preserve"> Os principais materiais a serem utilizados são cabos elétricos de ccobre com isolamento PVC ,eletrodutos de PVC rígido,disjuntores termomagnéticos,Interruptores e tomadas embutidos, As considerações finais é que a instalação elétrica deverá ser executada por profissional qualificado, seguindo rigorosamente o projeto, de forma a garantir uma instalação segura, eficiente e durável.</w:t>
      </w:r>
    </w:p>
    <w:p w14:paraId="2DAF3276" w14:textId="2C5CB353" w:rsidR="001D19A6" w:rsidRDefault="001D19A6" w:rsidP="008C1806">
      <w:pPr>
        <w:pStyle w:val="Heading1"/>
        <w:rPr>
          <w:b/>
          <w:bCs/>
          <w:lang w:val="pt-BR"/>
        </w:rPr>
      </w:pPr>
    </w:p>
    <w:p w14:paraId="7B5830D8" w14:textId="0156C96E" w:rsidR="006A7738" w:rsidRDefault="006A7738" w:rsidP="006A7738">
      <w:pPr>
        <w:rPr>
          <w:lang w:val="pt-BR"/>
        </w:rPr>
      </w:pPr>
    </w:p>
    <w:p w14:paraId="797A3748" w14:textId="77777777" w:rsidR="006A7738" w:rsidRPr="006A7738" w:rsidRDefault="006A7738" w:rsidP="006A7738">
      <w:pPr>
        <w:rPr>
          <w:lang w:val="pt-BR"/>
        </w:rPr>
      </w:pPr>
    </w:p>
    <w:p w14:paraId="1F1168ED" w14:textId="020C51EA" w:rsidR="008C1806" w:rsidRPr="001D19A6" w:rsidRDefault="008C1806" w:rsidP="008C1806">
      <w:pPr>
        <w:pStyle w:val="Heading1"/>
        <w:rPr>
          <w:rFonts w:ascii="Times New Roman" w:hAnsi="Times New Roman" w:cs="Times New Roman"/>
          <w:lang w:val="pt-BR"/>
        </w:rPr>
      </w:pPr>
      <w:bookmarkStart w:id="14" w:name="_Toc220475453"/>
      <w:r w:rsidRPr="001D19A6">
        <w:rPr>
          <w:rFonts w:ascii="Times New Roman" w:hAnsi="Times New Roman" w:cs="Times New Roman"/>
          <w:lang w:val="pt-BR"/>
        </w:rPr>
        <w:lastRenderedPageBreak/>
        <w:t>Levantamento de areas e potencia de iluminação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265"/>
        <w:gridCol w:w="2045"/>
        <w:gridCol w:w="2157"/>
      </w:tblGrid>
      <w:tr w:rsidR="00382A11" w:rsidRPr="000309A2" w14:paraId="7390A890" w14:textId="77777777" w:rsidTr="00382A11">
        <w:trPr>
          <w:trHeight w:val="273"/>
        </w:trPr>
        <w:tc>
          <w:tcPr>
            <w:tcW w:w="2130" w:type="dxa"/>
          </w:tcPr>
          <w:p w14:paraId="47F4A5FD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Divisões</w:t>
            </w:r>
          </w:p>
        </w:tc>
        <w:tc>
          <w:tcPr>
            <w:tcW w:w="2265" w:type="dxa"/>
          </w:tcPr>
          <w:p w14:paraId="0F90A4F1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Area</w:t>
            </w:r>
          </w:p>
        </w:tc>
        <w:tc>
          <w:tcPr>
            <w:tcW w:w="2045" w:type="dxa"/>
          </w:tcPr>
          <w:p w14:paraId="3B1476B6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Potência para iluminação</w:t>
            </w:r>
          </w:p>
        </w:tc>
        <w:tc>
          <w:tcPr>
            <w:tcW w:w="2152" w:type="dxa"/>
          </w:tcPr>
          <w:p w14:paraId="1B1AF0B2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 xml:space="preserve">Potencia de climatizaçao </w:t>
            </w:r>
          </w:p>
        </w:tc>
      </w:tr>
      <w:tr w:rsidR="00382A11" w:rsidRPr="000309A2" w14:paraId="63D5F1B2" w14:textId="77777777" w:rsidTr="00382A11">
        <w:trPr>
          <w:trHeight w:val="803"/>
        </w:trPr>
        <w:tc>
          <w:tcPr>
            <w:tcW w:w="2130" w:type="dxa"/>
          </w:tcPr>
          <w:p w14:paraId="0F9F9C98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Quarto 1(suite)</w:t>
            </w:r>
          </w:p>
        </w:tc>
        <w:tc>
          <w:tcPr>
            <w:tcW w:w="2265" w:type="dxa"/>
          </w:tcPr>
          <w:p w14:paraId="7947257E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39764E68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 xml:space="preserve"> 12,25 m</w:t>
            </w:r>
          </w:p>
          <w:p w14:paraId="0AAABA89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5" w:type="dxa"/>
          </w:tcPr>
          <w:p w14:paraId="52C2C993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12,25 x 25VA = 306</w:t>
            </w:r>
          </w:p>
        </w:tc>
        <w:tc>
          <w:tcPr>
            <w:tcW w:w="2152" w:type="dxa"/>
          </w:tcPr>
          <w:p w14:paraId="15BBE1E6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80VA x 12,25=980</w:t>
            </w:r>
          </w:p>
        </w:tc>
      </w:tr>
      <w:tr w:rsidR="00382A11" w:rsidRPr="000309A2" w14:paraId="18206ED8" w14:textId="77777777" w:rsidTr="00382A11">
        <w:trPr>
          <w:trHeight w:val="803"/>
        </w:trPr>
        <w:tc>
          <w:tcPr>
            <w:tcW w:w="2130" w:type="dxa"/>
          </w:tcPr>
          <w:p w14:paraId="21A61BE6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Quarto 2</w:t>
            </w:r>
          </w:p>
        </w:tc>
        <w:tc>
          <w:tcPr>
            <w:tcW w:w="2265" w:type="dxa"/>
          </w:tcPr>
          <w:p w14:paraId="7C88FF0C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 xml:space="preserve"> 9 m</w:t>
            </w:r>
          </w:p>
          <w:p w14:paraId="2EAD6DEA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5" w:type="dxa"/>
          </w:tcPr>
          <w:p w14:paraId="4E5E7BE7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9 x 25VA = 225</w:t>
            </w:r>
          </w:p>
        </w:tc>
        <w:tc>
          <w:tcPr>
            <w:tcW w:w="2152" w:type="dxa"/>
          </w:tcPr>
          <w:p w14:paraId="19C43B37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80VA x 9= 720</w:t>
            </w:r>
          </w:p>
        </w:tc>
      </w:tr>
      <w:tr w:rsidR="00382A11" w:rsidRPr="000309A2" w14:paraId="7DB4A153" w14:textId="77777777" w:rsidTr="00382A11">
        <w:trPr>
          <w:trHeight w:val="803"/>
        </w:trPr>
        <w:tc>
          <w:tcPr>
            <w:tcW w:w="2130" w:type="dxa"/>
          </w:tcPr>
          <w:p w14:paraId="2F492159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Quarto 3</w:t>
            </w:r>
          </w:p>
        </w:tc>
        <w:tc>
          <w:tcPr>
            <w:tcW w:w="2265" w:type="dxa"/>
          </w:tcPr>
          <w:p w14:paraId="239114BF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 xml:space="preserve"> 10,5 m</w:t>
            </w:r>
          </w:p>
          <w:p w14:paraId="0FD5ACD2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5" w:type="dxa"/>
          </w:tcPr>
          <w:p w14:paraId="1353A811" w14:textId="64EC6983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10,50 x 25VA = 262.5</w:t>
            </w:r>
          </w:p>
        </w:tc>
        <w:tc>
          <w:tcPr>
            <w:tcW w:w="2152" w:type="dxa"/>
          </w:tcPr>
          <w:p w14:paraId="0B635B5C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80VA x 10,50= 840</w:t>
            </w:r>
          </w:p>
        </w:tc>
      </w:tr>
      <w:tr w:rsidR="00382A11" w:rsidRPr="000309A2" w14:paraId="32D1202D" w14:textId="77777777" w:rsidTr="00382A11">
        <w:trPr>
          <w:trHeight w:val="273"/>
        </w:trPr>
        <w:tc>
          <w:tcPr>
            <w:tcW w:w="2130" w:type="dxa"/>
          </w:tcPr>
          <w:p w14:paraId="159DE33E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WC</w:t>
            </w:r>
          </w:p>
        </w:tc>
        <w:tc>
          <w:tcPr>
            <w:tcW w:w="2265" w:type="dxa"/>
          </w:tcPr>
          <w:p w14:paraId="65237F30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2m</w:t>
            </w:r>
          </w:p>
        </w:tc>
        <w:tc>
          <w:tcPr>
            <w:tcW w:w="2045" w:type="dxa"/>
          </w:tcPr>
          <w:p w14:paraId="1DD34116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 x 25VA = 50</w:t>
            </w:r>
          </w:p>
        </w:tc>
        <w:tc>
          <w:tcPr>
            <w:tcW w:w="2152" w:type="dxa"/>
          </w:tcPr>
          <w:p w14:paraId="4C74AB01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80VA x 2 = 160</w:t>
            </w:r>
          </w:p>
        </w:tc>
      </w:tr>
      <w:tr w:rsidR="00382A11" w:rsidRPr="000309A2" w14:paraId="4B87708B" w14:textId="77777777" w:rsidTr="00382A11">
        <w:trPr>
          <w:trHeight w:val="803"/>
        </w:trPr>
        <w:tc>
          <w:tcPr>
            <w:tcW w:w="2130" w:type="dxa"/>
          </w:tcPr>
          <w:p w14:paraId="1BCC3DE2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Sala</w:t>
            </w:r>
          </w:p>
        </w:tc>
        <w:tc>
          <w:tcPr>
            <w:tcW w:w="2265" w:type="dxa"/>
          </w:tcPr>
          <w:p w14:paraId="056ED149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075F8A41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 xml:space="preserve"> 24 m</w:t>
            </w:r>
          </w:p>
          <w:p w14:paraId="7747A3F2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45" w:type="dxa"/>
          </w:tcPr>
          <w:p w14:paraId="12696DEF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24 x 25VA = 600</w:t>
            </w:r>
          </w:p>
        </w:tc>
        <w:tc>
          <w:tcPr>
            <w:tcW w:w="2152" w:type="dxa"/>
          </w:tcPr>
          <w:p w14:paraId="71AB1667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80VA x 24 = 1920</w:t>
            </w:r>
          </w:p>
        </w:tc>
      </w:tr>
      <w:tr w:rsidR="00382A11" w:rsidRPr="000309A2" w14:paraId="3425154B" w14:textId="77777777" w:rsidTr="00382A11">
        <w:tblPrEx>
          <w:tblLook w:val="0000" w:firstRow="0" w:lastRow="0" w:firstColumn="0" w:lastColumn="0" w:noHBand="0" w:noVBand="0"/>
        </w:tblPrEx>
        <w:trPr>
          <w:trHeight w:val="273"/>
        </w:trPr>
        <w:tc>
          <w:tcPr>
            <w:tcW w:w="2130" w:type="dxa"/>
          </w:tcPr>
          <w:p w14:paraId="25F5598B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Cozinha</w:t>
            </w:r>
          </w:p>
        </w:tc>
        <w:tc>
          <w:tcPr>
            <w:tcW w:w="2265" w:type="dxa"/>
          </w:tcPr>
          <w:p w14:paraId="5078E331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15,50m</w:t>
            </w:r>
          </w:p>
        </w:tc>
        <w:tc>
          <w:tcPr>
            <w:tcW w:w="2045" w:type="dxa"/>
          </w:tcPr>
          <w:p w14:paraId="48B0A365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15,50 x 25VA= 387.5</w:t>
            </w:r>
          </w:p>
        </w:tc>
        <w:tc>
          <w:tcPr>
            <w:tcW w:w="2152" w:type="dxa"/>
          </w:tcPr>
          <w:p w14:paraId="3B79364E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80VA x 15,50= 1240</w:t>
            </w:r>
          </w:p>
        </w:tc>
      </w:tr>
      <w:tr w:rsidR="00382A11" w:rsidRPr="000309A2" w14:paraId="642F6D3E" w14:textId="77777777" w:rsidTr="00382A11">
        <w:tblPrEx>
          <w:tblLook w:val="0000" w:firstRow="0" w:lastRow="0" w:firstColumn="0" w:lastColumn="0" w:noHBand="0" w:noVBand="0"/>
        </w:tblPrEx>
        <w:trPr>
          <w:trHeight w:val="373"/>
        </w:trPr>
        <w:tc>
          <w:tcPr>
            <w:tcW w:w="2130" w:type="dxa"/>
          </w:tcPr>
          <w:p w14:paraId="0DAEB89D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Lavandaria</w:t>
            </w:r>
          </w:p>
        </w:tc>
        <w:tc>
          <w:tcPr>
            <w:tcW w:w="2265" w:type="dxa"/>
          </w:tcPr>
          <w:p w14:paraId="02ED14C3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eastAsiaTheme="minorEastAsia" w:hAnsi="Times New Roman" w:cs="Times New Roman"/>
              </w:rPr>
              <w:t>2,88m</w:t>
            </w:r>
          </w:p>
        </w:tc>
        <w:tc>
          <w:tcPr>
            <w:tcW w:w="2045" w:type="dxa"/>
          </w:tcPr>
          <w:p w14:paraId="5C423961" w14:textId="1DC65130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2,88 x 25VA = 72</w:t>
            </w:r>
          </w:p>
        </w:tc>
        <w:tc>
          <w:tcPr>
            <w:tcW w:w="2152" w:type="dxa"/>
          </w:tcPr>
          <w:p w14:paraId="73A03573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80VA x2,88=230,4</w:t>
            </w:r>
          </w:p>
        </w:tc>
      </w:tr>
      <w:tr w:rsidR="00382A11" w:rsidRPr="000309A2" w14:paraId="4D72F264" w14:textId="77777777" w:rsidTr="00382A11">
        <w:tblPrEx>
          <w:tblLook w:val="0000" w:firstRow="0" w:lastRow="0" w:firstColumn="0" w:lastColumn="0" w:noHBand="0" w:noVBand="0"/>
        </w:tblPrEx>
        <w:trPr>
          <w:trHeight w:val="495"/>
        </w:trPr>
        <w:tc>
          <w:tcPr>
            <w:tcW w:w="2130" w:type="dxa"/>
          </w:tcPr>
          <w:p w14:paraId="0A7ED618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Varanda</w:t>
            </w:r>
          </w:p>
        </w:tc>
        <w:tc>
          <w:tcPr>
            <w:tcW w:w="2265" w:type="dxa"/>
          </w:tcPr>
          <w:p w14:paraId="3EE7FFC8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6m</w:t>
            </w:r>
          </w:p>
        </w:tc>
        <w:tc>
          <w:tcPr>
            <w:tcW w:w="2045" w:type="dxa"/>
          </w:tcPr>
          <w:p w14:paraId="654C63CF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6 x 25VA = 150</w:t>
            </w:r>
          </w:p>
        </w:tc>
        <w:tc>
          <w:tcPr>
            <w:tcW w:w="2152" w:type="dxa"/>
          </w:tcPr>
          <w:p w14:paraId="3E9DF954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80VA x 6= 480</w:t>
            </w:r>
          </w:p>
        </w:tc>
      </w:tr>
      <w:tr w:rsidR="00382A11" w:rsidRPr="000309A2" w14:paraId="258497F9" w14:textId="77777777" w:rsidTr="00382A11">
        <w:tblPrEx>
          <w:tblLook w:val="0000" w:firstRow="0" w:lastRow="0" w:firstColumn="0" w:lastColumn="0" w:noHBand="0" w:noVBand="0"/>
        </w:tblPrEx>
        <w:trPr>
          <w:trHeight w:val="255"/>
        </w:trPr>
        <w:tc>
          <w:tcPr>
            <w:tcW w:w="2130" w:type="dxa"/>
            <w:tcBorders>
              <w:bottom w:val="single" w:sz="4" w:space="0" w:color="auto"/>
            </w:tcBorders>
          </w:tcPr>
          <w:p w14:paraId="4DC9CF3A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265" w:type="dxa"/>
          </w:tcPr>
          <w:p w14:paraId="521FC94C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81.88 m</w:t>
            </w:r>
          </w:p>
        </w:tc>
        <w:tc>
          <w:tcPr>
            <w:tcW w:w="2040" w:type="dxa"/>
          </w:tcPr>
          <w:p w14:paraId="287A51A9" w14:textId="434B3638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2003 VA</w:t>
            </w:r>
            <w:r w:rsidR="006F21CB" w:rsidRPr="000309A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57" w:type="dxa"/>
          </w:tcPr>
          <w:p w14:paraId="779B8D31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6 570,4</w:t>
            </w:r>
          </w:p>
        </w:tc>
      </w:tr>
    </w:tbl>
    <w:p w14:paraId="6AC6F901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</w:rPr>
      </w:pPr>
    </w:p>
    <w:p w14:paraId="5CD8A94E" w14:textId="0C66F24D" w:rsidR="00585503" w:rsidRPr="000309A2" w:rsidRDefault="00585503" w:rsidP="00D144E6">
      <w:pPr>
        <w:pStyle w:val="NormalWeb"/>
        <w:spacing w:line="360" w:lineRule="auto"/>
        <w:rPr>
          <w:lang w:val="pt-BR"/>
        </w:rPr>
      </w:pPr>
      <w:r w:rsidRPr="000309A2">
        <w:rPr>
          <w:lang w:val="pt-BR"/>
        </w:rPr>
        <w:t xml:space="preserve">Para </w:t>
      </w:r>
      <w:r w:rsidRPr="000309A2">
        <w:rPr>
          <w:rStyle w:val="Strong"/>
          <w:rFonts w:eastAsiaTheme="majorEastAsia"/>
          <w:lang w:val="pt-BR"/>
        </w:rPr>
        <w:t>iluminação</w:t>
      </w:r>
      <w:r w:rsidRPr="000309A2">
        <w:rPr>
          <w:lang w:val="pt-BR"/>
        </w:rPr>
        <w:t>:</w:t>
      </w:r>
    </w:p>
    <w:p w14:paraId="7EE3F3BE" w14:textId="376BCE79" w:rsidR="00585503" w:rsidRPr="000309A2" w:rsidRDefault="00585503" w:rsidP="00D144E6">
      <w:pPr>
        <w:pStyle w:val="NormalWeb"/>
        <w:spacing w:line="360" w:lineRule="auto"/>
        <w:rPr>
          <w:lang w:val="pt-BR"/>
        </w:rPr>
      </w:pPr>
      <w:r w:rsidRPr="000309A2">
        <w:rPr>
          <w:lang w:val="pt-BR"/>
        </w:rPr>
        <w:t>Potência = área × potência específica (VA/m²)</w:t>
      </w:r>
    </w:p>
    <w:p w14:paraId="5ED13EA6" w14:textId="77777777" w:rsidR="00866FB5" w:rsidRPr="000309A2" w:rsidRDefault="00866FB5" w:rsidP="00D144E6">
      <w:pPr>
        <w:pStyle w:val="NoSpacing"/>
        <w:spacing w:line="360" w:lineRule="auto"/>
        <w:rPr>
          <w:rFonts w:ascii="Times New Roman" w:hAnsi="Times New Roman" w:cs="Times New Roman"/>
          <w:lang w:val="pt-BR"/>
        </w:rPr>
      </w:pPr>
    </w:p>
    <w:p w14:paraId="0027ABE7" w14:textId="77777777" w:rsidR="00866FB5" w:rsidRPr="000309A2" w:rsidRDefault="00866FB5" w:rsidP="00D144E6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0309A2">
        <w:rPr>
          <w:rFonts w:ascii="Times New Roman" w:hAnsi="Times New Roman" w:cs="Times New Roman"/>
          <w:b/>
          <w:bCs/>
          <w:sz w:val="24"/>
          <w:szCs w:val="24"/>
          <w:lang w:val="pt-BR"/>
        </w:rPr>
        <w:t>Valores típicos do fator de potência</w:t>
      </w:r>
    </w:p>
    <w:p w14:paraId="0CFA6768" w14:textId="1487D337" w:rsidR="00866FB5" w:rsidRPr="000309A2" w:rsidRDefault="00866FB5" w:rsidP="00D144E6">
      <w:pPr>
        <w:pStyle w:val="NormalWeb"/>
        <w:spacing w:line="360" w:lineRule="auto"/>
        <w:rPr>
          <w:b/>
          <w:bCs/>
          <w:u w:val="single"/>
          <w:lang w:val="pt-BR"/>
        </w:rPr>
      </w:pPr>
      <w:r w:rsidRPr="000309A2">
        <w:rPr>
          <w:rStyle w:val="Strong"/>
          <w:b w:val="0"/>
          <w:bCs w:val="0"/>
          <w:u w:val="single"/>
          <w:lang w:val="pt-BR"/>
        </w:rPr>
        <w:t>Residencial (aproximação da NBR 5410)</w:t>
      </w:r>
      <w:r w:rsidRPr="000309A2">
        <w:rPr>
          <w:b/>
          <w:bCs/>
          <w:u w:val="single"/>
          <w:lang w:val="pt-BR"/>
        </w:rPr>
        <w:t xml:space="preserve"> → </w:t>
      </w:r>
      <w:r w:rsidRPr="000309A2">
        <w:rPr>
          <w:rStyle w:val="Strong"/>
          <w:b w:val="0"/>
          <w:bCs w:val="0"/>
          <w:u w:val="single"/>
          <w:lang w:val="pt-BR"/>
        </w:rPr>
        <w:t xml:space="preserve">FP ≈ 1  </w:t>
      </w:r>
    </w:p>
    <w:p w14:paraId="7D5DB3E1" w14:textId="77777777" w:rsidR="00866FB5" w:rsidRPr="000309A2" w:rsidRDefault="00866FB5" w:rsidP="00D144E6">
      <w:pPr>
        <w:pStyle w:val="NormalWeb"/>
        <w:spacing w:line="360" w:lineRule="auto"/>
        <w:rPr>
          <w:b/>
          <w:bCs/>
        </w:rPr>
      </w:pPr>
      <w:r w:rsidRPr="000309A2">
        <w:rPr>
          <w:rStyle w:val="Strong"/>
          <w:b w:val="0"/>
          <w:bCs w:val="0"/>
        </w:rPr>
        <w:t>Motores / ar-condicionado</w:t>
      </w:r>
      <w:r w:rsidRPr="000309A2">
        <w:rPr>
          <w:b/>
          <w:bCs/>
        </w:rPr>
        <w:t xml:space="preserve"> → </w:t>
      </w:r>
      <w:r w:rsidRPr="000309A2">
        <w:rPr>
          <w:rStyle w:val="Strong"/>
          <w:b w:val="0"/>
          <w:bCs w:val="0"/>
        </w:rPr>
        <w:t>FP ≈ 0,8</w:t>
      </w:r>
    </w:p>
    <w:p w14:paraId="0ECAC8AD" w14:textId="77777777" w:rsidR="00866FB5" w:rsidRPr="000309A2" w:rsidRDefault="00866FB5" w:rsidP="00D144E6">
      <w:pPr>
        <w:pStyle w:val="NormalWeb"/>
        <w:spacing w:line="360" w:lineRule="auto"/>
        <w:rPr>
          <w:b/>
          <w:bCs/>
          <w:lang w:val="pt-BR"/>
        </w:rPr>
      </w:pPr>
      <w:r w:rsidRPr="000309A2">
        <w:rPr>
          <w:rStyle w:val="Strong"/>
          <w:b w:val="0"/>
          <w:bCs w:val="0"/>
          <w:lang w:val="pt-BR"/>
        </w:rPr>
        <w:t>Equipamentos eletrónicos comuns</w:t>
      </w:r>
      <w:r w:rsidRPr="000309A2">
        <w:rPr>
          <w:b/>
          <w:bCs/>
          <w:lang w:val="pt-BR"/>
        </w:rPr>
        <w:t xml:space="preserve"> → </w:t>
      </w:r>
      <w:r w:rsidRPr="000309A2">
        <w:rPr>
          <w:rStyle w:val="Strong"/>
          <w:b w:val="0"/>
          <w:bCs w:val="0"/>
          <w:lang w:val="pt-BR"/>
        </w:rPr>
        <w:t>FP ≈ 0,7 a 0,9</w:t>
      </w:r>
    </w:p>
    <w:p w14:paraId="54A74F70" w14:textId="77777777" w:rsidR="00265E6F" w:rsidRPr="000309A2" w:rsidRDefault="00237BD5" w:rsidP="00265E6F">
      <w:pPr>
        <w:pStyle w:val="NormalWeb"/>
        <w:spacing w:before="240" w:line="360" w:lineRule="auto"/>
        <w:rPr>
          <w:lang w:val="pt-BR"/>
        </w:rPr>
      </w:pPr>
      <w:r w:rsidRPr="000309A2">
        <w:rPr>
          <w:lang w:val="pt-BR"/>
        </w:rPr>
        <w:t xml:space="preserve">W= </w:t>
      </w:r>
      <w:r w:rsidR="00866FB5" w:rsidRPr="000309A2">
        <w:rPr>
          <w:lang w:val="pt-BR"/>
        </w:rPr>
        <w:t xml:space="preserve">1 </w:t>
      </w:r>
      <w:r w:rsidRPr="000309A2">
        <w:rPr>
          <w:lang w:val="pt-BR"/>
        </w:rPr>
        <w:t>x 2003 =</w:t>
      </w:r>
      <w:r w:rsidR="00866FB5" w:rsidRPr="000309A2">
        <w:rPr>
          <w:lang w:val="pt-BR"/>
        </w:rPr>
        <w:t xml:space="preserve"> 2003 W</w:t>
      </w:r>
      <w:r w:rsidR="00265E6F">
        <w:rPr>
          <w:lang w:val="pt-BR"/>
        </w:rPr>
        <w:t xml:space="preserve">               </w:t>
      </w:r>
      <w:r w:rsidR="00265E6F" w:rsidRPr="000309A2">
        <w:rPr>
          <w:lang w:val="pt-BR"/>
        </w:rPr>
        <w:t>W= 1 x 6570,4 = 6570,4 W</w:t>
      </w:r>
    </w:p>
    <w:tbl>
      <w:tblPr>
        <w:tblStyle w:val="TableGrid"/>
        <w:tblpPr w:leftFromText="180" w:rightFromText="180" w:vertAnchor="page" w:horzAnchor="margin" w:tblpY="2356"/>
        <w:tblW w:w="9180" w:type="dxa"/>
        <w:tblLook w:val="04A0" w:firstRow="1" w:lastRow="0" w:firstColumn="1" w:lastColumn="0" w:noHBand="0" w:noVBand="1"/>
      </w:tblPr>
      <w:tblGrid>
        <w:gridCol w:w="4417"/>
        <w:gridCol w:w="4417"/>
        <w:gridCol w:w="346"/>
      </w:tblGrid>
      <w:tr w:rsidR="00F228AA" w:rsidRPr="000309A2" w14:paraId="3536C8EA" w14:textId="77777777" w:rsidTr="00DA306E">
        <w:trPr>
          <w:trHeight w:val="2768"/>
        </w:trPr>
        <w:tc>
          <w:tcPr>
            <w:tcW w:w="4417" w:type="dxa"/>
          </w:tcPr>
          <w:p w14:paraId="2040DC03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lastRenderedPageBreak/>
              <w:t>Sala</w:t>
            </w:r>
          </w:p>
        </w:tc>
        <w:tc>
          <w:tcPr>
            <w:tcW w:w="4417" w:type="dxa"/>
          </w:tcPr>
          <w:p w14:paraId="734516E9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</w:p>
          <w:p w14:paraId="3C8CCED9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Área = 24,00 m²</w:t>
            </w:r>
          </w:p>
          <w:p w14:paraId="00E82B62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Lux alvo = 150 lux</w:t>
            </w:r>
          </w:p>
          <w:p w14:paraId="65D50C31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Lúmens = 150 × 24,00 = 3.600 lm</w:t>
            </w:r>
          </w:p>
          <w:p w14:paraId="3941997B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Potência = 3.600 ÷ 100 = 36,00 W</w:t>
            </w:r>
          </w:p>
          <w:p w14:paraId="24A9D548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Nº de luminárias (10 W =1000 lm) = 3.600 ÷ 1000 = 3,6 → 4 luminárias</w:t>
            </w:r>
          </w:p>
          <w:p w14:paraId="2267FD94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346" w:type="dxa"/>
          </w:tcPr>
          <w:p w14:paraId="0A77E91E" w14:textId="77777777" w:rsidR="00F228AA" w:rsidRPr="000309A2" w:rsidRDefault="00F228AA" w:rsidP="00DA306E">
            <w:pPr>
              <w:spacing w:line="360" w:lineRule="auto"/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F228AA" w:rsidRPr="000309A2" w14:paraId="5A3156CC" w14:textId="77777777" w:rsidTr="00DA306E">
        <w:trPr>
          <w:trHeight w:val="2274"/>
        </w:trPr>
        <w:tc>
          <w:tcPr>
            <w:tcW w:w="4417" w:type="dxa"/>
          </w:tcPr>
          <w:p w14:paraId="11C68883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Quarto 1</w:t>
            </w:r>
          </w:p>
        </w:tc>
        <w:tc>
          <w:tcPr>
            <w:tcW w:w="4417" w:type="dxa"/>
          </w:tcPr>
          <w:p w14:paraId="086FB25B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Área = 12,25 m²</w:t>
            </w:r>
          </w:p>
          <w:p w14:paraId="4019F957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Lux = 100 lux</w:t>
            </w:r>
          </w:p>
          <w:p w14:paraId="3F7F65DB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Lúmens = 100 × 12,25 = 1.225 lm</w:t>
            </w:r>
          </w:p>
          <w:p w14:paraId="157367F1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Potência = 1.225 ÷ 100 = 12,25 W</w:t>
            </w:r>
          </w:p>
          <w:p w14:paraId="076732D0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Nº luminárias = 1.225 ÷ 1000 = 1,225 → 2 luminárias</w:t>
            </w:r>
          </w:p>
          <w:p w14:paraId="1D151A20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6" w:type="dxa"/>
          </w:tcPr>
          <w:p w14:paraId="4D97F8D1" w14:textId="77777777" w:rsidR="00F228AA" w:rsidRPr="000309A2" w:rsidRDefault="00F228AA" w:rsidP="00DA306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F228AA" w:rsidRPr="000309A2" w14:paraId="6CE9AC21" w14:textId="77777777" w:rsidTr="00DA306E">
        <w:trPr>
          <w:trHeight w:val="1750"/>
        </w:trPr>
        <w:tc>
          <w:tcPr>
            <w:tcW w:w="4417" w:type="dxa"/>
          </w:tcPr>
          <w:p w14:paraId="31DBA707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Quarto 2</w:t>
            </w:r>
          </w:p>
        </w:tc>
        <w:tc>
          <w:tcPr>
            <w:tcW w:w="4417" w:type="dxa"/>
          </w:tcPr>
          <w:p w14:paraId="52A385FE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Área = 9,00 m²</w:t>
            </w:r>
          </w:p>
          <w:p w14:paraId="665841EE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Lux = 100 lux</w:t>
            </w:r>
          </w:p>
          <w:p w14:paraId="62E62D70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Lúmens = 100 × 9,00 = 900 lm</w:t>
            </w:r>
          </w:p>
          <w:p w14:paraId="336A03B2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Potência = 900 ÷ 100 = 9,00 W</w:t>
            </w:r>
          </w:p>
          <w:p w14:paraId="051C8D9F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Nº luminárias = 900 ÷ 1000 = 0,9 → 1 luminária</w:t>
            </w:r>
          </w:p>
          <w:p w14:paraId="3371CAF4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6" w:type="dxa"/>
          </w:tcPr>
          <w:p w14:paraId="2F83C357" w14:textId="77777777" w:rsidR="00F228AA" w:rsidRPr="000309A2" w:rsidRDefault="00F228AA" w:rsidP="00DA306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F228AA" w:rsidRPr="000309A2" w14:paraId="79F15E5A" w14:textId="77777777" w:rsidTr="00DA306E">
        <w:trPr>
          <w:trHeight w:val="2274"/>
        </w:trPr>
        <w:tc>
          <w:tcPr>
            <w:tcW w:w="4417" w:type="dxa"/>
          </w:tcPr>
          <w:p w14:paraId="5B7D71C9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Quarto 3</w:t>
            </w:r>
          </w:p>
        </w:tc>
        <w:tc>
          <w:tcPr>
            <w:tcW w:w="4417" w:type="dxa"/>
          </w:tcPr>
          <w:p w14:paraId="76831956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Área = 10,50 m²</w:t>
            </w:r>
          </w:p>
          <w:p w14:paraId="1E6FF8F9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Lux = 100 lux</w:t>
            </w:r>
          </w:p>
          <w:p w14:paraId="48AF1E55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Lúmens = 100 × 10,50 = 1.050 lm</w:t>
            </w:r>
          </w:p>
          <w:p w14:paraId="012B6D5D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Potência = 1.050 ÷ 100 = 10,50 W</w:t>
            </w:r>
          </w:p>
          <w:p w14:paraId="7A0F2B06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Nº luminárias = 1.050 ÷ 1000 = 1,05 → 2 luminárias</w:t>
            </w:r>
          </w:p>
          <w:p w14:paraId="32F285C2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6" w:type="dxa"/>
          </w:tcPr>
          <w:p w14:paraId="1D023D2B" w14:textId="77777777" w:rsidR="00F228AA" w:rsidRPr="000309A2" w:rsidRDefault="00F228AA" w:rsidP="00DA306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F228AA" w:rsidRPr="000309A2" w14:paraId="45E87530" w14:textId="77777777" w:rsidTr="00DA306E">
        <w:trPr>
          <w:trHeight w:val="1765"/>
        </w:trPr>
        <w:tc>
          <w:tcPr>
            <w:tcW w:w="4417" w:type="dxa"/>
          </w:tcPr>
          <w:p w14:paraId="3BBDAAB1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Lavandaria</w:t>
            </w:r>
          </w:p>
        </w:tc>
        <w:tc>
          <w:tcPr>
            <w:tcW w:w="4417" w:type="dxa"/>
          </w:tcPr>
          <w:p w14:paraId="764A15D9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Área = 2,88 m²</w:t>
            </w:r>
          </w:p>
          <w:p w14:paraId="133525F6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Lux = 300 lux</w:t>
            </w:r>
          </w:p>
          <w:p w14:paraId="78FE1938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Lúmens = 300 × 2,88 = 864 lm</w:t>
            </w:r>
          </w:p>
          <w:p w14:paraId="471A64CA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Potência = 864 ÷ 100 = 8,64 W</w:t>
            </w:r>
          </w:p>
          <w:p w14:paraId="5A998581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Nº luminárias = 864 ÷ 1000 = 0,864 → 1 luminária</w:t>
            </w:r>
          </w:p>
          <w:p w14:paraId="4EA383D3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6" w:type="dxa"/>
          </w:tcPr>
          <w:p w14:paraId="720506F2" w14:textId="77777777" w:rsidR="00F228AA" w:rsidRPr="000309A2" w:rsidRDefault="00F228AA" w:rsidP="00DA306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F228AA" w:rsidRPr="000309A2" w14:paraId="17989081" w14:textId="77777777" w:rsidTr="00DA306E">
        <w:trPr>
          <w:trHeight w:val="1833"/>
        </w:trPr>
        <w:tc>
          <w:tcPr>
            <w:tcW w:w="4417" w:type="dxa"/>
          </w:tcPr>
          <w:p w14:paraId="12A20FA7" w14:textId="29D431D3" w:rsidR="00265E6F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Cozinha</w:t>
            </w:r>
          </w:p>
          <w:p w14:paraId="0A8E00C7" w14:textId="77777777" w:rsidR="00265E6F" w:rsidRDefault="00265E6F" w:rsidP="00DA306E">
            <w:pPr>
              <w:rPr>
                <w:rFonts w:ascii="Times New Roman" w:hAnsi="Times New Roman" w:cs="Times New Roman"/>
              </w:rPr>
            </w:pPr>
          </w:p>
          <w:p w14:paraId="01E49546" w14:textId="6E3F3981" w:rsidR="00265E6F" w:rsidRPr="00265E6F" w:rsidRDefault="00265E6F" w:rsidP="00DA306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417" w:type="dxa"/>
          </w:tcPr>
          <w:p w14:paraId="393F41F2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 xml:space="preserve">Área = </w:t>
            </w:r>
          </w:p>
          <w:p w14:paraId="4AD1BE80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Lux = 200 lux</w:t>
            </w:r>
          </w:p>
          <w:p w14:paraId="6B862052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Lúmens = 200 × 15,50= 3100 lm</w:t>
            </w:r>
          </w:p>
          <w:p w14:paraId="1392D23E" w14:textId="77777777" w:rsidR="00F228AA" w:rsidRPr="000309A2" w:rsidRDefault="00F228AA" w:rsidP="00DA306E">
            <w:pPr>
              <w:rPr>
                <w:rFonts w:ascii="Times New Roman" w:hAnsi="Times New Roman" w:cs="Times New Roman"/>
                <w:lang w:val="pt-BR"/>
              </w:rPr>
            </w:pPr>
            <w:r w:rsidRPr="000309A2">
              <w:rPr>
                <w:rFonts w:ascii="Times New Roman" w:hAnsi="Times New Roman" w:cs="Times New Roman"/>
                <w:lang w:val="pt-BR"/>
              </w:rPr>
              <w:t>Potência = 400 ÷ 100 = 4,00 W</w:t>
            </w:r>
          </w:p>
          <w:p w14:paraId="02985018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Nº luminárias = 3000 ÷ 1000 = 3.1→ 4 luminária</w:t>
            </w:r>
          </w:p>
          <w:p w14:paraId="28456BB5" w14:textId="77777777" w:rsidR="00F228AA" w:rsidRPr="000309A2" w:rsidRDefault="00F228AA" w:rsidP="00DA30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6" w:type="dxa"/>
          </w:tcPr>
          <w:p w14:paraId="0A41C112" w14:textId="77777777" w:rsidR="00F228AA" w:rsidRPr="000309A2" w:rsidRDefault="00F228AA" w:rsidP="00DA306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0F354BF8" w14:textId="5177B864" w:rsidR="0070154D" w:rsidRPr="00DA306E" w:rsidRDefault="00DA306E" w:rsidP="00D144E6">
      <w:pPr>
        <w:spacing w:line="360" w:lineRule="auto"/>
        <w:rPr>
          <w:rFonts w:ascii="Times New Roman" w:hAnsi="Times New Roman" w:cs="Times New Roman"/>
          <w:sz w:val="28"/>
          <w:szCs w:val="28"/>
          <w:lang w:val="pt-BR"/>
        </w:rPr>
      </w:pPr>
      <w:r w:rsidRPr="00DA306E">
        <w:rPr>
          <w:rFonts w:ascii="Times New Roman" w:hAnsi="Times New Roman" w:cs="Times New Roman"/>
          <w:sz w:val="28"/>
          <w:szCs w:val="28"/>
          <w:lang w:val="pt-BR"/>
        </w:rPr>
        <w:t xml:space="preserve">Calculo de lampadas </w:t>
      </w:r>
    </w:p>
    <w:p w14:paraId="2FD90F4F" w14:textId="5C26B927" w:rsidR="00F228AA" w:rsidRPr="006C2B0B" w:rsidRDefault="00F228AA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6C2B0B"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>Soma de todas as lampadas</w:t>
      </w:r>
    </w:p>
    <w:p w14:paraId="11FFA097" w14:textId="2E633AF2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Lúmens totais = 3.600 + 1.225 + 900 + 1.050 + 864 + 3100= 10 739 lm</w:t>
      </w:r>
    </w:p>
    <w:p w14:paraId="16C08B1D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Potência total = 36,00 + 12,25 + 9,00 + 10,50 + 8,64 + 31,00  = 107.39 W    Nº total de luminárias        (10 W = 1000 lm) = 4 + 2 + 1 + 2 + 1 + 4  = 14 luminárias</w:t>
      </w:r>
    </w:p>
    <w:p w14:paraId="5B0B3EFA" w14:textId="77777777" w:rsidR="00AD6599" w:rsidRPr="000309A2" w:rsidRDefault="00AD6599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A58B3C" w14:textId="0065C38A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</w:rPr>
        <w:t xml:space="preserve">Tomadas de uso Geral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2023"/>
        <w:gridCol w:w="2010"/>
        <w:gridCol w:w="2712"/>
      </w:tblGrid>
      <w:tr w:rsidR="00AD6599" w:rsidRPr="000309A2" w14:paraId="5171F125" w14:textId="5EBAB0B0" w:rsidTr="00AD6599">
        <w:trPr>
          <w:trHeight w:val="258"/>
        </w:trPr>
        <w:tc>
          <w:tcPr>
            <w:tcW w:w="1700" w:type="dxa"/>
          </w:tcPr>
          <w:p w14:paraId="30DB6360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Cómodos</w:t>
            </w:r>
          </w:p>
        </w:tc>
        <w:tc>
          <w:tcPr>
            <w:tcW w:w="2023" w:type="dxa"/>
          </w:tcPr>
          <w:p w14:paraId="6B8026F9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Perímetro</w:t>
            </w:r>
          </w:p>
        </w:tc>
        <w:tc>
          <w:tcPr>
            <w:tcW w:w="2010" w:type="dxa"/>
          </w:tcPr>
          <w:p w14:paraId="2E641B24" w14:textId="716F746C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 xml:space="preserve">Número de tomadas </w:t>
            </w:r>
          </w:p>
        </w:tc>
        <w:tc>
          <w:tcPr>
            <w:tcW w:w="2712" w:type="dxa"/>
          </w:tcPr>
          <w:p w14:paraId="3B193B9C" w14:textId="0C81B29C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Potencia das tomadas</w:t>
            </w:r>
          </w:p>
        </w:tc>
      </w:tr>
      <w:tr w:rsidR="00AD6599" w:rsidRPr="000309A2" w14:paraId="4BA82ADC" w14:textId="49A9FA0B" w:rsidTr="00AD6599">
        <w:trPr>
          <w:trHeight w:val="243"/>
        </w:trPr>
        <w:tc>
          <w:tcPr>
            <w:tcW w:w="1700" w:type="dxa"/>
          </w:tcPr>
          <w:p w14:paraId="1B3CF3B5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Quarto 1</w:t>
            </w:r>
          </w:p>
        </w:tc>
        <w:tc>
          <w:tcPr>
            <w:tcW w:w="2023" w:type="dxa"/>
          </w:tcPr>
          <w:p w14:paraId="0C5E2360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010" w:type="dxa"/>
          </w:tcPr>
          <w:p w14:paraId="127FCB55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Style w:val="mord"/>
                <w:rFonts w:ascii="Times New Roman" w:hAnsi="Times New Roman" w:cs="Times New Roman"/>
              </w:rPr>
              <w:t>14</w:t>
            </w:r>
            <w:r w:rsidRPr="000309A2">
              <w:rPr>
                <w:rStyle w:val="mbin"/>
                <w:rFonts w:ascii="Times New Roman" w:hAnsi="Times New Roman" w:cs="Times New Roman"/>
              </w:rPr>
              <w:t>÷</w:t>
            </w:r>
            <w:r w:rsidRPr="000309A2">
              <w:rPr>
                <w:rStyle w:val="mord"/>
                <w:rFonts w:ascii="Times New Roman" w:hAnsi="Times New Roman" w:cs="Times New Roman"/>
              </w:rPr>
              <w:t>5</w:t>
            </w:r>
            <w:r w:rsidRPr="000309A2">
              <w:rPr>
                <w:rStyle w:val="mrel"/>
                <w:rFonts w:ascii="Times New Roman" w:hAnsi="Times New Roman" w:cs="Times New Roman"/>
              </w:rPr>
              <w:t>=</w:t>
            </w:r>
            <w:r w:rsidRPr="000309A2">
              <w:rPr>
                <w:rStyle w:val="mord"/>
                <w:rFonts w:ascii="Times New Roman" w:hAnsi="Times New Roman" w:cs="Times New Roman"/>
              </w:rPr>
              <w:t>2</w:t>
            </w:r>
            <w:r w:rsidRPr="000309A2">
              <w:rPr>
                <w:rStyle w:val="mpunct"/>
                <w:rFonts w:ascii="Times New Roman" w:hAnsi="Times New Roman" w:cs="Times New Roman"/>
              </w:rPr>
              <w:t>,</w:t>
            </w:r>
            <w:r w:rsidRPr="000309A2">
              <w:rPr>
                <w:rStyle w:val="mord"/>
                <w:rFonts w:ascii="Times New Roman" w:hAnsi="Times New Roman" w:cs="Times New Roman"/>
              </w:rPr>
              <w:t>8</w:t>
            </w:r>
            <w:r w:rsidRPr="000309A2">
              <w:rPr>
                <w:rStyle w:val="mrel"/>
                <w:rFonts w:ascii="Cambria Math" w:hAnsi="Cambria Math" w:cs="Cambria Math"/>
              </w:rPr>
              <w:t>⇒</w:t>
            </w:r>
            <w:r w:rsidRPr="000309A2">
              <w:rPr>
                <w:rStyle w:val="mord"/>
                <w:rFonts w:ascii="Times New Roman" w:hAnsi="Times New Roman" w:cs="Times New Roman"/>
              </w:rPr>
              <w:t>3 TUG</w:t>
            </w:r>
          </w:p>
        </w:tc>
        <w:tc>
          <w:tcPr>
            <w:tcW w:w="2712" w:type="dxa"/>
          </w:tcPr>
          <w:p w14:paraId="18EA5163" w14:textId="31502C1D" w:rsidR="00AD6599" w:rsidRPr="000309A2" w:rsidRDefault="00AD412B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100VA x 3</w:t>
            </w:r>
            <w:r w:rsidRPr="000309A2">
              <w:rPr>
                <w:rFonts w:ascii="Times New Roman" w:hAnsi="Times New Roman" w:cs="Times New Roman"/>
                <w:lang w:val="pt-BR"/>
              </w:rPr>
              <w:t>=300</w:t>
            </w:r>
            <w:r w:rsidRPr="000309A2">
              <w:rPr>
                <w:rFonts w:ascii="Times New Roman" w:hAnsi="Times New Roman" w:cs="Times New Roman"/>
              </w:rPr>
              <w:t xml:space="preserve"> VA</w:t>
            </w:r>
          </w:p>
        </w:tc>
      </w:tr>
      <w:tr w:rsidR="00AD6599" w:rsidRPr="000309A2" w14:paraId="22DE1ADA" w14:textId="33B7B893" w:rsidTr="00AD6599">
        <w:trPr>
          <w:trHeight w:val="258"/>
        </w:trPr>
        <w:tc>
          <w:tcPr>
            <w:tcW w:w="1700" w:type="dxa"/>
          </w:tcPr>
          <w:p w14:paraId="0D810F7E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Quarto 2</w:t>
            </w:r>
          </w:p>
        </w:tc>
        <w:tc>
          <w:tcPr>
            <w:tcW w:w="2023" w:type="dxa"/>
          </w:tcPr>
          <w:p w14:paraId="2B3C18E3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010" w:type="dxa"/>
          </w:tcPr>
          <w:p w14:paraId="3B937436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12</w:t>
            </w:r>
            <w:r w:rsidRPr="000309A2">
              <w:rPr>
                <w:rStyle w:val="mbin"/>
                <w:rFonts w:ascii="Times New Roman" w:hAnsi="Times New Roman" w:cs="Times New Roman"/>
              </w:rPr>
              <w:t>÷5</w:t>
            </w:r>
            <w:r w:rsidRPr="000309A2">
              <w:rPr>
                <w:rStyle w:val="mrel"/>
                <w:rFonts w:ascii="Times New Roman" w:hAnsi="Times New Roman" w:cs="Times New Roman"/>
              </w:rPr>
              <w:t>=2.4</w:t>
            </w:r>
            <w:r w:rsidRPr="000309A2">
              <w:rPr>
                <w:rStyle w:val="mrel"/>
                <w:rFonts w:ascii="Cambria Math" w:hAnsi="Cambria Math" w:cs="Cambria Math"/>
              </w:rPr>
              <w:t>⇒</w:t>
            </w:r>
            <w:r w:rsidRPr="000309A2">
              <w:rPr>
                <w:rStyle w:val="mrel"/>
                <w:rFonts w:ascii="Times New Roman" w:hAnsi="Times New Roman" w:cs="Times New Roman"/>
              </w:rPr>
              <w:t>3TUG</w:t>
            </w:r>
          </w:p>
        </w:tc>
        <w:tc>
          <w:tcPr>
            <w:tcW w:w="2712" w:type="dxa"/>
          </w:tcPr>
          <w:p w14:paraId="2A30B56C" w14:textId="3A34EA8C" w:rsidR="00AD6599" w:rsidRPr="000309A2" w:rsidRDefault="00AD412B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100VA x 3</w:t>
            </w:r>
            <w:r w:rsidRPr="000309A2">
              <w:rPr>
                <w:rFonts w:ascii="Times New Roman" w:hAnsi="Times New Roman" w:cs="Times New Roman"/>
                <w:lang w:val="pt-BR"/>
              </w:rPr>
              <w:t>= 300</w:t>
            </w:r>
            <w:r w:rsidRPr="000309A2">
              <w:rPr>
                <w:rFonts w:ascii="Times New Roman" w:hAnsi="Times New Roman" w:cs="Times New Roman"/>
              </w:rPr>
              <w:t xml:space="preserve"> VA</w:t>
            </w:r>
          </w:p>
        </w:tc>
      </w:tr>
      <w:tr w:rsidR="00AD6599" w:rsidRPr="000309A2" w14:paraId="30A278C9" w14:textId="6E45A72C" w:rsidTr="00AD6599">
        <w:trPr>
          <w:trHeight w:val="258"/>
        </w:trPr>
        <w:tc>
          <w:tcPr>
            <w:tcW w:w="1700" w:type="dxa"/>
          </w:tcPr>
          <w:p w14:paraId="3DB8F1DD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Quarto 3</w:t>
            </w:r>
          </w:p>
        </w:tc>
        <w:tc>
          <w:tcPr>
            <w:tcW w:w="2023" w:type="dxa"/>
          </w:tcPr>
          <w:p w14:paraId="7B238EDD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010" w:type="dxa"/>
          </w:tcPr>
          <w:p w14:paraId="1E2C9D7D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13</w:t>
            </w:r>
            <w:r w:rsidRPr="000309A2">
              <w:rPr>
                <w:rStyle w:val="mbin"/>
                <w:rFonts w:ascii="Times New Roman" w:hAnsi="Times New Roman" w:cs="Times New Roman"/>
              </w:rPr>
              <w:t>÷5</w:t>
            </w:r>
            <w:r w:rsidRPr="000309A2">
              <w:rPr>
                <w:rStyle w:val="mrel"/>
                <w:rFonts w:ascii="Times New Roman" w:hAnsi="Times New Roman" w:cs="Times New Roman"/>
              </w:rPr>
              <w:t>=2.6</w:t>
            </w:r>
            <w:r w:rsidRPr="000309A2">
              <w:rPr>
                <w:rStyle w:val="mrel"/>
                <w:rFonts w:ascii="Cambria Math" w:hAnsi="Cambria Math" w:cs="Cambria Math"/>
              </w:rPr>
              <w:t>⇒</w:t>
            </w:r>
            <w:r w:rsidRPr="000309A2">
              <w:rPr>
                <w:rStyle w:val="mrel"/>
                <w:rFonts w:ascii="Times New Roman" w:hAnsi="Times New Roman" w:cs="Times New Roman"/>
              </w:rPr>
              <w:t>3TUG</w:t>
            </w:r>
          </w:p>
        </w:tc>
        <w:tc>
          <w:tcPr>
            <w:tcW w:w="2712" w:type="dxa"/>
          </w:tcPr>
          <w:p w14:paraId="012B3781" w14:textId="562BE337" w:rsidR="00AD6599" w:rsidRPr="000309A2" w:rsidRDefault="00AD412B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100VA x 3</w:t>
            </w:r>
            <w:r w:rsidRPr="000309A2">
              <w:rPr>
                <w:rFonts w:ascii="Times New Roman" w:hAnsi="Times New Roman" w:cs="Times New Roman"/>
                <w:lang w:val="pt-BR"/>
              </w:rPr>
              <w:t>=300</w:t>
            </w:r>
            <w:r w:rsidRPr="000309A2">
              <w:rPr>
                <w:rFonts w:ascii="Times New Roman" w:hAnsi="Times New Roman" w:cs="Times New Roman"/>
              </w:rPr>
              <w:t xml:space="preserve"> VA</w:t>
            </w:r>
          </w:p>
        </w:tc>
      </w:tr>
      <w:tr w:rsidR="00AD6599" w:rsidRPr="000309A2" w14:paraId="389E9C73" w14:textId="510C2D91" w:rsidTr="00AD6599">
        <w:trPr>
          <w:trHeight w:val="258"/>
        </w:trPr>
        <w:tc>
          <w:tcPr>
            <w:tcW w:w="1700" w:type="dxa"/>
          </w:tcPr>
          <w:p w14:paraId="64008F95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Sala</w:t>
            </w:r>
          </w:p>
        </w:tc>
        <w:tc>
          <w:tcPr>
            <w:tcW w:w="2023" w:type="dxa"/>
          </w:tcPr>
          <w:p w14:paraId="04913BCC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010" w:type="dxa"/>
          </w:tcPr>
          <w:p w14:paraId="52AFAD77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20</w:t>
            </w:r>
            <w:r w:rsidRPr="000309A2">
              <w:rPr>
                <w:rStyle w:val="mbin"/>
                <w:rFonts w:ascii="Times New Roman" w:hAnsi="Times New Roman" w:cs="Times New Roman"/>
              </w:rPr>
              <w:t>÷5</w:t>
            </w:r>
            <w:r w:rsidRPr="000309A2">
              <w:rPr>
                <w:rStyle w:val="mrel"/>
                <w:rFonts w:ascii="Times New Roman" w:hAnsi="Times New Roman" w:cs="Times New Roman"/>
              </w:rPr>
              <w:t>=4</w:t>
            </w:r>
            <w:r w:rsidRPr="000309A2">
              <w:rPr>
                <w:rStyle w:val="mrel"/>
                <w:rFonts w:ascii="Cambria Math" w:hAnsi="Cambria Math" w:cs="Cambria Math"/>
              </w:rPr>
              <w:t>⇒</w:t>
            </w:r>
            <w:r w:rsidRPr="000309A2">
              <w:rPr>
                <w:rStyle w:val="mrel"/>
                <w:rFonts w:ascii="Times New Roman" w:hAnsi="Times New Roman" w:cs="Times New Roman"/>
              </w:rPr>
              <w:t>4TUG</w:t>
            </w:r>
          </w:p>
        </w:tc>
        <w:tc>
          <w:tcPr>
            <w:tcW w:w="2712" w:type="dxa"/>
          </w:tcPr>
          <w:p w14:paraId="5B3D020B" w14:textId="01B3044A" w:rsidR="00AD6599" w:rsidRPr="000309A2" w:rsidRDefault="00AD412B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100VA x 4</w:t>
            </w:r>
            <w:r w:rsidRPr="000309A2">
              <w:rPr>
                <w:rFonts w:ascii="Times New Roman" w:hAnsi="Times New Roman" w:cs="Times New Roman"/>
                <w:lang w:val="pt-BR"/>
              </w:rPr>
              <w:t>=400</w:t>
            </w:r>
            <w:r w:rsidRPr="000309A2">
              <w:rPr>
                <w:rFonts w:ascii="Times New Roman" w:hAnsi="Times New Roman" w:cs="Times New Roman"/>
              </w:rPr>
              <w:t xml:space="preserve"> VA</w:t>
            </w:r>
          </w:p>
        </w:tc>
      </w:tr>
      <w:tr w:rsidR="00AD6599" w:rsidRPr="000309A2" w14:paraId="68A577C2" w14:textId="045C6494" w:rsidTr="00AD6599">
        <w:trPr>
          <w:trHeight w:val="258"/>
        </w:trPr>
        <w:tc>
          <w:tcPr>
            <w:tcW w:w="1700" w:type="dxa"/>
          </w:tcPr>
          <w:p w14:paraId="37E4C909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023" w:type="dxa"/>
          </w:tcPr>
          <w:p w14:paraId="5F012F44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010" w:type="dxa"/>
          </w:tcPr>
          <w:p w14:paraId="4B7F2B1B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712" w:type="dxa"/>
          </w:tcPr>
          <w:p w14:paraId="678B2475" w14:textId="7AC4CBB1" w:rsidR="00AD6599" w:rsidRPr="000309A2" w:rsidRDefault="00AD412B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1300 VA</w:t>
            </w:r>
          </w:p>
        </w:tc>
      </w:tr>
      <w:tr w:rsidR="00AD6599" w:rsidRPr="000309A2" w14:paraId="2B83B0C1" w14:textId="08FF3C5D" w:rsidTr="00AD6599">
        <w:trPr>
          <w:trHeight w:val="243"/>
        </w:trPr>
        <w:tc>
          <w:tcPr>
            <w:tcW w:w="1700" w:type="dxa"/>
          </w:tcPr>
          <w:p w14:paraId="2EF03C39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1431C04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10" w:type="dxa"/>
          </w:tcPr>
          <w:p w14:paraId="16969FF8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12" w:type="dxa"/>
          </w:tcPr>
          <w:p w14:paraId="42BB78DA" w14:textId="77777777" w:rsidR="00AD6599" w:rsidRPr="000309A2" w:rsidRDefault="00AD6599" w:rsidP="00D144E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0B6F5497" w14:textId="77777777" w:rsidR="00265E6F" w:rsidRDefault="00265E6F" w:rsidP="00D144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ED7C19" w14:textId="163BB3D9" w:rsidR="00AD6599" w:rsidRPr="000309A2" w:rsidRDefault="00AD412B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sz w:val="24"/>
          <w:szCs w:val="24"/>
        </w:rPr>
        <w:t>Usando FP</w:t>
      </w:r>
      <w:r w:rsidRPr="000309A2">
        <w:rPr>
          <w:rFonts w:ascii="Times New Roman" w:hAnsi="Times New Roman" w:cs="Times New Roman"/>
          <w:lang w:val="pt-BR"/>
        </w:rPr>
        <w:t>= 1:</w:t>
      </w:r>
    </w:p>
    <w:p w14:paraId="1B572742" w14:textId="77630366" w:rsidR="00AD412B" w:rsidRPr="000309A2" w:rsidRDefault="00AD412B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09A2">
        <w:rPr>
          <w:rFonts w:ascii="Times New Roman" w:hAnsi="Times New Roman" w:cs="Times New Roman"/>
          <w:lang w:val="pt-BR"/>
        </w:rPr>
        <w:t>1 x 1300 = 1300 W</w:t>
      </w:r>
    </w:p>
    <w:p w14:paraId="3F4D5ED4" w14:textId="77777777" w:rsidR="00265E6F" w:rsidRDefault="00265E6F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0C1E3" w14:textId="1895A0FA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</w:rPr>
        <w:t>Tomadas de uso específico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82A11" w:rsidRPr="000309A2" w14:paraId="7ECCC811" w14:textId="77777777" w:rsidTr="00382A11">
        <w:tc>
          <w:tcPr>
            <w:tcW w:w="3005" w:type="dxa"/>
          </w:tcPr>
          <w:p w14:paraId="7DEB1A52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Comodo</w:t>
            </w:r>
          </w:p>
        </w:tc>
        <w:tc>
          <w:tcPr>
            <w:tcW w:w="3005" w:type="dxa"/>
          </w:tcPr>
          <w:p w14:paraId="3F5DBB78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Tomada por equipamento</w:t>
            </w:r>
          </w:p>
        </w:tc>
        <w:tc>
          <w:tcPr>
            <w:tcW w:w="3006" w:type="dxa"/>
          </w:tcPr>
          <w:p w14:paraId="09EDB1DB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Tomadas</w:t>
            </w:r>
          </w:p>
        </w:tc>
      </w:tr>
      <w:tr w:rsidR="00382A11" w:rsidRPr="000309A2" w14:paraId="2863ECDD" w14:textId="77777777" w:rsidTr="00382A11">
        <w:tc>
          <w:tcPr>
            <w:tcW w:w="3005" w:type="dxa"/>
          </w:tcPr>
          <w:p w14:paraId="11242625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WC</w:t>
            </w:r>
          </w:p>
        </w:tc>
        <w:tc>
          <w:tcPr>
            <w:tcW w:w="3005" w:type="dxa"/>
          </w:tcPr>
          <w:p w14:paraId="32D8178F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 equipamentos</w:t>
            </w:r>
          </w:p>
        </w:tc>
        <w:tc>
          <w:tcPr>
            <w:tcW w:w="3006" w:type="dxa"/>
          </w:tcPr>
          <w:p w14:paraId="270C92AE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</w:t>
            </w:r>
          </w:p>
        </w:tc>
      </w:tr>
      <w:tr w:rsidR="00382A11" w:rsidRPr="000309A2" w14:paraId="6D04D120" w14:textId="77777777" w:rsidTr="00382A11">
        <w:tc>
          <w:tcPr>
            <w:tcW w:w="3005" w:type="dxa"/>
          </w:tcPr>
          <w:p w14:paraId="1C8290FC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Cozinha</w:t>
            </w:r>
          </w:p>
        </w:tc>
        <w:tc>
          <w:tcPr>
            <w:tcW w:w="3005" w:type="dxa"/>
          </w:tcPr>
          <w:p w14:paraId="5800DDF3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4 equipamentos</w:t>
            </w:r>
          </w:p>
        </w:tc>
        <w:tc>
          <w:tcPr>
            <w:tcW w:w="3006" w:type="dxa"/>
          </w:tcPr>
          <w:p w14:paraId="344F9B47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4</w:t>
            </w:r>
          </w:p>
        </w:tc>
      </w:tr>
      <w:tr w:rsidR="00382A11" w:rsidRPr="000309A2" w14:paraId="0F16BAC0" w14:textId="77777777" w:rsidTr="00382A11">
        <w:tc>
          <w:tcPr>
            <w:tcW w:w="3005" w:type="dxa"/>
          </w:tcPr>
          <w:p w14:paraId="6CD7ACC3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Varanda</w:t>
            </w:r>
          </w:p>
        </w:tc>
        <w:tc>
          <w:tcPr>
            <w:tcW w:w="3005" w:type="dxa"/>
          </w:tcPr>
          <w:p w14:paraId="290BA3A9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3E9256BF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</w:t>
            </w:r>
          </w:p>
        </w:tc>
      </w:tr>
    </w:tbl>
    <w:p w14:paraId="0923AC47" w14:textId="6A1898FA" w:rsidR="00382A11" w:rsidRPr="000309A2" w:rsidRDefault="00AD412B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 xml:space="preserve">Aqui a norma </w:t>
      </w:r>
      <w:r w:rsidRPr="000309A2">
        <w:rPr>
          <w:rStyle w:val="Strong"/>
          <w:rFonts w:ascii="Times New Roman" w:hAnsi="Times New Roman" w:cs="Times New Roman"/>
        </w:rPr>
        <w:t>já trabalha diretamente com W</w:t>
      </w:r>
      <w:r w:rsidRPr="000309A2">
        <w:rPr>
          <w:rFonts w:ascii="Times New Roman" w:hAnsi="Times New Roman" w:cs="Times New Roman"/>
        </w:rPr>
        <w:t>, pois usa a potência do equipamento</w:t>
      </w:r>
    </w:p>
    <w:p w14:paraId="4CB19B04" w14:textId="1C3EAFD6" w:rsidR="00AD412B" w:rsidRPr="000309A2" w:rsidRDefault="00AD412B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 xml:space="preserve">Então se a TV </w:t>
      </w:r>
      <w:r w:rsidRPr="000309A2">
        <w:rPr>
          <w:rFonts w:ascii="Times New Roman" w:hAnsi="Times New Roman" w:cs="Times New Roman"/>
          <w:lang w:val="pt-BR"/>
        </w:rPr>
        <w:t>= 150</w:t>
      </w:r>
      <w:r w:rsidR="0070154D" w:rsidRPr="000309A2">
        <w:rPr>
          <w:rFonts w:ascii="Times New Roman" w:hAnsi="Times New Roman" w:cs="Times New Roman"/>
          <w:lang w:val="pt-BR"/>
        </w:rPr>
        <w:t xml:space="preserve">W,a </w:t>
      </w:r>
      <w:r w:rsidRPr="000309A2">
        <w:rPr>
          <w:rFonts w:ascii="Times New Roman" w:hAnsi="Times New Roman" w:cs="Times New Roman"/>
          <w:lang w:val="pt-BR"/>
        </w:rPr>
        <w:t>potencia da tomada sera 150W</w:t>
      </w:r>
    </w:p>
    <w:p w14:paraId="50E5D5F6" w14:textId="77777777" w:rsidR="00AD412B" w:rsidRPr="000309A2" w:rsidRDefault="00AD412B" w:rsidP="00D144E6">
      <w:pPr>
        <w:spacing w:line="360" w:lineRule="auto"/>
        <w:rPr>
          <w:rFonts w:ascii="Times New Roman" w:hAnsi="Times New Roman" w:cs="Times New Roman"/>
        </w:rPr>
      </w:pPr>
    </w:p>
    <w:p w14:paraId="5957705A" w14:textId="77777777" w:rsidR="00265E6F" w:rsidRDefault="00265E6F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0FCFFB" w14:textId="77777777" w:rsidR="00265E6F" w:rsidRDefault="00265E6F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CB6E4" w14:textId="77777777" w:rsidR="00265E6F" w:rsidRDefault="00265E6F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4D944" w14:textId="3CAA86A8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09A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Potencia </w:t>
      </w:r>
      <w:r w:rsidR="00F228AA" w:rsidRPr="000309A2">
        <w:rPr>
          <w:rFonts w:ascii="Times New Roman" w:hAnsi="Times New Roman" w:cs="Times New Roman"/>
          <w:b/>
          <w:bCs/>
          <w:sz w:val="28"/>
          <w:szCs w:val="28"/>
        </w:rPr>
        <w:t>dos equipamentos</w:t>
      </w:r>
    </w:p>
    <w:p w14:paraId="415FC564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Dados fornecidos</w:t>
      </w:r>
    </w:p>
    <w:p w14:paraId="1224764E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Iluminação: 107,39 W</w:t>
      </w:r>
    </w:p>
    <w:p w14:paraId="1BDB542C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TV: 150 W</w:t>
      </w:r>
    </w:p>
    <w:p w14:paraId="4838DA8D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Ar-condicionado: 1.000 W x 4</w:t>
      </w:r>
    </w:p>
    <w:p w14:paraId="48252066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Fogão: 2.000 W</w:t>
      </w:r>
    </w:p>
    <w:p w14:paraId="5358C657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Micro-ondas: 1.200 W</w:t>
      </w:r>
    </w:p>
    <w:p w14:paraId="0FBDD6EB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Geladeira: 400 W</w:t>
      </w:r>
    </w:p>
    <w:p w14:paraId="00EAAAA6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Aquecedor de água 800 W</w:t>
      </w:r>
    </w:p>
    <w:p w14:paraId="346D36EC" w14:textId="77777777" w:rsidR="0070154D" w:rsidRPr="000309A2" w:rsidRDefault="00382A11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Congelador 600 W</w:t>
      </w:r>
    </w:p>
    <w:p w14:paraId="638C30F3" w14:textId="77777777" w:rsidR="00265E6F" w:rsidRDefault="00265E6F" w:rsidP="00D144E6">
      <w:pPr>
        <w:spacing w:line="360" w:lineRule="auto"/>
        <w:rPr>
          <w:rFonts w:ascii="Times New Roman" w:hAnsi="Times New Roman" w:cs="Times New Roman"/>
          <w:lang w:val="pt-BR"/>
        </w:rPr>
      </w:pPr>
    </w:p>
    <w:p w14:paraId="54AEA02B" w14:textId="4395C3FA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316910">
        <w:rPr>
          <w:rFonts w:ascii="Times New Roman" w:hAnsi="Times New Roman" w:cs="Times New Roman"/>
          <w:b/>
          <w:bCs/>
          <w:sz w:val="28"/>
          <w:szCs w:val="28"/>
          <w:lang w:val="pt-BR"/>
        </w:rPr>
        <w:t>Potência Total</w:t>
      </w:r>
      <w:r w:rsidRPr="000309A2">
        <w:rPr>
          <w:rFonts w:ascii="Times New Roman" w:hAnsi="Times New Roman" w:cs="Times New Roman"/>
          <w:lang w:val="pt-BR"/>
        </w:rPr>
        <w:t xml:space="preserve"> (soma de todas as potências)</w:t>
      </w:r>
    </w:p>
    <w:p w14:paraId="2BA45D77" w14:textId="77777777" w:rsidR="0070154D" w:rsidRPr="000309A2" w:rsidRDefault="0070154D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Total = 107,39 + 150 + 4000 + 2000 + 1200 + 400 + 800+ 600+2003+</w:t>
      </w:r>
      <w:r w:rsidRPr="000309A2">
        <w:rPr>
          <w:rFonts w:ascii="Times New Roman" w:hAnsi="Times New Roman" w:cs="Times New Roman"/>
        </w:rPr>
        <w:t xml:space="preserve">6570,4 </w:t>
      </w:r>
      <w:r w:rsidRPr="000309A2">
        <w:rPr>
          <w:rFonts w:ascii="Times New Roman" w:hAnsi="Times New Roman" w:cs="Times New Roman"/>
          <w:lang w:val="pt-BR"/>
        </w:rPr>
        <w:t>+1300= 19,130.79 W</w:t>
      </w:r>
    </w:p>
    <w:p w14:paraId="60BADE38" w14:textId="77777777" w:rsidR="00D144E6" w:rsidRPr="00316910" w:rsidRDefault="00D144E6" w:rsidP="00316910">
      <w:pPr>
        <w:pStyle w:val="NoSpacing"/>
        <w:rPr>
          <w:rStyle w:val="Heading1Char"/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235E7398" w14:textId="3FFEF726" w:rsidR="00D144E6" w:rsidRPr="00632CBD" w:rsidRDefault="00316910" w:rsidP="00316910">
      <w:pPr>
        <w:pStyle w:val="NoSpacing"/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  <w:lang w:val="pt-PT"/>
        </w:rPr>
      </w:pPr>
      <w:r w:rsidRPr="00632CBD">
        <w:rPr>
          <w:rStyle w:val="Heading1Char"/>
          <w:rFonts w:asciiTheme="minorHAnsi" w:eastAsiaTheme="minorHAnsi" w:hAnsiTheme="minorHAnsi" w:cstheme="minorBidi"/>
          <w:b/>
          <w:bCs/>
          <w:color w:val="auto"/>
          <w:sz w:val="28"/>
          <w:szCs w:val="28"/>
          <w:lang w:val="pt-PT"/>
        </w:rPr>
        <w:t>Anexo para calculo de potencia de tomadas TUG e TUE</w:t>
      </w:r>
      <w:r w:rsidRPr="00632CBD"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  <w:lang w:val="pt-PT"/>
        </w:rPr>
        <w:t xml:space="preserve"> </w:t>
      </w:r>
    </w:p>
    <w:p w14:paraId="0A3B8410" w14:textId="591911A6" w:rsidR="00D144E6" w:rsidRDefault="00316910" w:rsidP="00D144E6">
      <w:pPr>
        <w:spacing w:line="360" w:lineRule="auto"/>
        <w:rPr>
          <w:rStyle w:val="Heading1Char"/>
          <w:rFonts w:ascii="Times New Roman" w:hAnsi="Times New Roman" w:cs="Times New Roman"/>
          <w:lang w:val="pt-BR"/>
        </w:rPr>
      </w:pPr>
      <w:r w:rsidRPr="00316910">
        <w:rPr>
          <w:rStyle w:val="Heading1Char"/>
          <w:rFonts w:ascii="Times New Roman" w:hAnsi="Times New Roman" w:cs="Times New Roman"/>
          <w:noProof/>
          <w:lang w:val="pt-BR"/>
        </w:rPr>
        <w:drawing>
          <wp:inline distT="0" distB="0" distL="0" distR="0" wp14:anchorId="6AC023C5" wp14:editId="61D32E24">
            <wp:extent cx="2133600" cy="29952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6520" cy="299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eading1Char"/>
          <w:rFonts w:ascii="Times New Roman" w:hAnsi="Times New Roman" w:cs="Times New Roman"/>
          <w:lang w:val="pt-BR"/>
        </w:rPr>
        <w:t xml:space="preserve">   </w:t>
      </w:r>
    </w:p>
    <w:p w14:paraId="207EB851" w14:textId="77777777" w:rsidR="00D144E6" w:rsidRDefault="00D144E6" w:rsidP="00D144E6">
      <w:pPr>
        <w:spacing w:line="360" w:lineRule="auto"/>
        <w:rPr>
          <w:rStyle w:val="Heading1Char"/>
          <w:rFonts w:ascii="Times New Roman" w:hAnsi="Times New Roman" w:cs="Times New Roman"/>
          <w:lang w:val="pt-BR"/>
        </w:rPr>
      </w:pPr>
    </w:p>
    <w:p w14:paraId="01742A5D" w14:textId="77777777" w:rsidR="00D144E6" w:rsidRDefault="00D144E6" w:rsidP="00D144E6">
      <w:pPr>
        <w:spacing w:line="360" w:lineRule="auto"/>
        <w:rPr>
          <w:rStyle w:val="Heading1Char"/>
          <w:rFonts w:ascii="Times New Roman" w:hAnsi="Times New Roman" w:cs="Times New Roman"/>
          <w:lang w:val="pt-BR"/>
        </w:rPr>
      </w:pPr>
    </w:p>
    <w:p w14:paraId="23F69AFB" w14:textId="77777777" w:rsidR="00D144E6" w:rsidRDefault="00D144E6" w:rsidP="00D144E6">
      <w:pPr>
        <w:spacing w:line="360" w:lineRule="auto"/>
        <w:rPr>
          <w:rStyle w:val="Heading1Char"/>
          <w:rFonts w:ascii="Times New Roman" w:hAnsi="Times New Roman" w:cs="Times New Roman"/>
          <w:lang w:val="pt-BR"/>
        </w:rPr>
      </w:pPr>
    </w:p>
    <w:p w14:paraId="3C78447C" w14:textId="77777777" w:rsidR="00265E6F" w:rsidRDefault="00265E6F" w:rsidP="00D144E6">
      <w:pPr>
        <w:spacing w:line="360" w:lineRule="auto"/>
        <w:rPr>
          <w:rStyle w:val="Heading1Char"/>
          <w:rFonts w:ascii="Times New Roman" w:hAnsi="Times New Roman" w:cs="Times New Roman"/>
          <w:lang w:val="pt-BR"/>
        </w:rPr>
      </w:pPr>
    </w:p>
    <w:p w14:paraId="2E71B581" w14:textId="77777777" w:rsidR="00094107" w:rsidRDefault="00094107" w:rsidP="001B6086">
      <w:pPr>
        <w:pStyle w:val="Heading1"/>
        <w:rPr>
          <w:rStyle w:val="Heading1Char"/>
          <w:b/>
          <w:bCs/>
          <w:lang w:val="pt-BR"/>
        </w:rPr>
      </w:pPr>
    </w:p>
    <w:p w14:paraId="2D75AD87" w14:textId="77777777" w:rsidR="00094107" w:rsidRDefault="00094107" w:rsidP="001B6086">
      <w:pPr>
        <w:pStyle w:val="Heading1"/>
        <w:rPr>
          <w:rStyle w:val="Heading1Char"/>
          <w:b/>
          <w:bCs/>
          <w:lang w:val="pt-BR"/>
        </w:rPr>
      </w:pPr>
    </w:p>
    <w:p w14:paraId="191D95DF" w14:textId="77777777" w:rsidR="00094107" w:rsidRPr="001F2D0E" w:rsidRDefault="00094107" w:rsidP="00094107">
      <w:pPr>
        <w:pStyle w:val="NoSpacing"/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  <w:lang w:val="pt-BR"/>
        </w:rPr>
      </w:pPr>
    </w:p>
    <w:p w14:paraId="0D479352" w14:textId="77777777" w:rsidR="00094107" w:rsidRPr="001F2D0E" w:rsidRDefault="00094107" w:rsidP="00094107">
      <w:pPr>
        <w:pStyle w:val="NoSpacing"/>
        <w:rPr>
          <w:rStyle w:val="Heading1Char"/>
          <w:rFonts w:asciiTheme="minorHAnsi" w:eastAsiaTheme="minorHAnsi" w:hAnsiTheme="minorHAnsi" w:cstheme="minorBidi"/>
          <w:color w:val="auto"/>
          <w:sz w:val="22"/>
          <w:szCs w:val="22"/>
          <w:lang w:val="pt-BR"/>
        </w:rPr>
      </w:pPr>
    </w:p>
    <w:p w14:paraId="18C330EE" w14:textId="1F0B3D9E" w:rsidR="00382A11" w:rsidRPr="008C1806" w:rsidRDefault="00382A11" w:rsidP="00094107">
      <w:pPr>
        <w:pStyle w:val="Heading1"/>
        <w:rPr>
          <w:rFonts w:ascii="Times New Roman" w:hAnsi="Times New Roman" w:cs="Times New Roman"/>
          <w:b/>
          <w:bCs/>
        </w:rPr>
      </w:pPr>
      <w:bookmarkStart w:id="15" w:name="_Toc220475454"/>
      <w:r w:rsidRPr="008C1806">
        <w:rPr>
          <w:rStyle w:val="Heading1Char"/>
          <w:rFonts w:ascii="Times New Roman" w:hAnsi="Times New Roman" w:cs="Times New Roman"/>
          <w:b/>
          <w:bCs/>
        </w:rPr>
        <w:t>D</w:t>
      </w:r>
      <w:r w:rsidR="00265E6F" w:rsidRPr="008C1806">
        <w:rPr>
          <w:rStyle w:val="Heading1Char"/>
          <w:rFonts w:ascii="Times New Roman" w:hAnsi="Times New Roman" w:cs="Times New Roman"/>
          <w:b/>
          <w:bCs/>
        </w:rPr>
        <w:t>isjuntor de corte geral</w:t>
      </w:r>
      <w:bookmarkEnd w:id="15"/>
    </w:p>
    <w:p w14:paraId="7754378F" w14:textId="77777777" w:rsidR="001B6086" w:rsidRDefault="001B6086" w:rsidP="00D144E6">
      <w:pPr>
        <w:spacing w:line="360" w:lineRule="auto"/>
        <w:rPr>
          <w:rFonts w:ascii="Times New Roman" w:hAnsi="Times New Roman" w:cs="Times New Roman"/>
          <w:lang w:val="pt-BR"/>
        </w:rPr>
      </w:pPr>
    </w:p>
    <w:p w14:paraId="3B4D7F45" w14:textId="77777777" w:rsidR="001B6086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 xml:space="preserve">Correntes em 220 V </w:t>
      </w:r>
      <m:oMath>
        <m:r>
          <w:rPr>
            <w:rFonts w:ascii="Cambria Math" w:hAnsi="Cambria Math" w:cs="Times New Roman"/>
            <w:lang w:val="pt-BR"/>
          </w:rPr>
          <m:t xml:space="preserve">       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19 139,79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rad>
            <m:r>
              <w:rPr>
                <w:rFonts w:ascii="Cambria Math" w:hAnsi="Cambria Math" w:cs="Times New Roman"/>
              </w:rPr>
              <m:t>X230</m:t>
            </m:r>
          </m:den>
        </m:f>
      </m:oMath>
      <w:r w:rsidR="00757BA7" w:rsidRPr="000309A2">
        <w:rPr>
          <w:rStyle w:val="mrel"/>
          <w:rFonts w:ascii="Times New Roman" w:hAnsi="Times New Roman" w:cs="Times New Roman"/>
        </w:rPr>
        <w:t>=</w:t>
      </w:r>
      <w:r w:rsidR="00757BA7">
        <w:rPr>
          <w:rStyle w:val="mrel"/>
          <w:rFonts w:ascii="Times New Roman" w:hAnsi="Times New Roman" w:cs="Times New Roman"/>
        </w:rPr>
        <w:t xml:space="preserve"> 48,01 A</w:t>
      </w:r>
    </w:p>
    <w:p w14:paraId="085A94BC" w14:textId="6C410DDB" w:rsidR="00382A11" w:rsidRDefault="00757BA7" w:rsidP="00D144E6">
      <w:pPr>
        <w:spacing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Deu 48A ent</w:t>
      </w:r>
      <w:r w:rsidR="008C1806">
        <w:rPr>
          <w:rFonts w:ascii="Times New Roman" w:hAnsi="Times New Roman" w:cs="Times New Roman"/>
          <w:lang w:val="pt-BR"/>
        </w:rPr>
        <w:t>ã</w:t>
      </w:r>
      <w:r>
        <w:rPr>
          <w:rFonts w:ascii="Times New Roman" w:hAnsi="Times New Roman" w:cs="Times New Roman"/>
          <w:lang w:val="pt-BR"/>
        </w:rPr>
        <w:t>o o disjunror sera de 50A</w:t>
      </w:r>
    </w:p>
    <w:p w14:paraId="170445D2" w14:textId="77777777" w:rsidR="00757BA7" w:rsidRPr="000309A2" w:rsidRDefault="00757BA7" w:rsidP="00D144E6">
      <w:pPr>
        <w:spacing w:line="360" w:lineRule="auto"/>
        <w:rPr>
          <w:rFonts w:ascii="Times New Roman" w:hAnsi="Times New Roman" w:cs="Times New Roman"/>
          <w:lang w:val="pt-BR"/>
        </w:rPr>
      </w:pPr>
    </w:p>
    <w:p w14:paraId="642F3839" w14:textId="77777777" w:rsidR="00382A11" w:rsidRPr="008C1806" w:rsidRDefault="00382A11" w:rsidP="00265E6F">
      <w:pPr>
        <w:pStyle w:val="Heading1"/>
        <w:rPr>
          <w:rFonts w:ascii="Times New Roman" w:hAnsi="Times New Roman" w:cs="Times New Roman"/>
          <w:b/>
          <w:bCs/>
          <w:lang w:val="pt-BR"/>
        </w:rPr>
      </w:pPr>
      <w:bookmarkStart w:id="16" w:name="_Toc220475455"/>
      <w:r w:rsidRPr="008C1806">
        <w:rPr>
          <w:rFonts w:ascii="Times New Roman" w:hAnsi="Times New Roman" w:cs="Times New Roman"/>
          <w:b/>
          <w:bCs/>
          <w:lang w:val="pt-BR"/>
        </w:rPr>
        <w:t>Tipo de instalação.</w:t>
      </w:r>
      <w:bookmarkEnd w:id="16"/>
    </w:p>
    <w:p w14:paraId="028CBC66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Potência total do edifício = 9257,39 W.</w:t>
      </w:r>
    </w:p>
    <w:p w14:paraId="6C2458CA" w14:textId="6BB4A07D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A instalação é</w:t>
      </w:r>
      <w:r w:rsidR="00AD6599" w:rsidRPr="000309A2">
        <w:rPr>
          <w:rFonts w:ascii="Times New Roman" w:hAnsi="Times New Roman" w:cs="Times New Roman"/>
          <w:lang w:val="pt-BR"/>
        </w:rPr>
        <w:t xml:space="preserve"> Trifásica </w:t>
      </w:r>
      <w:r w:rsidRPr="000309A2">
        <w:rPr>
          <w:rFonts w:ascii="Times New Roman" w:hAnsi="Times New Roman" w:cs="Times New Roman"/>
          <w:lang w:val="pt-BR"/>
        </w:rPr>
        <w:t xml:space="preserve"> porque:</w:t>
      </w:r>
    </w:p>
    <w:p w14:paraId="496F1F04" w14:textId="77777777" w:rsidR="00382A11" w:rsidRPr="00757BA7" w:rsidRDefault="00382A11" w:rsidP="00D144E6">
      <w:pPr>
        <w:pStyle w:val="NoSpacing"/>
        <w:spacing w:line="360" w:lineRule="auto"/>
        <w:rPr>
          <w:rFonts w:ascii="Times New Roman" w:hAnsi="Times New Roman" w:cs="Times New Roman"/>
          <w:lang w:val="pt-BR"/>
        </w:rPr>
      </w:pPr>
      <w:r w:rsidRPr="00757BA7">
        <w:rPr>
          <w:rStyle w:val="Strong"/>
          <w:rFonts w:ascii="Times New Roman" w:hAnsi="Times New Roman" w:cs="Times New Roman"/>
          <w:b w:val="0"/>
          <w:bCs w:val="0"/>
          <w:lang w:val="pt-BR"/>
        </w:rPr>
        <w:t>ENEL</w:t>
      </w:r>
    </w:p>
    <w:p w14:paraId="4705C0EF" w14:textId="77777777" w:rsidR="00382A11" w:rsidRPr="00757BA7" w:rsidRDefault="00382A11" w:rsidP="00D144E6">
      <w:pPr>
        <w:pStyle w:val="NormalWeb"/>
        <w:spacing w:line="360" w:lineRule="auto"/>
        <w:rPr>
          <w:i/>
          <w:iCs/>
          <w:sz w:val="22"/>
          <w:szCs w:val="22"/>
          <w:lang w:val="pt-BR"/>
        </w:rPr>
      </w:pPr>
      <w:r w:rsidRPr="00757BA7">
        <w:rPr>
          <w:rStyle w:val="Emphasis"/>
          <w:rFonts w:eastAsiaTheme="majorEastAsia"/>
          <w:i w:val="0"/>
          <w:iCs w:val="0"/>
          <w:sz w:val="22"/>
          <w:szCs w:val="22"/>
          <w:lang w:val="pt-BR"/>
        </w:rPr>
        <w:t>Norma Técnica – Fornecimento de Energia Elétrica em Baixa Tensão</w:t>
      </w:r>
    </w:p>
    <w:p w14:paraId="42C75A8E" w14:textId="77777777" w:rsidR="00382A11" w:rsidRPr="00757BA7" w:rsidRDefault="00382A11" w:rsidP="00D144E6">
      <w:pPr>
        <w:pStyle w:val="NormalWeb"/>
        <w:spacing w:line="360" w:lineRule="auto"/>
        <w:rPr>
          <w:sz w:val="22"/>
          <w:szCs w:val="22"/>
          <w:lang w:val="pt-BR"/>
        </w:rPr>
      </w:pPr>
      <w:r w:rsidRPr="00757BA7">
        <w:rPr>
          <w:sz w:val="22"/>
          <w:szCs w:val="22"/>
          <w:lang w:val="pt-BR"/>
        </w:rPr>
        <w:t>Define:</w:t>
      </w:r>
    </w:p>
    <w:p w14:paraId="74E9C93B" w14:textId="77777777" w:rsidR="00382A11" w:rsidRPr="00757BA7" w:rsidRDefault="00382A11" w:rsidP="00D144E6">
      <w:pPr>
        <w:pStyle w:val="NormalWeb"/>
        <w:spacing w:line="360" w:lineRule="auto"/>
        <w:rPr>
          <w:sz w:val="22"/>
          <w:szCs w:val="22"/>
          <w:lang w:val="pt-BR"/>
        </w:rPr>
      </w:pPr>
      <w:r w:rsidRPr="00757BA7">
        <w:rPr>
          <w:sz w:val="22"/>
          <w:szCs w:val="22"/>
          <w:lang w:val="pt-BR"/>
        </w:rPr>
        <w:t>Monofásico até ~10 kW</w:t>
      </w:r>
    </w:p>
    <w:p w14:paraId="47D9DFDC" w14:textId="5F18AA15" w:rsidR="00382A11" w:rsidRDefault="00382A11" w:rsidP="00D144E6">
      <w:pPr>
        <w:pStyle w:val="NormalWeb"/>
        <w:spacing w:line="360" w:lineRule="auto"/>
        <w:rPr>
          <w:sz w:val="22"/>
          <w:szCs w:val="22"/>
          <w:lang w:val="pt-BR"/>
        </w:rPr>
      </w:pPr>
      <w:r w:rsidRPr="00757BA7">
        <w:rPr>
          <w:sz w:val="22"/>
          <w:szCs w:val="22"/>
          <w:lang w:val="pt-BR"/>
        </w:rPr>
        <w:t>Bifásico e trifásico acima disso</w:t>
      </w:r>
    </w:p>
    <w:p w14:paraId="2FB0D43A" w14:textId="5EF1AF74" w:rsidR="00265E6F" w:rsidRPr="00316910" w:rsidRDefault="001B6086" w:rsidP="00316910">
      <w:pPr>
        <w:pStyle w:val="NormalWeb"/>
        <w:spacing w:line="360" w:lineRule="auto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Entao o tipo de instalação é trifasica </w:t>
      </w:r>
    </w:p>
    <w:p w14:paraId="2280266F" w14:textId="77777777" w:rsidR="006C2B0B" w:rsidRDefault="006C2B0B" w:rsidP="00265E6F">
      <w:pPr>
        <w:pStyle w:val="Heading1"/>
        <w:rPr>
          <w:rFonts w:ascii="Times New Roman" w:hAnsi="Times New Roman" w:cs="Times New Roman"/>
          <w:lang w:val="pt-BR"/>
        </w:rPr>
      </w:pPr>
    </w:p>
    <w:p w14:paraId="606FEF5A" w14:textId="77777777" w:rsidR="006C2B0B" w:rsidRDefault="006C2B0B" w:rsidP="00265E6F">
      <w:pPr>
        <w:pStyle w:val="Heading1"/>
        <w:rPr>
          <w:rFonts w:ascii="Times New Roman" w:hAnsi="Times New Roman" w:cs="Times New Roman"/>
          <w:lang w:val="pt-BR"/>
        </w:rPr>
      </w:pPr>
    </w:p>
    <w:p w14:paraId="18059842" w14:textId="77777777" w:rsidR="006C2B0B" w:rsidRPr="001B6086" w:rsidRDefault="006C2B0B" w:rsidP="006C2B0B">
      <w:pPr>
        <w:pStyle w:val="NoSpacing"/>
        <w:rPr>
          <w:lang w:val="pt-BR"/>
        </w:rPr>
      </w:pPr>
    </w:p>
    <w:p w14:paraId="349E0CB1" w14:textId="77777777" w:rsidR="006C2B0B" w:rsidRPr="001B6086" w:rsidRDefault="006C2B0B" w:rsidP="006C2B0B">
      <w:pPr>
        <w:pStyle w:val="NoSpacing"/>
        <w:rPr>
          <w:lang w:val="pt-BR"/>
        </w:rPr>
      </w:pPr>
    </w:p>
    <w:p w14:paraId="5A852F48" w14:textId="29AEDE97" w:rsidR="00382A11" w:rsidRPr="006C2B0B" w:rsidRDefault="00382A11" w:rsidP="006C2B0B">
      <w:pPr>
        <w:pStyle w:val="Heading1"/>
        <w:rPr>
          <w:rFonts w:ascii="Times New Roman" w:hAnsi="Times New Roman" w:cs="Times New Roman"/>
          <w:b/>
          <w:bCs/>
        </w:rPr>
      </w:pPr>
      <w:bookmarkStart w:id="17" w:name="_Toc220475456"/>
      <w:r w:rsidRPr="006C2B0B">
        <w:rPr>
          <w:rFonts w:ascii="Times New Roman" w:hAnsi="Times New Roman" w:cs="Times New Roman"/>
          <w:b/>
          <w:bCs/>
        </w:rPr>
        <w:lastRenderedPageBreak/>
        <w:t>Distribuição de Circuitos + Disjuntores</w:t>
      </w:r>
      <w:bookmarkEnd w:id="17"/>
    </w:p>
    <w:p w14:paraId="4273D20B" w14:textId="1C1729C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A divisão depende das cargas, segurança e conforto. Abaixo, segue um modelo recomendado para uma casa como a da tua planta (com iluminação, cozinha, AC, TV, etc.):</w:t>
      </w:r>
    </w:p>
    <w:p w14:paraId="0DE9414B" w14:textId="77777777" w:rsidR="00774232" w:rsidRDefault="00382A11" w:rsidP="00D144E6">
      <w:pPr>
        <w:spacing w:line="360" w:lineRule="auto"/>
        <w:rPr>
          <w:rFonts w:ascii="Times New Roman" w:hAnsi="Times New Roman" w:cs="Times New Roman"/>
          <w:b/>
          <w:bCs/>
          <w:lang w:val="pt-BR"/>
        </w:rPr>
      </w:pPr>
      <w:r w:rsidRPr="000309A2">
        <w:rPr>
          <w:rFonts w:ascii="Times New Roman" w:hAnsi="Times New Roman" w:cs="Times New Roman"/>
          <w:b/>
          <w:bCs/>
          <w:lang w:val="pt-BR"/>
        </w:rPr>
        <w:t xml:space="preserve"> </w:t>
      </w:r>
    </w:p>
    <w:p w14:paraId="704DD79F" w14:textId="387C26CC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b/>
          <w:bCs/>
          <w:lang w:val="pt-BR"/>
        </w:rPr>
        <w:t>Circuito 1</w:t>
      </w:r>
      <w:r w:rsidRPr="000309A2">
        <w:rPr>
          <w:rFonts w:ascii="Times New Roman" w:hAnsi="Times New Roman" w:cs="Times New Roman"/>
          <w:lang w:val="pt-BR"/>
        </w:rPr>
        <w:t xml:space="preserve"> — Iluminação</w:t>
      </w:r>
    </w:p>
    <w:p w14:paraId="7555D09D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Cargas: Todas as lâmpadas da casa (total = 107,39W)</w:t>
      </w:r>
    </w:p>
    <w:p w14:paraId="78311FED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Disjuntor: 10 A  Cabo: 1,5 mm²</w:t>
      </w:r>
    </w:p>
    <w:p w14:paraId="0FA2C1E9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</w:p>
    <w:p w14:paraId="71F5B007" w14:textId="1A40DCD2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b/>
          <w:bCs/>
          <w:lang w:val="pt-BR"/>
        </w:rPr>
        <w:t xml:space="preserve"> Circuito 2</w:t>
      </w:r>
      <w:r w:rsidRPr="000309A2">
        <w:rPr>
          <w:rFonts w:ascii="Times New Roman" w:hAnsi="Times New Roman" w:cs="Times New Roman"/>
          <w:lang w:val="pt-BR"/>
        </w:rPr>
        <w:t xml:space="preserve"> — Tomadas de Uso Geral (TUG) área comum</w:t>
      </w:r>
    </w:p>
    <w:p w14:paraId="796EF912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Cargas: TV (150 W), geladeira (400 W), pequenos eletrodomésticos</w:t>
      </w:r>
    </w:p>
    <w:p w14:paraId="3156238C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Disjuntor: 16 A    Cabo: 2,5 mm²</w:t>
      </w:r>
    </w:p>
    <w:p w14:paraId="509E7D03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</w:p>
    <w:p w14:paraId="6B2EBD0B" w14:textId="45F4B143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b/>
          <w:bCs/>
          <w:lang w:val="pt-BR"/>
        </w:rPr>
        <w:t xml:space="preserve"> Circuito 3</w:t>
      </w:r>
      <w:r w:rsidRPr="000309A2">
        <w:rPr>
          <w:rFonts w:ascii="Times New Roman" w:hAnsi="Times New Roman" w:cs="Times New Roman"/>
          <w:lang w:val="pt-BR"/>
        </w:rPr>
        <w:t xml:space="preserve"> — To</w:t>
      </w:r>
      <w:r w:rsidR="007E4A4C" w:rsidRPr="000309A2">
        <w:rPr>
          <w:rFonts w:ascii="Times New Roman" w:hAnsi="Times New Roman" w:cs="Times New Roman"/>
          <w:lang w:val="pt-BR"/>
        </w:rPr>
        <w:t>m</w:t>
      </w:r>
      <w:r w:rsidRPr="000309A2">
        <w:rPr>
          <w:rFonts w:ascii="Times New Roman" w:hAnsi="Times New Roman" w:cs="Times New Roman"/>
          <w:lang w:val="pt-BR"/>
        </w:rPr>
        <w:t>adas da Cozinha e Lavanderia</w:t>
      </w:r>
    </w:p>
    <w:p w14:paraId="7B1750D8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Cargas: Micro-ondas (1.200 W), outros pequenos aparelhos</w:t>
      </w:r>
    </w:p>
    <w:p w14:paraId="4885666E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Disjuntor: 20 A   Cabo: 2,5 mm²</w:t>
      </w:r>
    </w:p>
    <w:p w14:paraId="40B75C75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</w:p>
    <w:p w14:paraId="5562CDD1" w14:textId="08A66F8B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 xml:space="preserve"> </w:t>
      </w:r>
      <w:r w:rsidRPr="000309A2">
        <w:rPr>
          <w:rFonts w:ascii="Times New Roman" w:hAnsi="Times New Roman" w:cs="Times New Roman"/>
          <w:b/>
          <w:bCs/>
          <w:lang w:val="pt-BR"/>
        </w:rPr>
        <w:t>Circuito 4</w:t>
      </w:r>
      <w:r w:rsidRPr="000309A2">
        <w:rPr>
          <w:rFonts w:ascii="Times New Roman" w:hAnsi="Times New Roman" w:cs="Times New Roman"/>
          <w:lang w:val="pt-BR"/>
        </w:rPr>
        <w:t xml:space="preserve"> — Fogão Elétrico 2000W</w:t>
      </w:r>
    </w:p>
    <w:p w14:paraId="4A7EB88C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Cargas: 2000 W</w:t>
      </w:r>
    </w:p>
    <w:p w14:paraId="7A7AA2BB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Disjuntor: 16 A    Cabo: 2,5 mm²</w:t>
      </w:r>
    </w:p>
    <w:p w14:paraId="686490B2" w14:textId="77777777" w:rsidR="006C2B0B" w:rsidRDefault="006C2B0B" w:rsidP="00D144E6">
      <w:pPr>
        <w:spacing w:line="360" w:lineRule="auto"/>
        <w:rPr>
          <w:rFonts w:ascii="Times New Roman" w:hAnsi="Times New Roman" w:cs="Times New Roman"/>
          <w:b/>
          <w:bCs/>
          <w:lang w:val="pt-BR"/>
        </w:rPr>
      </w:pPr>
    </w:p>
    <w:p w14:paraId="1F9E4909" w14:textId="0F74AD12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b/>
          <w:bCs/>
          <w:lang w:val="pt-BR"/>
        </w:rPr>
        <w:t>Circuito 5</w:t>
      </w:r>
      <w:r w:rsidRPr="000309A2">
        <w:rPr>
          <w:rFonts w:ascii="Times New Roman" w:hAnsi="Times New Roman" w:cs="Times New Roman"/>
          <w:lang w:val="pt-BR"/>
        </w:rPr>
        <w:t xml:space="preserve"> — Ar Condicionado 1000W para cada</w:t>
      </w:r>
    </w:p>
    <w:p w14:paraId="1664A800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 xml:space="preserve">Cargas: 1000 W (1,0 kW) </w:t>
      </w:r>
    </w:p>
    <w:p w14:paraId="2E8DD7A6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Disjuntor: 16 A   Cabo: 2,5 mm²</w:t>
      </w:r>
    </w:p>
    <w:p w14:paraId="4B5C70CC" w14:textId="77777777" w:rsidR="006C2B0B" w:rsidRDefault="006C2B0B" w:rsidP="00D144E6">
      <w:pPr>
        <w:spacing w:line="360" w:lineRule="auto"/>
        <w:rPr>
          <w:rFonts w:ascii="Times New Roman" w:hAnsi="Times New Roman" w:cs="Times New Roman"/>
          <w:b/>
          <w:bCs/>
          <w:lang w:val="pt-BR"/>
        </w:rPr>
      </w:pPr>
    </w:p>
    <w:p w14:paraId="29F34ED3" w14:textId="77777777" w:rsidR="006C2B0B" w:rsidRDefault="006C2B0B" w:rsidP="00D144E6">
      <w:pPr>
        <w:spacing w:line="360" w:lineRule="auto"/>
        <w:rPr>
          <w:rFonts w:ascii="Times New Roman" w:hAnsi="Times New Roman" w:cs="Times New Roman"/>
          <w:b/>
          <w:bCs/>
          <w:lang w:val="pt-BR"/>
        </w:rPr>
      </w:pPr>
    </w:p>
    <w:p w14:paraId="54A7811C" w14:textId="77777777" w:rsidR="006C2B0B" w:rsidRDefault="006C2B0B" w:rsidP="00D144E6">
      <w:pPr>
        <w:spacing w:line="360" w:lineRule="auto"/>
        <w:rPr>
          <w:rFonts w:ascii="Times New Roman" w:hAnsi="Times New Roman" w:cs="Times New Roman"/>
          <w:b/>
          <w:bCs/>
          <w:lang w:val="pt-BR"/>
        </w:rPr>
      </w:pPr>
    </w:p>
    <w:p w14:paraId="3FF7588D" w14:textId="7623C0C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b/>
          <w:bCs/>
          <w:lang w:val="pt-BR"/>
        </w:rPr>
      </w:pPr>
      <w:r w:rsidRPr="000309A2">
        <w:rPr>
          <w:rFonts w:ascii="Times New Roman" w:hAnsi="Times New Roman" w:cs="Times New Roman"/>
          <w:b/>
          <w:bCs/>
          <w:lang w:val="pt-BR"/>
        </w:rPr>
        <w:lastRenderedPageBreak/>
        <w:t xml:space="preserve">Circuito 6  </w:t>
      </w:r>
    </w:p>
    <w:p w14:paraId="0F0D013A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Cargas: Lavadora, secadora, forno elétrico adicional.</w:t>
      </w:r>
    </w:p>
    <w:p w14:paraId="00F4C60C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Disjuntor: 20 A    Cabo: 2,5 mm²</w:t>
      </w:r>
    </w:p>
    <w:p w14:paraId="495E61C5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</w:rPr>
      </w:pPr>
    </w:p>
    <w:p w14:paraId="44D9B13D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</w:rPr>
      </w:pPr>
    </w:p>
    <w:p w14:paraId="6E713AF6" w14:textId="2CBF8291" w:rsidR="00382A11" w:rsidRDefault="00382A11" w:rsidP="00D144E6">
      <w:pPr>
        <w:spacing w:line="360" w:lineRule="auto"/>
        <w:rPr>
          <w:rFonts w:ascii="Times New Roman" w:hAnsi="Times New Roman" w:cs="Times New Roman"/>
        </w:rPr>
      </w:pPr>
    </w:p>
    <w:p w14:paraId="4A00B1E4" w14:textId="77777777" w:rsidR="00D144E6" w:rsidRPr="000309A2" w:rsidRDefault="00D144E6" w:rsidP="00D144E6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271"/>
      </w:tblGrid>
      <w:tr w:rsidR="00382A11" w:rsidRPr="000309A2" w14:paraId="3D2C856D" w14:textId="77777777" w:rsidTr="00382A11">
        <w:tc>
          <w:tcPr>
            <w:tcW w:w="1288" w:type="dxa"/>
          </w:tcPr>
          <w:p w14:paraId="08EFEC5A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Circuito</w:t>
            </w:r>
          </w:p>
        </w:tc>
        <w:tc>
          <w:tcPr>
            <w:tcW w:w="1288" w:type="dxa"/>
          </w:tcPr>
          <w:p w14:paraId="774AEB45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Potencia</w:t>
            </w:r>
          </w:p>
        </w:tc>
        <w:tc>
          <w:tcPr>
            <w:tcW w:w="1288" w:type="dxa"/>
          </w:tcPr>
          <w:p w14:paraId="1030A736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tensão</w:t>
            </w:r>
          </w:p>
        </w:tc>
        <w:tc>
          <w:tcPr>
            <w:tcW w:w="1288" w:type="dxa"/>
          </w:tcPr>
          <w:p w14:paraId="358B80E2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Corrente nominal</w:t>
            </w:r>
          </w:p>
        </w:tc>
        <w:tc>
          <w:tcPr>
            <w:tcW w:w="1288" w:type="dxa"/>
          </w:tcPr>
          <w:p w14:paraId="43DC35C5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Secção do condutor</w:t>
            </w:r>
          </w:p>
        </w:tc>
        <w:tc>
          <w:tcPr>
            <w:tcW w:w="1288" w:type="dxa"/>
          </w:tcPr>
          <w:p w14:paraId="72078DF8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Corrente do disjuntor</w:t>
            </w:r>
          </w:p>
        </w:tc>
        <w:tc>
          <w:tcPr>
            <w:tcW w:w="236" w:type="dxa"/>
          </w:tcPr>
          <w:p w14:paraId="26DE6745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.</w:t>
            </w:r>
          </w:p>
        </w:tc>
      </w:tr>
      <w:tr w:rsidR="00382A11" w:rsidRPr="000309A2" w14:paraId="18766069" w14:textId="77777777" w:rsidTr="00382A11">
        <w:tc>
          <w:tcPr>
            <w:tcW w:w="1288" w:type="dxa"/>
          </w:tcPr>
          <w:p w14:paraId="70078BC0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Iluminação</w:t>
            </w:r>
          </w:p>
        </w:tc>
        <w:tc>
          <w:tcPr>
            <w:tcW w:w="1288" w:type="dxa"/>
          </w:tcPr>
          <w:p w14:paraId="6C8926D4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288" w:type="dxa"/>
          </w:tcPr>
          <w:p w14:paraId="64A38A60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1288" w:type="dxa"/>
          </w:tcPr>
          <w:p w14:paraId="71006C59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3,94</w:t>
            </w:r>
          </w:p>
        </w:tc>
        <w:tc>
          <w:tcPr>
            <w:tcW w:w="1288" w:type="dxa"/>
          </w:tcPr>
          <w:p w14:paraId="38498C9E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288" w:type="dxa"/>
          </w:tcPr>
          <w:p w14:paraId="78A44DA8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6" w:type="dxa"/>
          </w:tcPr>
          <w:p w14:paraId="52441214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.</w:t>
            </w:r>
          </w:p>
        </w:tc>
      </w:tr>
      <w:tr w:rsidR="00382A11" w:rsidRPr="000309A2" w14:paraId="00736FA2" w14:textId="77777777" w:rsidTr="00382A11">
        <w:tc>
          <w:tcPr>
            <w:tcW w:w="1288" w:type="dxa"/>
          </w:tcPr>
          <w:p w14:paraId="105D5924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Tomadas de uso geral</w:t>
            </w:r>
          </w:p>
        </w:tc>
        <w:tc>
          <w:tcPr>
            <w:tcW w:w="1288" w:type="dxa"/>
          </w:tcPr>
          <w:p w14:paraId="68316802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288" w:type="dxa"/>
          </w:tcPr>
          <w:p w14:paraId="4A6FFBD4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1288" w:type="dxa"/>
          </w:tcPr>
          <w:p w14:paraId="451CCB75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11.81</w:t>
            </w:r>
          </w:p>
        </w:tc>
        <w:tc>
          <w:tcPr>
            <w:tcW w:w="1288" w:type="dxa"/>
          </w:tcPr>
          <w:p w14:paraId="7CB6205E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288" w:type="dxa"/>
          </w:tcPr>
          <w:p w14:paraId="7204A052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6" w:type="dxa"/>
          </w:tcPr>
          <w:p w14:paraId="36875277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.</w:t>
            </w:r>
          </w:p>
        </w:tc>
      </w:tr>
      <w:tr w:rsidR="00382A11" w:rsidRPr="000309A2" w14:paraId="3177FAE8" w14:textId="77777777" w:rsidTr="00382A11">
        <w:tc>
          <w:tcPr>
            <w:tcW w:w="1288" w:type="dxa"/>
          </w:tcPr>
          <w:p w14:paraId="678E4981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Chuveiro elétrico</w:t>
            </w:r>
          </w:p>
        </w:tc>
        <w:tc>
          <w:tcPr>
            <w:tcW w:w="1288" w:type="dxa"/>
          </w:tcPr>
          <w:p w14:paraId="58A6C7C8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5500</w:t>
            </w:r>
          </w:p>
        </w:tc>
        <w:tc>
          <w:tcPr>
            <w:tcW w:w="1288" w:type="dxa"/>
          </w:tcPr>
          <w:p w14:paraId="114B3ADF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1288" w:type="dxa"/>
          </w:tcPr>
          <w:p w14:paraId="0E1E301E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288" w:type="dxa"/>
          </w:tcPr>
          <w:p w14:paraId="37289DBB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88" w:type="dxa"/>
          </w:tcPr>
          <w:p w14:paraId="2C37D691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6" w:type="dxa"/>
          </w:tcPr>
          <w:p w14:paraId="752F4506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.</w:t>
            </w:r>
          </w:p>
        </w:tc>
      </w:tr>
      <w:tr w:rsidR="00382A11" w:rsidRPr="000309A2" w14:paraId="3B64BAF9" w14:textId="77777777" w:rsidTr="00382A11">
        <w:tc>
          <w:tcPr>
            <w:tcW w:w="1288" w:type="dxa"/>
          </w:tcPr>
          <w:p w14:paraId="62E15658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AC</w:t>
            </w:r>
          </w:p>
        </w:tc>
        <w:tc>
          <w:tcPr>
            <w:tcW w:w="1288" w:type="dxa"/>
          </w:tcPr>
          <w:p w14:paraId="79BA536B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288" w:type="dxa"/>
          </w:tcPr>
          <w:p w14:paraId="7C1F2DD2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1288" w:type="dxa"/>
          </w:tcPr>
          <w:p w14:paraId="532DDE87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8.18</w:t>
            </w:r>
          </w:p>
        </w:tc>
        <w:tc>
          <w:tcPr>
            <w:tcW w:w="1288" w:type="dxa"/>
          </w:tcPr>
          <w:p w14:paraId="21BECA05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288" w:type="dxa"/>
          </w:tcPr>
          <w:p w14:paraId="2F58E7A7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6" w:type="dxa"/>
          </w:tcPr>
          <w:p w14:paraId="00BBB03D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.</w:t>
            </w:r>
          </w:p>
        </w:tc>
      </w:tr>
      <w:tr w:rsidR="00382A11" w:rsidRPr="000309A2" w14:paraId="6F9BFDBB" w14:textId="77777777" w:rsidTr="00382A11">
        <w:tc>
          <w:tcPr>
            <w:tcW w:w="1288" w:type="dxa"/>
          </w:tcPr>
          <w:p w14:paraId="2265BFBF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Micro-ondas</w:t>
            </w:r>
          </w:p>
        </w:tc>
        <w:tc>
          <w:tcPr>
            <w:tcW w:w="1288" w:type="dxa"/>
          </w:tcPr>
          <w:p w14:paraId="3479C6CC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288" w:type="dxa"/>
          </w:tcPr>
          <w:p w14:paraId="3ECC53BB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1288" w:type="dxa"/>
          </w:tcPr>
          <w:p w14:paraId="3FB4FBAF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9.45</w:t>
            </w:r>
          </w:p>
        </w:tc>
        <w:tc>
          <w:tcPr>
            <w:tcW w:w="1288" w:type="dxa"/>
          </w:tcPr>
          <w:p w14:paraId="1D283EBF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288" w:type="dxa"/>
          </w:tcPr>
          <w:p w14:paraId="2BFBD485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6" w:type="dxa"/>
          </w:tcPr>
          <w:p w14:paraId="7714AF74" w14:textId="77777777" w:rsidR="00382A11" w:rsidRPr="000309A2" w:rsidRDefault="00382A11" w:rsidP="00D144E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09A2">
              <w:rPr>
                <w:rFonts w:ascii="Times New Roman" w:hAnsi="Times New Roman" w:cs="Times New Roman"/>
              </w:rPr>
              <w:t>.</w:t>
            </w:r>
          </w:p>
        </w:tc>
      </w:tr>
    </w:tbl>
    <w:p w14:paraId="4E61F43B" w14:textId="77777777" w:rsidR="00382A11" w:rsidRPr="000309A2" w:rsidRDefault="00382A11" w:rsidP="00D144E6">
      <w:pPr>
        <w:tabs>
          <w:tab w:val="left" w:pos="1410"/>
        </w:tabs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ab/>
      </w:r>
    </w:p>
    <w:p w14:paraId="1EE35AAB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br w:type="page"/>
      </w:r>
    </w:p>
    <w:p w14:paraId="131A26CB" w14:textId="50D0035A" w:rsidR="00382A11" w:rsidRPr="005D69B5" w:rsidRDefault="00382A11" w:rsidP="00D144E6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bookmarkStart w:id="18" w:name="_Toc220475457"/>
      <w:r w:rsidRPr="005D69B5">
        <w:rPr>
          <w:rFonts w:ascii="Times New Roman" w:hAnsi="Times New Roman" w:cs="Times New Roman"/>
          <w:b/>
          <w:bCs/>
        </w:rPr>
        <w:lastRenderedPageBreak/>
        <w:t>Esquema unifilar do Quadro</w:t>
      </w:r>
      <w:bookmarkEnd w:id="18"/>
    </w:p>
    <w:p w14:paraId="5CDB67E1" w14:textId="7FA36070" w:rsidR="00E7472D" w:rsidRPr="000309A2" w:rsidRDefault="000828E5" w:rsidP="00D144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828E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39B793D6" wp14:editId="52C5268E">
            <wp:extent cx="5731510" cy="42125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8609" w14:textId="77777777" w:rsidR="00E7472D" w:rsidRPr="000309A2" w:rsidRDefault="00E7472D" w:rsidP="00D144E6">
      <w:pPr>
        <w:spacing w:line="360" w:lineRule="auto"/>
        <w:rPr>
          <w:rFonts w:ascii="Times New Roman" w:hAnsi="Times New Roman" w:cs="Times New Roman"/>
        </w:rPr>
      </w:pPr>
    </w:p>
    <w:p w14:paraId="460A9220" w14:textId="1E96A55A" w:rsidR="003A576D" w:rsidRPr="000309A2" w:rsidRDefault="003A576D" w:rsidP="00D144E6">
      <w:pPr>
        <w:spacing w:line="360" w:lineRule="auto"/>
        <w:rPr>
          <w:rFonts w:ascii="Times New Roman" w:hAnsi="Times New Roman" w:cs="Times New Roman"/>
        </w:rPr>
      </w:pPr>
    </w:p>
    <w:p w14:paraId="7C07B88F" w14:textId="4382E08B" w:rsidR="00382A11" w:rsidRPr="000309A2" w:rsidRDefault="00382A11" w:rsidP="00D144E6">
      <w:pPr>
        <w:spacing w:line="360" w:lineRule="auto"/>
        <w:rPr>
          <w:lang w:val="pt-BR"/>
        </w:rPr>
      </w:pPr>
      <w:r w:rsidRPr="000309A2">
        <w:rPr>
          <w:rFonts w:ascii="Times New Roman" w:hAnsi="Times New Roman" w:cs="Times New Roman"/>
        </w:rPr>
        <w:br w:type="page"/>
      </w:r>
    </w:p>
    <w:p w14:paraId="3D9B5B09" w14:textId="1ADC24CF" w:rsidR="00042107" w:rsidRPr="000309A2" w:rsidRDefault="005F2F24" w:rsidP="00D144E6">
      <w:pPr>
        <w:pStyle w:val="Heading1"/>
        <w:spacing w:line="360" w:lineRule="auto"/>
        <w:rPr>
          <w:rFonts w:ascii="Times New Roman" w:hAnsi="Times New Roman" w:cs="Times New Roman"/>
          <w:lang w:val="pt-BR"/>
        </w:rPr>
      </w:pPr>
      <w:bookmarkStart w:id="19" w:name="_Toc220475458"/>
      <w:r w:rsidRPr="000309A2">
        <w:rPr>
          <w:rFonts w:ascii="Times New Roman" w:hAnsi="Times New Roman" w:cs="Times New Roman"/>
          <w:lang w:val="pt-BR"/>
        </w:rPr>
        <w:lastRenderedPageBreak/>
        <w:t>Conclus</w:t>
      </w:r>
      <w:r w:rsidR="00585503" w:rsidRPr="000309A2">
        <w:rPr>
          <w:rFonts w:ascii="Times New Roman" w:hAnsi="Times New Roman" w:cs="Times New Roman"/>
          <w:lang w:val="pt-BR"/>
        </w:rPr>
        <w:t>ão</w:t>
      </w:r>
      <w:bookmarkEnd w:id="19"/>
    </w:p>
    <w:p w14:paraId="09D54FFE" w14:textId="77777777" w:rsidR="00585503" w:rsidRPr="00757BA7" w:rsidRDefault="00585503" w:rsidP="00D144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pt-BR" w:eastAsia="en-GB"/>
        </w:rPr>
      </w:pPr>
      <w:r w:rsidRPr="00757BA7">
        <w:rPr>
          <w:rFonts w:ascii="Times New Roman" w:eastAsia="Times New Roman" w:hAnsi="Times New Roman" w:cs="Times New Roman"/>
          <w:lang w:val="pt-BR" w:eastAsia="en-GB"/>
        </w:rPr>
        <w:t>Com a realização deste trabalho, foi possível efetuar o dimensionamento elétrico completo de uma residência do tipo T3, localizada no distrito de Marracuene, de forma segura, funcional e conforme as normas técnicas aplicáveis. O estudo permitiu identificar e levantar corretamente as cargas elétricas da habitação, incluindo iluminação, tomadas de uso geral (TUG) e tomadas de uso específico (TUE), garantindo uma distribuição equilibrada dos circuitos.</w:t>
      </w:r>
    </w:p>
    <w:p w14:paraId="576A69EF" w14:textId="4835402D" w:rsidR="00585503" w:rsidRPr="00757BA7" w:rsidRDefault="00585503" w:rsidP="00D144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pt-BR" w:eastAsia="en-GB"/>
        </w:rPr>
      </w:pPr>
      <w:r w:rsidRPr="00757BA7">
        <w:rPr>
          <w:rFonts w:ascii="Times New Roman" w:eastAsia="Times New Roman" w:hAnsi="Times New Roman" w:cs="Times New Roman"/>
          <w:lang w:val="pt-BR" w:eastAsia="en-GB"/>
        </w:rPr>
        <w:t>Através dos cálculos efetuados, foi possível determinar a potência instalada, a corrente de projeto, a escolha adequada dos condutores, disjuntores e demais dispositivos de proteção, assegurando a segurança das pessoas e dos equipamentos elétricos. O esquema unifilar elaborado contribuiu para uma melhor compreensão da organização do quadro elétrico e da distribuição dos circuitos na residência.</w:t>
      </w:r>
    </w:p>
    <w:p w14:paraId="286EEB8A" w14:textId="0EBE88D4" w:rsidR="00585503" w:rsidRPr="00757BA7" w:rsidRDefault="00585503" w:rsidP="00D144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pt-BR" w:eastAsia="en-GB"/>
        </w:rPr>
      </w:pPr>
      <w:r w:rsidRPr="00757BA7">
        <w:rPr>
          <w:rFonts w:ascii="Times New Roman" w:eastAsia="Times New Roman" w:hAnsi="Times New Roman" w:cs="Times New Roman"/>
          <w:lang w:val="pt-BR" w:eastAsia="en-GB"/>
        </w:rPr>
        <w:t>Conclui-se que o correto dimensionamento elétrico é fundamental para evitar sobrecargas, quedas de tensão e riscos de curto-circuito, além de permitir futuras ampliações da instalação. Desta forma, o projeto desenvolvido atende às necessidades da residência T3 em Marracuene, garantindo eficiência, segurança e confiabilidade no fornecimento de energia elétrica.</w:t>
      </w:r>
    </w:p>
    <w:p w14:paraId="603F4C20" w14:textId="13E2FEBD" w:rsidR="006F21CB" w:rsidRPr="000309A2" w:rsidRDefault="006F21CB" w:rsidP="00D144E6">
      <w:pPr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br w:type="page"/>
      </w:r>
    </w:p>
    <w:p w14:paraId="065350C9" w14:textId="372F0206" w:rsidR="00585503" w:rsidRPr="000309A2" w:rsidRDefault="006F21CB" w:rsidP="00D144E6">
      <w:pPr>
        <w:pStyle w:val="Heading1"/>
        <w:spacing w:line="360" w:lineRule="auto"/>
        <w:rPr>
          <w:rFonts w:ascii="Times New Roman" w:hAnsi="Times New Roman" w:cs="Times New Roman"/>
          <w:b/>
          <w:bCs/>
          <w:lang w:val="pt-BR"/>
        </w:rPr>
      </w:pPr>
      <w:bookmarkStart w:id="20" w:name="_Toc220475459"/>
      <w:r w:rsidRPr="000309A2">
        <w:rPr>
          <w:rFonts w:ascii="Times New Roman" w:hAnsi="Times New Roman" w:cs="Times New Roman"/>
          <w:b/>
          <w:bCs/>
          <w:lang w:val="pt-BR"/>
        </w:rPr>
        <w:lastRenderedPageBreak/>
        <w:t>Referencias bibliograficas</w:t>
      </w:r>
      <w:bookmarkEnd w:id="20"/>
    </w:p>
    <w:p w14:paraId="50E90B7B" w14:textId="77777777" w:rsidR="006F21CB" w:rsidRPr="001B6086" w:rsidRDefault="006F21CB" w:rsidP="00D144E6">
      <w:pPr>
        <w:pStyle w:val="NormalWeb"/>
        <w:spacing w:line="360" w:lineRule="auto"/>
        <w:rPr>
          <w:sz w:val="22"/>
          <w:szCs w:val="22"/>
          <w:lang w:val="pt-BR"/>
        </w:rPr>
      </w:pPr>
      <w:r w:rsidRPr="001B6086">
        <w:rPr>
          <w:rStyle w:val="Strong"/>
          <w:sz w:val="22"/>
          <w:szCs w:val="22"/>
          <w:lang w:val="pt-BR"/>
        </w:rPr>
        <w:t>ASSOCIAÇÃO BRASILEIRA DE NORMAS TÉCNICAS (ABNT).</w:t>
      </w:r>
      <w:r w:rsidRPr="001B6086">
        <w:rPr>
          <w:sz w:val="22"/>
          <w:szCs w:val="22"/>
          <w:lang w:val="pt-BR"/>
        </w:rPr>
        <w:br/>
      </w:r>
      <w:r w:rsidRPr="001B6086">
        <w:rPr>
          <w:rStyle w:val="Emphasis"/>
          <w:sz w:val="22"/>
          <w:szCs w:val="22"/>
          <w:lang w:val="pt-BR"/>
        </w:rPr>
        <w:t>NBR 5410 – Instalações elétricas de baixa tensão.</w:t>
      </w:r>
      <w:r w:rsidRPr="001B6086">
        <w:rPr>
          <w:sz w:val="22"/>
          <w:szCs w:val="22"/>
          <w:lang w:val="pt-BR"/>
        </w:rPr>
        <w:t xml:space="preserve"> Rio de Janeiro, 2004 (atualizada).</w:t>
      </w:r>
      <w:r w:rsidRPr="001B6086">
        <w:rPr>
          <w:sz w:val="22"/>
          <w:szCs w:val="22"/>
          <w:lang w:val="pt-BR"/>
        </w:rPr>
        <w:br/>
        <w:t>— Normatiza o projeto e execução de instalações elétricas em baixa tensão.</w:t>
      </w:r>
    </w:p>
    <w:p w14:paraId="176A5CE1" w14:textId="77777777" w:rsidR="006F21CB" w:rsidRPr="001B6086" w:rsidRDefault="006F21CB" w:rsidP="00D144E6">
      <w:pPr>
        <w:pStyle w:val="NormalWeb"/>
        <w:spacing w:line="360" w:lineRule="auto"/>
        <w:rPr>
          <w:sz w:val="22"/>
          <w:szCs w:val="22"/>
          <w:lang w:val="pt-BR"/>
        </w:rPr>
      </w:pPr>
      <w:r w:rsidRPr="001B6086">
        <w:rPr>
          <w:rStyle w:val="Strong"/>
          <w:sz w:val="22"/>
          <w:szCs w:val="22"/>
          <w:lang w:val="pt-BR"/>
        </w:rPr>
        <w:t>ASSOCIAÇÃO BRASILEIRA DE NORMAS TÉCNICAS (ABNT).</w:t>
      </w:r>
      <w:r w:rsidRPr="001B6086">
        <w:rPr>
          <w:sz w:val="22"/>
          <w:szCs w:val="22"/>
          <w:lang w:val="pt-BR"/>
        </w:rPr>
        <w:br/>
      </w:r>
      <w:r w:rsidRPr="001B6086">
        <w:rPr>
          <w:rStyle w:val="Emphasis"/>
          <w:sz w:val="22"/>
          <w:szCs w:val="22"/>
          <w:lang w:val="pt-BR"/>
        </w:rPr>
        <w:t>NBR 13570 – Instalações elétricas em edificações residenciais – Procedimentos.</w:t>
      </w:r>
      <w:r w:rsidRPr="001B6086">
        <w:rPr>
          <w:sz w:val="22"/>
          <w:szCs w:val="22"/>
          <w:lang w:val="pt-BR"/>
        </w:rPr>
        <w:t xml:space="preserve"> Rio de Janeiro, 2009.</w:t>
      </w:r>
      <w:r w:rsidRPr="001B6086">
        <w:rPr>
          <w:sz w:val="22"/>
          <w:szCs w:val="22"/>
          <w:lang w:val="pt-BR"/>
        </w:rPr>
        <w:br/>
        <w:t>— Complementa a NBR 5410 com foco em residências.</w:t>
      </w:r>
    </w:p>
    <w:p w14:paraId="6679EC7E" w14:textId="77777777" w:rsidR="006F21CB" w:rsidRPr="001B6086" w:rsidRDefault="006F21CB" w:rsidP="00D144E6">
      <w:pPr>
        <w:pStyle w:val="NormalWeb"/>
        <w:spacing w:line="360" w:lineRule="auto"/>
        <w:rPr>
          <w:sz w:val="22"/>
          <w:szCs w:val="22"/>
          <w:lang w:val="pt-BR"/>
        </w:rPr>
      </w:pPr>
      <w:r w:rsidRPr="001B6086">
        <w:rPr>
          <w:rStyle w:val="Strong"/>
          <w:sz w:val="22"/>
          <w:szCs w:val="22"/>
          <w:lang w:val="pt-BR"/>
        </w:rPr>
        <w:t>ASSOCIAÇÃO BRASILEIRA DE NORMAS TÉCNICAS (ABNT).</w:t>
      </w:r>
      <w:r w:rsidRPr="001B6086">
        <w:rPr>
          <w:sz w:val="22"/>
          <w:szCs w:val="22"/>
          <w:lang w:val="pt-BR"/>
        </w:rPr>
        <w:br/>
      </w:r>
      <w:r w:rsidRPr="001B6086">
        <w:rPr>
          <w:rStyle w:val="Emphasis"/>
          <w:sz w:val="22"/>
          <w:szCs w:val="22"/>
          <w:lang w:val="pt-BR"/>
        </w:rPr>
        <w:t>NBR 5413 – Iluminância de interiores.</w:t>
      </w:r>
      <w:r w:rsidRPr="001B6086">
        <w:rPr>
          <w:sz w:val="22"/>
          <w:szCs w:val="22"/>
          <w:lang w:val="pt-BR"/>
        </w:rPr>
        <w:t xml:space="preserve"> Rio de Janeiro, 1992 (revisada).</w:t>
      </w:r>
      <w:r w:rsidRPr="001B6086">
        <w:rPr>
          <w:sz w:val="22"/>
          <w:szCs w:val="22"/>
          <w:lang w:val="pt-BR"/>
        </w:rPr>
        <w:br/>
        <w:t>— Parâmetros para projeto luminotécnico.</w:t>
      </w:r>
    </w:p>
    <w:p w14:paraId="6E7285EC" w14:textId="29BCD3CA" w:rsidR="006F21CB" w:rsidRPr="001B6086" w:rsidRDefault="006F21CB" w:rsidP="00D144E6">
      <w:pPr>
        <w:pStyle w:val="NormalWeb"/>
        <w:spacing w:line="360" w:lineRule="auto"/>
        <w:rPr>
          <w:sz w:val="22"/>
          <w:szCs w:val="22"/>
          <w:lang w:val="pt-BR"/>
        </w:rPr>
      </w:pPr>
      <w:r w:rsidRPr="001B6086">
        <w:rPr>
          <w:rStyle w:val="Strong"/>
          <w:sz w:val="22"/>
          <w:szCs w:val="22"/>
          <w:lang w:val="pt-BR"/>
        </w:rPr>
        <w:t>ASSOCIAÇÃO BRASILEIRA DE NORMAS TÉCNICAS (ABNT).</w:t>
      </w:r>
      <w:r w:rsidRPr="001B6086">
        <w:rPr>
          <w:sz w:val="22"/>
          <w:szCs w:val="22"/>
          <w:lang w:val="pt-BR"/>
        </w:rPr>
        <w:br/>
      </w:r>
      <w:r w:rsidRPr="001B6086">
        <w:rPr>
          <w:rStyle w:val="Emphasis"/>
          <w:sz w:val="22"/>
          <w:szCs w:val="22"/>
          <w:lang w:val="pt-BR"/>
        </w:rPr>
        <w:t>NBR 5418 – Cálculo de carga para sistemas de distribuição de energia elétrica.</w:t>
      </w:r>
      <w:r w:rsidRPr="001B6086">
        <w:rPr>
          <w:sz w:val="22"/>
          <w:szCs w:val="22"/>
          <w:lang w:val="pt-BR"/>
        </w:rPr>
        <w:t xml:space="preserve"> Rio de Janeiro, 1995.</w:t>
      </w:r>
      <w:r w:rsidRPr="001B6086">
        <w:rPr>
          <w:sz w:val="22"/>
          <w:szCs w:val="22"/>
          <w:lang w:val="pt-BR"/>
        </w:rPr>
        <w:br/>
        <w:t>— Orienta critérios de cálculo de cargas elétricas.</w:t>
      </w:r>
    </w:p>
    <w:p w14:paraId="5F9A99A9" w14:textId="77777777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1. Gil, A. C. (1991). Métodos e Técnicas de Pesquisa Social. São Paulo: Atlas.</w:t>
      </w:r>
    </w:p>
    <w:p w14:paraId="4905CA53" w14:textId="77777777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– Base para metodologia, natureza da pesquisa, tipos de pesquisa e procedimentos.</w:t>
      </w:r>
    </w:p>
    <w:p w14:paraId="0EAEBCC0" w14:textId="77777777" w:rsidR="00EE31EA" w:rsidRPr="000309A2" w:rsidRDefault="00EE31EA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>3. Regulamento de Instalações Elétricas (RIE).</w:t>
      </w:r>
    </w:p>
    <w:p w14:paraId="608BC167" w14:textId="78C91253" w:rsidR="00EE31EA" w:rsidRDefault="00EE31EA" w:rsidP="00D144E6">
      <w:pPr>
        <w:spacing w:line="360" w:lineRule="auto"/>
        <w:rPr>
          <w:rFonts w:ascii="Times New Roman" w:hAnsi="Times New Roman" w:cs="Times New Roman"/>
        </w:rPr>
      </w:pPr>
      <w:r w:rsidRPr="000309A2">
        <w:rPr>
          <w:rFonts w:ascii="Times New Roman" w:hAnsi="Times New Roman" w:cs="Times New Roman"/>
        </w:rPr>
        <w:t xml:space="preserve"> Documento oficial utilizado em Moçambique para regulamentar instalações elétricas </w:t>
      </w:r>
    </w:p>
    <w:p w14:paraId="231D7166" w14:textId="77777777" w:rsidR="003822A6" w:rsidRDefault="003822A6">
      <w:pPr>
        <w:rPr>
          <w:rFonts w:ascii="Times New Roman" w:hAnsi="Times New Roman" w:cs="Times New Roman"/>
        </w:rPr>
      </w:pPr>
    </w:p>
    <w:p w14:paraId="399A73F1" w14:textId="77777777" w:rsidR="003822A6" w:rsidRDefault="003822A6">
      <w:pPr>
        <w:rPr>
          <w:rFonts w:ascii="Times New Roman" w:hAnsi="Times New Roman" w:cs="Times New Roman"/>
        </w:rPr>
      </w:pPr>
    </w:p>
    <w:p w14:paraId="4C25B1BF" w14:textId="77777777" w:rsidR="003822A6" w:rsidRDefault="003822A6">
      <w:pPr>
        <w:rPr>
          <w:rFonts w:ascii="Times New Roman" w:hAnsi="Times New Roman" w:cs="Times New Roman"/>
        </w:rPr>
      </w:pPr>
    </w:p>
    <w:p w14:paraId="4BA104EB" w14:textId="77777777" w:rsidR="003822A6" w:rsidRDefault="003822A6">
      <w:pPr>
        <w:rPr>
          <w:rFonts w:ascii="Times New Roman" w:hAnsi="Times New Roman" w:cs="Times New Roman"/>
        </w:rPr>
      </w:pPr>
    </w:p>
    <w:p w14:paraId="59FB8B1A" w14:textId="77777777" w:rsidR="003822A6" w:rsidRDefault="003822A6">
      <w:pPr>
        <w:rPr>
          <w:rFonts w:ascii="Times New Roman" w:hAnsi="Times New Roman" w:cs="Times New Roman"/>
        </w:rPr>
      </w:pPr>
    </w:p>
    <w:p w14:paraId="7D614B4B" w14:textId="77777777" w:rsidR="003822A6" w:rsidRDefault="003822A6">
      <w:pPr>
        <w:rPr>
          <w:rFonts w:ascii="Times New Roman" w:hAnsi="Times New Roman" w:cs="Times New Roman"/>
        </w:rPr>
      </w:pPr>
    </w:p>
    <w:p w14:paraId="443EF63C" w14:textId="77777777" w:rsidR="003822A6" w:rsidRDefault="003822A6">
      <w:pPr>
        <w:rPr>
          <w:rFonts w:ascii="Times New Roman" w:hAnsi="Times New Roman" w:cs="Times New Roman"/>
        </w:rPr>
      </w:pPr>
    </w:p>
    <w:p w14:paraId="4B255EB9" w14:textId="77777777" w:rsidR="003822A6" w:rsidRDefault="003822A6">
      <w:pPr>
        <w:rPr>
          <w:rFonts w:ascii="Times New Roman" w:hAnsi="Times New Roman" w:cs="Times New Roman"/>
        </w:rPr>
      </w:pPr>
    </w:p>
    <w:p w14:paraId="377A719C" w14:textId="77777777" w:rsidR="003822A6" w:rsidRDefault="003822A6">
      <w:pPr>
        <w:rPr>
          <w:rFonts w:ascii="Times New Roman" w:hAnsi="Times New Roman" w:cs="Times New Roman"/>
        </w:rPr>
      </w:pPr>
    </w:p>
    <w:p w14:paraId="1A5B8AF0" w14:textId="77777777" w:rsidR="003822A6" w:rsidRDefault="003822A6">
      <w:pPr>
        <w:rPr>
          <w:rFonts w:ascii="Times New Roman" w:hAnsi="Times New Roman" w:cs="Times New Roman"/>
        </w:rPr>
      </w:pPr>
    </w:p>
    <w:p w14:paraId="74C84549" w14:textId="77777777" w:rsidR="003822A6" w:rsidRDefault="003822A6">
      <w:pPr>
        <w:rPr>
          <w:rFonts w:ascii="Times New Roman" w:hAnsi="Times New Roman" w:cs="Times New Roman"/>
        </w:rPr>
      </w:pPr>
    </w:p>
    <w:p w14:paraId="54D0ED3E" w14:textId="7E23C624" w:rsidR="003822A6" w:rsidRDefault="00EC08B7">
      <w:pPr>
        <w:rPr>
          <w:rFonts w:ascii="Times New Roman" w:hAnsi="Times New Roman" w:cs="Times New Roman"/>
        </w:rPr>
      </w:pPr>
      <w:r w:rsidRPr="00EC08B7">
        <w:rPr>
          <w:rFonts w:ascii="Times New Roman" w:hAnsi="Times New Roman" w:cs="Times New Roman"/>
          <w:b/>
          <w:bCs/>
          <w:sz w:val="28"/>
          <w:szCs w:val="28"/>
        </w:rPr>
        <w:lastRenderedPageBreak/>
        <w:t>Tomadas de uso geral</w:t>
      </w:r>
      <w:r w:rsidRPr="003822A6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3D755288" wp14:editId="0FA32B12">
            <wp:extent cx="5731510" cy="47390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22A6">
        <w:rPr>
          <w:rFonts w:ascii="Times New Roman" w:hAnsi="Times New Roman" w:cs="Times New Roman"/>
        </w:rPr>
        <w:br w:type="page"/>
      </w:r>
    </w:p>
    <w:p w14:paraId="1A35A6DB" w14:textId="3D95AD20" w:rsidR="003822A6" w:rsidRPr="003822A6" w:rsidRDefault="00EC08B7" w:rsidP="0038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en-GB"/>
        </w:rPr>
      </w:pPr>
      <w:r w:rsidRPr="00EC08B7">
        <w:rPr>
          <w:rFonts w:ascii="Times New Roman" w:eastAsia="Times New Roman" w:hAnsi="Times New Roman" w:cs="Times New Roman"/>
          <w:b/>
          <w:bCs/>
          <w:sz w:val="28"/>
          <w:szCs w:val="28"/>
          <w:lang w:val="pt-BR" w:eastAsia="en-GB"/>
        </w:rPr>
        <w:lastRenderedPageBreak/>
        <w:t>Tomadas de uso especifico</w:t>
      </w:r>
    </w:p>
    <w:p w14:paraId="54E5DDE1" w14:textId="311BFC59" w:rsidR="00EC08B7" w:rsidRPr="00EC08B7" w:rsidRDefault="00EC08B7" w:rsidP="00EC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EC08B7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0F268C6D" wp14:editId="3F7CC846">
            <wp:extent cx="5731510" cy="42094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0EA74" w14:textId="0CA4B601" w:rsidR="003822A6" w:rsidRDefault="003822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E6F3B8" w14:textId="7848626B" w:rsidR="003822A6" w:rsidRDefault="00EC08B7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C08B7">
        <w:rPr>
          <w:rFonts w:ascii="Times New Roman" w:hAnsi="Times New Roman" w:cs="Times New Roman"/>
          <w:b/>
          <w:bCs/>
          <w:sz w:val="28"/>
          <w:szCs w:val="28"/>
        </w:rPr>
        <w:lastRenderedPageBreak/>
        <w:t>Circuito de iluminação</w:t>
      </w:r>
    </w:p>
    <w:p w14:paraId="008CB0E9" w14:textId="07841A70" w:rsidR="00EC08B7" w:rsidRPr="00EC08B7" w:rsidRDefault="00EC08B7" w:rsidP="00EC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EC08B7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49C408A6" wp14:editId="27BFE36A">
            <wp:extent cx="5731510" cy="41103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48E19" w14:textId="77777777" w:rsidR="00EC08B7" w:rsidRPr="00EC08B7" w:rsidRDefault="00EC08B7" w:rsidP="00D144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5AB79" w14:textId="77777777" w:rsidR="00EE31EA" w:rsidRPr="000309A2" w:rsidRDefault="00EE31EA" w:rsidP="00D144E6">
      <w:pPr>
        <w:pStyle w:val="NormalWeb"/>
        <w:spacing w:line="360" w:lineRule="auto"/>
        <w:rPr>
          <w:lang w:val="pt-BR"/>
        </w:rPr>
      </w:pPr>
    </w:p>
    <w:p w14:paraId="216D68F0" w14:textId="77777777" w:rsidR="006F21CB" w:rsidRPr="000309A2" w:rsidRDefault="006F21CB" w:rsidP="00D144E6">
      <w:pPr>
        <w:spacing w:line="360" w:lineRule="auto"/>
        <w:rPr>
          <w:rFonts w:ascii="Times New Roman" w:hAnsi="Times New Roman" w:cs="Times New Roman"/>
          <w:lang w:val="pt-BR"/>
        </w:rPr>
      </w:pPr>
    </w:p>
    <w:p w14:paraId="1533AC5D" w14:textId="77777777" w:rsidR="005F2F24" w:rsidRPr="000309A2" w:rsidRDefault="005F2F24" w:rsidP="00D144E6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3FBC7DE9" w14:textId="77777777" w:rsidR="00382A11" w:rsidRPr="000309A2" w:rsidRDefault="00382A11" w:rsidP="00D144E6">
      <w:pPr>
        <w:pStyle w:val="NormalWeb"/>
        <w:spacing w:line="360" w:lineRule="auto"/>
        <w:rPr>
          <w:lang w:val="pt-BR"/>
        </w:rPr>
      </w:pPr>
    </w:p>
    <w:p w14:paraId="3D372F95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</w:p>
    <w:p w14:paraId="09293C1A" w14:textId="77777777" w:rsidR="00382A11" w:rsidRPr="000309A2" w:rsidRDefault="00382A11" w:rsidP="00D144E6">
      <w:pPr>
        <w:spacing w:line="360" w:lineRule="auto"/>
        <w:rPr>
          <w:rFonts w:ascii="Times New Roman" w:hAnsi="Times New Roman" w:cs="Times New Roman"/>
          <w:lang w:val="pt-BR"/>
        </w:rPr>
      </w:pPr>
    </w:p>
    <w:p w14:paraId="0DF3642D" w14:textId="77777777" w:rsidR="00382A11" w:rsidRPr="000309A2" w:rsidRDefault="00382A11" w:rsidP="00D144E6">
      <w:pPr>
        <w:pStyle w:val="z-BottomofForm"/>
        <w:spacing w:line="360" w:lineRule="auto"/>
        <w:rPr>
          <w:rFonts w:ascii="Times New Roman" w:hAnsi="Times New Roman" w:cs="Times New Roman"/>
          <w:lang w:val="pt-BR"/>
        </w:rPr>
      </w:pPr>
      <w:r w:rsidRPr="000309A2">
        <w:rPr>
          <w:rFonts w:ascii="Times New Roman" w:hAnsi="Times New Roman" w:cs="Times New Roman"/>
          <w:lang w:val="pt-BR"/>
        </w:rPr>
        <w:t>Bottom of Form</w:t>
      </w:r>
    </w:p>
    <w:sectPr w:rsidR="00382A11" w:rsidRPr="000309A2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9A51DA" w14:textId="77777777" w:rsidR="00616FA0" w:rsidRDefault="00616FA0" w:rsidP="00004F50">
      <w:pPr>
        <w:spacing w:after="0" w:line="240" w:lineRule="auto"/>
      </w:pPr>
      <w:r>
        <w:separator/>
      </w:r>
    </w:p>
  </w:endnote>
  <w:endnote w:type="continuationSeparator" w:id="0">
    <w:p w14:paraId="64D0FD08" w14:textId="77777777" w:rsidR="00616FA0" w:rsidRDefault="00616FA0" w:rsidP="00004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602672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2D26C3" w14:textId="42D1B562" w:rsidR="00632CBD" w:rsidRDefault="00632CBD" w:rsidP="002917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6C8E76" w14:textId="77777777" w:rsidR="00632CBD" w:rsidRDefault="00632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1BA225" w14:textId="77777777" w:rsidR="00616FA0" w:rsidRDefault="00616FA0" w:rsidP="00004F50">
      <w:pPr>
        <w:spacing w:after="0" w:line="240" w:lineRule="auto"/>
      </w:pPr>
      <w:r>
        <w:separator/>
      </w:r>
    </w:p>
  </w:footnote>
  <w:footnote w:type="continuationSeparator" w:id="0">
    <w:p w14:paraId="122DEB94" w14:textId="77777777" w:rsidR="00616FA0" w:rsidRDefault="00616FA0" w:rsidP="00004F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D0464"/>
    <w:multiLevelType w:val="hybridMultilevel"/>
    <w:tmpl w:val="D0480160"/>
    <w:lvl w:ilvl="0" w:tplc="C2F23B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462F3"/>
    <w:multiLevelType w:val="multilevel"/>
    <w:tmpl w:val="132E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E1DCF"/>
    <w:multiLevelType w:val="multilevel"/>
    <w:tmpl w:val="7AA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07143"/>
    <w:multiLevelType w:val="hybridMultilevel"/>
    <w:tmpl w:val="E56033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3B41E9"/>
    <w:multiLevelType w:val="hybridMultilevel"/>
    <w:tmpl w:val="158E2E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B65EB"/>
    <w:multiLevelType w:val="hybridMultilevel"/>
    <w:tmpl w:val="A84E55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B4AAF"/>
    <w:multiLevelType w:val="multilevel"/>
    <w:tmpl w:val="B9D2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86246C"/>
    <w:multiLevelType w:val="multilevel"/>
    <w:tmpl w:val="132E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9A2AB8"/>
    <w:multiLevelType w:val="multilevel"/>
    <w:tmpl w:val="1BBE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F23EB"/>
    <w:multiLevelType w:val="hybridMultilevel"/>
    <w:tmpl w:val="223A7B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500E93"/>
    <w:multiLevelType w:val="hybridMultilevel"/>
    <w:tmpl w:val="1654E9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4"/>
  </w:num>
  <w:num w:numId="5">
    <w:abstractNumId w:val="9"/>
  </w:num>
  <w:num w:numId="6">
    <w:abstractNumId w:val="5"/>
  </w:num>
  <w:num w:numId="7">
    <w:abstractNumId w:val="2"/>
  </w:num>
  <w:num w:numId="8">
    <w:abstractNumId w:val="6"/>
  </w:num>
  <w:num w:numId="9">
    <w:abstractNumId w:val="7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15"/>
    <w:rsid w:val="00004F50"/>
    <w:rsid w:val="00012F4D"/>
    <w:rsid w:val="00025336"/>
    <w:rsid w:val="000309A2"/>
    <w:rsid w:val="00042107"/>
    <w:rsid w:val="00071CF8"/>
    <w:rsid w:val="000761FA"/>
    <w:rsid w:val="000828E5"/>
    <w:rsid w:val="00094107"/>
    <w:rsid w:val="00096EE1"/>
    <w:rsid w:val="000A48BC"/>
    <w:rsid w:val="000A561B"/>
    <w:rsid w:val="000E3428"/>
    <w:rsid w:val="000E4452"/>
    <w:rsid w:val="000F7898"/>
    <w:rsid w:val="00102EDC"/>
    <w:rsid w:val="00136C52"/>
    <w:rsid w:val="00185EFB"/>
    <w:rsid w:val="0019353D"/>
    <w:rsid w:val="001B6086"/>
    <w:rsid w:val="001B795F"/>
    <w:rsid w:val="001D19A6"/>
    <w:rsid w:val="001F19EB"/>
    <w:rsid w:val="001F2D0E"/>
    <w:rsid w:val="001F4307"/>
    <w:rsid w:val="00215509"/>
    <w:rsid w:val="00237BD5"/>
    <w:rsid w:val="0025187B"/>
    <w:rsid w:val="002646E7"/>
    <w:rsid w:val="00265E6F"/>
    <w:rsid w:val="00291735"/>
    <w:rsid w:val="002A0522"/>
    <w:rsid w:val="002B7F58"/>
    <w:rsid w:val="002E40AE"/>
    <w:rsid w:val="002F0BE4"/>
    <w:rsid w:val="00316910"/>
    <w:rsid w:val="00316B5D"/>
    <w:rsid w:val="00317046"/>
    <w:rsid w:val="00324502"/>
    <w:rsid w:val="003433B0"/>
    <w:rsid w:val="00363546"/>
    <w:rsid w:val="003638B7"/>
    <w:rsid w:val="003822A6"/>
    <w:rsid w:val="00382A11"/>
    <w:rsid w:val="003A576D"/>
    <w:rsid w:val="003D44C1"/>
    <w:rsid w:val="003F317D"/>
    <w:rsid w:val="004267B2"/>
    <w:rsid w:val="00445D58"/>
    <w:rsid w:val="00452742"/>
    <w:rsid w:val="00485649"/>
    <w:rsid w:val="004930F0"/>
    <w:rsid w:val="004A7E19"/>
    <w:rsid w:val="00512769"/>
    <w:rsid w:val="00512CFC"/>
    <w:rsid w:val="00524B34"/>
    <w:rsid w:val="00585503"/>
    <w:rsid w:val="005C54B3"/>
    <w:rsid w:val="005D69B5"/>
    <w:rsid w:val="005F2F24"/>
    <w:rsid w:val="00616FA0"/>
    <w:rsid w:val="006210FE"/>
    <w:rsid w:val="00632CBD"/>
    <w:rsid w:val="00633A9B"/>
    <w:rsid w:val="006561CE"/>
    <w:rsid w:val="00695C51"/>
    <w:rsid w:val="006A7738"/>
    <w:rsid w:val="006C2B0B"/>
    <w:rsid w:val="006E5F15"/>
    <w:rsid w:val="006F21CB"/>
    <w:rsid w:val="0070154D"/>
    <w:rsid w:val="00701A02"/>
    <w:rsid w:val="00717462"/>
    <w:rsid w:val="00757BA7"/>
    <w:rsid w:val="00774232"/>
    <w:rsid w:val="00780011"/>
    <w:rsid w:val="007D36D9"/>
    <w:rsid w:val="007E4A4C"/>
    <w:rsid w:val="007E5F20"/>
    <w:rsid w:val="007F7061"/>
    <w:rsid w:val="00814434"/>
    <w:rsid w:val="00831B44"/>
    <w:rsid w:val="00866FB5"/>
    <w:rsid w:val="00886D18"/>
    <w:rsid w:val="008C1806"/>
    <w:rsid w:val="008E5795"/>
    <w:rsid w:val="008E7E0E"/>
    <w:rsid w:val="0093074B"/>
    <w:rsid w:val="00931A34"/>
    <w:rsid w:val="00931E76"/>
    <w:rsid w:val="009328E5"/>
    <w:rsid w:val="00942FCB"/>
    <w:rsid w:val="0095221C"/>
    <w:rsid w:val="0097015E"/>
    <w:rsid w:val="009949E4"/>
    <w:rsid w:val="00A2491C"/>
    <w:rsid w:val="00A42307"/>
    <w:rsid w:val="00A439C2"/>
    <w:rsid w:val="00A51483"/>
    <w:rsid w:val="00A71C27"/>
    <w:rsid w:val="00A85C81"/>
    <w:rsid w:val="00AD412B"/>
    <w:rsid w:val="00AD6599"/>
    <w:rsid w:val="00AF6ED5"/>
    <w:rsid w:val="00B7021F"/>
    <w:rsid w:val="00B720A1"/>
    <w:rsid w:val="00B761B6"/>
    <w:rsid w:val="00B77F1F"/>
    <w:rsid w:val="00BC1E9D"/>
    <w:rsid w:val="00C16C15"/>
    <w:rsid w:val="00C219FD"/>
    <w:rsid w:val="00C27705"/>
    <w:rsid w:val="00CA09A7"/>
    <w:rsid w:val="00CB0F49"/>
    <w:rsid w:val="00CE09CF"/>
    <w:rsid w:val="00D02BC3"/>
    <w:rsid w:val="00D07035"/>
    <w:rsid w:val="00D144E6"/>
    <w:rsid w:val="00DA306E"/>
    <w:rsid w:val="00DD1923"/>
    <w:rsid w:val="00E24D68"/>
    <w:rsid w:val="00E4395D"/>
    <w:rsid w:val="00E73C9F"/>
    <w:rsid w:val="00E7472D"/>
    <w:rsid w:val="00EA7FBA"/>
    <w:rsid w:val="00EC08B7"/>
    <w:rsid w:val="00EC5528"/>
    <w:rsid w:val="00EE31EA"/>
    <w:rsid w:val="00EF61CB"/>
    <w:rsid w:val="00F071FC"/>
    <w:rsid w:val="00F228AA"/>
    <w:rsid w:val="00F34F73"/>
    <w:rsid w:val="00F514BB"/>
    <w:rsid w:val="00F8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8C79E0"/>
  <w15:chartTrackingRefBased/>
  <w15:docId w15:val="{2773AF46-46B1-4B54-BEBE-C171FC3C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C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F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A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52742"/>
    <w:pPr>
      <w:ind w:left="720"/>
      <w:contextualSpacing/>
    </w:pPr>
  </w:style>
  <w:style w:type="table" w:styleId="TableGrid">
    <w:name w:val="Table Grid"/>
    <w:basedOn w:val="TableNormal"/>
    <w:uiPriority w:val="39"/>
    <w:rsid w:val="00D02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45D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C2770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2770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2770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025336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82A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82A11"/>
    <w:rPr>
      <w:b/>
      <w:bCs/>
    </w:rPr>
  </w:style>
  <w:style w:type="character" w:customStyle="1" w:styleId="mord">
    <w:name w:val="mord"/>
    <w:basedOn w:val="DefaultParagraphFont"/>
    <w:rsid w:val="00382A11"/>
  </w:style>
  <w:style w:type="character" w:customStyle="1" w:styleId="mrel">
    <w:name w:val="mrel"/>
    <w:basedOn w:val="DefaultParagraphFont"/>
    <w:rsid w:val="00382A11"/>
  </w:style>
  <w:style w:type="character" w:customStyle="1" w:styleId="mbin">
    <w:name w:val="mbin"/>
    <w:basedOn w:val="DefaultParagraphFont"/>
    <w:rsid w:val="00382A11"/>
  </w:style>
  <w:style w:type="character" w:customStyle="1" w:styleId="mpunct">
    <w:name w:val="mpunct"/>
    <w:basedOn w:val="DefaultParagraphFont"/>
    <w:rsid w:val="00382A11"/>
  </w:style>
  <w:style w:type="paragraph" w:styleId="NormalWeb">
    <w:name w:val="Normal (Web)"/>
    <w:basedOn w:val="Normal"/>
    <w:uiPriority w:val="99"/>
    <w:unhideWhenUsed/>
    <w:rsid w:val="00382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382A11"/>
    <w:rPr>
      <w:i/>
      <w:i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82A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82A11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382A11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004F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F50"/>
  </w:style>
  <w:style w:type="paragraph" w:styleId="Footer">
    <w:name w:val="footer"/>
    <w:basedOn w:val="Normal"/>
    <w:link w:val="FooterChar"/>
    <w:uiPriority w:val="99"/>
    <w:unhideWhenUsed/>
    <w:rsid w:val="00004F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F50"/>
  </w:style>
  <w:style w:type="character" w:customStyle="1" w:styleId="Heading2Char">
    <w:name w:val="Heading 2 Char"/>
    <w:basedOn w:val="DefaultParagraphFont"/>
    <w:link w:val="Heading2"/>
    <w:uiPriority w:val="9"/>
    <w:semiHidden/>
    <w:rsid w:val="00866F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9EE39-CD03-479E-829D-8626DDDF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2704</TotalTime>
  <Pages>1</Pages>
  <Words>3072</Words>
  <Characters>16592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Walter Mauai</cp:lastModifiedBy>
  <cp:revision>21</cp:revision>
  <cp:lastPrinted>2026-09-18T14:10:00Z</cp:lastPrinted>
  <dcterms:created xsi:type="dcterms:W3CDTF">2025-11-06T08:55:00Z</dcterms:created>
  <dcterms:modified xsi:type="dcterms:W3CDTF">2026-09-18T14:40:00Z</dcterms:modified>
</cp:coreProperties>
</file>