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79EA" w14:textId="439EA31E" w:rsidR="00E21F48" w:rsidRDefault="00B46134" w:rsidP="00B46134">
      <w:pPr>
        <w:pStyle w:val="Heading1"/>
        <w:rPr>
          <w:lang w:val="en-US"/>
        </w:rPr>
      </w:pPr>
      <w:proofErr w:type="spellStart"/>
      <w:r>
        <w:rPr>
          <w:lang w:val="en-US"/>
        </w:rPr>
        <w:t>Tecnicas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Prueba</w:t>
      </w:r>
      <w:proofErr w:type="spellEnd"/>
    </w:p>
    <w:p w14:paraId="37E4980E" w14:textId="57AA28FA" w:rsidR="00B46134" w:rsidRDefault="00B46134">
      <w:pPr>
        <w:rPr>
          <w:lang w:val="en-US"/>
        </w:rPr>
      </w:pPr>
    </w:p>
    <w:p w14:paraId="35F2DB22" w14:textId="536197BA" w:rsidR="00B46134" w:rsidRPr="00B46134" w:rsidRDefault="00B46134">
      <w:pPr>
        <w:rPr>
          <w:lang w:val="es-ES"/>
        </w:rPr>
      </w:pPr>
      <w:r w:rsidRPr="00B46134">
        <w:rPr>
          <w:lang w:val="es-ES"/>
        </w:rPr>
        <w:t xml:space="preserve">La idea como </w:t>
      </w:r>
      <w:proofErr w:type="spellStart"/>
      <w:r w:rsidRPr="00B46134">
        <w:rPr>
          <w:lang w:val="es-ES"/>
        </w:rPr>
        <w:t>tester</w:t>
      </w:r>
      <w:proofErr w:type="spellEnd"/>
      <w:r w:rsidRPr="00B46134">
        <w:rPr>
          <w:lang w:val="es-ES"/>
        </w:rPr>
        <w:t xml:space="preserve"> es saber el tipo de pruebas que se aplican hoy en </w:t>
      </w:r>
      <w:r w:rsidR="00CC4EB2" w:rsidRPr="00B46134">
        <w:rPr>
          <w:lang w:val="es-ES"/>
        </w:rPr>
        <w:t>día</w:t>
      </w:r>
      <w:r w:rsidRPr="00B46134">
        <w:rPr>
          <w:lang w:val="es-ES"/>
        </w:rPr>
        <w:t xml:space="preserve"> en el mercado y pues tener un orden a la hora de desarrollarlas.</w:t>
      </w:r>
    </w:p>
    <w:p w14:paraId="003EAAB0" w14:textId="7F26C633" w:rsidR="00B46134" w:rsidRPr="00B46134" w:rsidRDefault="00B46134">
      <w:pPr>
        <w:rPr>
          <w:lang w:val="es-ES"/>
        </w:rPr>
      </w:pPr>
    </w:p>
    <w:p w14:paraId="0D8E8F70" w14:textId="53F2CBAD" w:rsidR="00B46134" w:rsidRDefault="00B46134" w:rsidP="00B46134">
      <w:pPr>
        <w:pStyle w:val="Heading2"/>
        <w:rPr>
          <w:lang w:val="es-ES"/>
        </w:rPr>
      </w:pPr>
      <w:r>
        <w:rPr>
          <w:lang w:val="es-ES"/>
        </w:rPr>
        <w:t>Caja negra</w:t>
      </w:r>
    </w:p>
    <w:p w14:paraId="247C87C9" w14:textId="7E2EC062" w:rsidR="00B46134" w:rsidRDefault="00B46134">
      <w:pPr>
        <w:rPr>
          <w:lang w:val="es-ES"/>
        </w:rPr>
      </w:pPr>
      <w:r>
        <w:rPr>
          <w:lang w:val="es-ES"/>
        </w:rPr>
        <w:t xml:space="preserve">En </w:t>
      </w:r>
      <w:proofErr w:type="gramStart"/>
      <w:r>
        <w:rPr>
          <w:lang w:val="es-ES"/>
        </w:rPr>
        <w:t>Caja</w:t>
      </w:r>
      <w:proofErr w:type="gramEnd"/>
      <w:r>
        <w:rPr>
          <w:lang w:val="es-ES"/>
        </w:rPr>
        <w:t xml:space="preserve"> negra miramos lo que entra y el resultado, no nos importa nada del código, lo que entrega y como esos prerrequisitos para que se ejecute</w:t>
      </w:r>
      <w:r w:rsidR="00DE5F79">
        <w:rPr>
          <w:lang w:val="es-ES"/>
        </w:rPr>
        <w:t>.</w:t>
      </w:r>
    </w:p>
    <w:p w14:paraId="0382BFEB" w14:textId="4A094E25" w:rsidR="00B46134" w:rsidRDefault="00B46134">
      <w:pPr>
        <w:rPr>
          <w:lang w:val="es-ES"/>
        </w:rPr>
      </w:pPr>
    </w:p>
    <w:p w14:paraId="6207CEFC" w14:textId="3C35C435" w:rsidR="00B46134" w:rsidRDefault="00B46134">
      <w:pPr>
        <w:rPr>
          <w:lang w:val="es-ES"/>
        </w:rPr>
      </w:pPr>
      <w:r>
        <w:rPr>
          <w:lang w:val="es-ES"/>
        </w:rPr>
        <w:t xml:space="preserve">Evaluamos lo que es </w:t>
      </w:r>
    </w:p>
    <w:p w14:paraId="75B4E730" w14:textId="205D295A" w:rsidR="00B46134" w:rsidRDefault="00B46134" w:rsidP="00B461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Requisitos de Software</w:t>
      </w:r>
    </w:p>
    <w:p w14:paraId="7BEE1C68" w14:textId="7E24B7CD" w:rsidR="00B46134" w:rsidRDefault="00B46134" w:rsidP="00B461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Especificaciones</w:t>
      </w:r>
    </w:p>
    <w:p w14:paraId="61AC3FF6" w14:textId="639F79D1" w:rsidR="00B46134" w:rsidRDefault="00B46134" w:rsidP="00B461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Casos de uso </w:t>
      </w:r>
    </w:p>
    <w:p w14:paraId="78114088" w14:textId="37C700A4" w:rsidR="00B46134" w:rsidRDefault="00B46134" w:rsidP="00B46134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Historias de uso</w:t>
      </w:r>
    </w:p>
    <w:p w14:paraId="687066E5" w14:textId="003E5A43" w:rsidR="00AA486D" w:rsidRDefault="00AA486D" w:rsidP="00AA486D">
      <w:pPr>
        <w:rPr>
          <w:lang w:val="es-ES"/>
        </w:rPr>
      </w:pPr>
    </w:p>
    <w:p w14:paraId="731967DF" w14:textId="13A8F637" w:rsidR="00AA486D" w:rsidRDefault="00AA486D" w:rsidP="00552637">
      <w:pPr>
        <w:pStyle w:val="Heading3"/>
        <w:rPr>
          <w:lang w:val="es-ES"/>
        </w:rPr>
      </w:pPr>
      <w:proofErr w:type="spellStart"/>
      <w:r>
        <w:rPr>
          <w:lang w:val="es-ES"/>
        </w:rPr>
        <w:t>Tecnicas</w:t>
      </w:r>
      <w:proofErr w:type="spellEnd"/>
      <w:r>
        <w:rPr>
          <w:lang w:val="es-ES"/>
        </w:rPr>
        <w:t xml:space="preserve"> de caja Negra</w:t>
      </w:r>
    </w:p>
    <w:p w14:paraId="53FA5FF1" w14:textId="473F70B9" w:rsidR="00AA486D" w:rsidRDefault="00AA486D" w:rsidP="00AA486D">
      <w:pPr>
        <w:rPr>
          <w:lang w:val="es-ES"/>
        </w:rPr>
      </w:pPr>
    </w:p>
    <w:p w14:paraId="67D450AE" w14:textId="29CC2C41" w:rsidR="00AA486D" w:rsidRDefault="00AA486D" w:rsidP="00DE5F7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 w:rsidRPr="00DE5F79">
        <w:rPr>
          <w:lang w:val="es-ES"/>
        </w:rPr>
        <w:t>Particion</w:t>
      </w:r>
      <w:proofErr w:type="spellEnd"/>
      <w:r w:rsidRPr="00DE5F79">
        <w:rPr>
          <w:lang w:val="es-ES"/>
        </w:rPr>
        <w:t xml:space="preserve"> de equivalencia</w:t>
      </w:r>
    </w:p>
    <w:p w14:paraId="18CA8EBC" w14:textId="77777777" w:rsidR="00DE5F79" w:rsidRPr="00DE5F79" w:rsidRDefault="00DE5F79" w:rsidP="00DE5F79">
      <w:pPr>
        <w:pStyle w:val="ListParagraph"/>
        <w:rPr>
          <w:lang w:val="es-ES"/>
        </w:rPr>
      </w:pPr>
    </w:p>
    <w:p w14:paraId="38CB834E" w14:textId="2D9360F5" w:rsidR="00AA486D" w:rsidRDefault="00AA486D" w:rsidP="00DE5F79">
      <w:pPr>
        <w:ind w:left="720"/>
        <w:rPr>
          <w:lang w:val="es-ES"/>
        </w:rPr>
      </w:pPr>
      <w:r>
        <w:rPr>
          <w:lang w:val="es-ES"/>
        </w:rPr>
        <w:t>Se dividen en particiones conocidas como clases de equivalencia</w:t>
      </w:r>
      <w:r w:rsidR="00552637">
        <w:rPr>
          <w:lang w:val="es-ES"/>
        </w:rPr>
        <w:t>, esta contiene valores que son aceptados por el sistema y también los que no son aceptados por el sistema.</w:t>
      </w:r>
    </w:p>
    <w:p w14:paraId="09FB504A" w14:textId="0943E856" w:rsidR="00552637" w:rsidRDefault="00552637" w:rsidP="00AA486D">
      <w:pPr>
        <w:rPr>
          <w:lang w:val="es-ES"/>
        </w:rPr>
      </w:pPr>
    </w:p>
    <w:p w14:paraId="0D34E4FA" w14:textId="2DD282F6" w:rsidR="00552637" w:rsidRDefault="00552637" w:rsidP="00DE5F79">
      <w:pPr>
        <w:ind w:firstLine="720"/>
        <w:rPr>
          <w:lang w:val="es-ES"/>
        </w:rPr>
      </w:pPr>
      <w:r w:rsidRPr="00552637">
        <w:rPr>
          <w:highlight w:val="green"/>
          <w:lang w:val="es-ES"/>
        </w:rPr>
        <w:t>Tiene una cobertura = Particiones aprobadas/particiones identificadas</w:t>
      </w:r>
    </w:p>
    <w:p w14:paraId="7FF6E7D6" w14:textId="3E290018" w:rsidR="00DE5F79" w:rsidRDefault="00DE5F79" w:rsidP="00DE5F79">
      <w:pPr>
        <w:ind w:firstLine="720"/>
        <w:rPr>
          <w:lang w:val="es-ES"/>
        </w:rPr>
      </w:pPr>
    </w:p>
    <w:p w14:paraId="45F55C3B" w14:textId="30FD177A" w:rsidR="00DE5F79" w:rsidRDefault="00DE5F79" w:rsidP="00DE5F79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Analisis</w:t>
      </w:r>
      <w:proofErr w:type="spellEnd"/>
      <w:r>
        <w:rPr>
          <w:lang w:val="es-ES"/>
        </w:rPr>
        <w:t xml:space="preserve"> de Valores limites </w:t>
      </w:r>
    </w:p>
    <w:p w14:paraId="787A7510" w14:textId="0CE9ED89" w:rsidR="00DE5F79" w:rsidRDefault="00DE5F79" w:rsidP="00DE5F79">
      <w:pPr>
        <w:pStyle w:val="ListParagraph"/>
        <w:rPr>
          <w:lang w:val="es-ES"/>
        </w:rPr>
      </w:pPr>
    </w:p>
    <w:p w14:paraId="054A6B07" w14:textId="65153A8E" w:rsidR="00DE5F79" w:rsidRDefault="00DE5F79" w:rsidP="00DE5F79">
      <w:pPr>
        <w:pStyle w:val="ListParagraph"/>
        <w:rPr>
          <w:lang w:val="es-ES"/>
        </w:rPr>
      </w:pPr>
      <w:r>
        <w:rPr>
          <w:lang w:val="es-ES"/>
        </w:rPr>
        <w:t>Es una extensión de partición de equivalencia</w:t>
      </w:r>
    </w:p>
    <w:p w14:paraId="7A744B40" w14:textId="5A77C525" w:rsidR="00DE5F79" w:rsidRDefault="00DE5F79" w:rsidP="00DE5F79">
      <w:pPr>
        <w:pStyle w:val="ListParagraph"/>
        <w:rPr>
          <w:lang w:val="es-ES"/>
        </w:rPr>
      </w:pPr>
    </w:p>
    <w:p w14:paraId="3FD2EFB0" w14:textId="063A5AC1" w:rsidR="00DE5F79" w:rsidRDefault="00DE5F79" w:rsidP="00DE5F79">
      <w:pPr>
        <w:pStyle w:val="ListParagraph"/>
        <w:rPr>
          <w:lang w:val="es-ES"/>
        </w:rPr>
      </w:pPr>
      <w:r w:rsidRPr="00DE5F79">
        <w:rPr>
          <w:lang w:val="es-ES"/>
        </w:rPr>
        <w:lastRenderedPageBreak/>
        <w:drawing>
          <wp:inline distT="0" distB="0" distL="0" distR="0" wp14:anchorId="778E3C13" wp14:editId="24454E9E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63BA" w14:textId="47D6803B" w:rsidR="008B650E" w:rsidRDefault="008B650E" w:rsidP="00DE5F79">
      <w:pPr>
        <w:pStyle w:val="ListParagraph"/>
        <w:rPr>
          <w:lang w:val="es-ES"/>
        </w:rPr>
      </w:pPr>
    </w:p>
    <w:p w14:paraId="0B0230FA" w14:textId="283E6C39" w:rsidR="008B650E" w:rsidRDefault="008B650E" w:rsidP="008B650E">
      <w:pPr>
        <w:pStyle w:val="Heading3"/>
        <w:ind w:firstLine="720"/>
        <w:rPr>
          <w:lang w:val="es-ES"/>
        </w:rPr>
      </w:pPr>
      <w:r>
        <w:rPr>
          <w:lang w:val="es-ES"/>
        </w:rPr>
        <w:t xml:space="preserve">Tabla de </w:t>
      </w:r>
      <w:proofErr w:type="spellStart"/>
      <w:r>
        <w:rPr>
          <w:lang w:val="es-ES"/>
        </w:rPr>
        <w:t>Decision</w:t>
      </w:r>
      <w:proofErr w:type="spellEnd"/>
    </w:p>
    <w:p w14:paraId="7DCA9EBF" w14:textId="6138EFA2" w:rsidR="008B650E" w:rsidRDefault="008B650E" w:rsidP="00DE5F79">
      <w:pPr>
        <w:pStyle w:val="ListParagraph"/>
        <w:rPr>
          <w:lang w:val="es-ES"/>
        </w:rPr>
      </w:pPr>
    </w:p>
    <w:p w14:paraId="604E0991" w14:textId="440BE0B5" w:rsidR="008B650E" w:rsidRDefault="008B650E" w:rsidP="00DE5F79">
      <w:pPr>
        <w:pStyle w:val="ListParagraph"/>
        <w:rPr>
          <w:lang w:val="es-ES"/>
        </w:rPr>
      </w:pPr>
      <w:r>
        <w:rPr>
          <w:lang w:val="es-ES"/>
        </w:rPr>
        <w:t xml:space="preserve">Se utiliza para pruebas combinatorias </w:t>
      </w:r>
    </w:p>
    <w:p w14:paraId="16B84D3C" w14:textId="02318975" w:rsidR="008B650E" w:rsidRPr="00DE5F79" w:rsidRDefault="008B650E" w:rsidP="00DE5F79">
      <w:pPr>
        <w:pStyle w:val="ListParagraph"/>
        <w:rPr>
          <w:lang w:val="es-ES"/>
        </w:rPr>
      </w:pPr>
      <w:r w:rsidRPr="008B650E">
        <w:rPr>
          <w:lang w:val="es-ES"/>
        </w:rPr>
        <w:drawing>
          <wp:inline distT="0" distB="0" distL="0" distR="0" wp14:anchorId="4172F42B" wp14:editId="4A8118D2">
            <wp:extent cx="5943600" cy="2813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B75A" w14:textId="34C9BCB4" w:rsidR="00B46134" w:rsidRDefault="00B46134" w:rsidP="00B46134">
      <w:pPr>
        <w:rPr>
          <w:lang w:val="es-ES"/>
        </w:rPr>
      </w:pPr>
    </w:p>
    <w:p w14:paraId="3A5916D7" w14:textId="2A8ED90B" w:rsidR="003B535C" w:rsidRDefault="003B535C" w:rsidP="00B46134">
      <w:pPr>
        <w:rPr>
          <w:lang w:val="es-ES"/>
        </w:rPr>
      </w:pPr>
    </w:p>
    <w:p w14:paraId="4529518A" w14:textId="5D29ED1A" w:rsidR="003B535C" w:rsidRDefault="003B535C" w:rsidP="00B46134">
      <w:pPr>
        <w:rPr>
          <w:lang w:val="es-ES"/>
        </w:rPr>
      </w:pPr>
    </w:p>
    <w:p w14:paraId="2C79F3B6" w14:textId="77777777" w:rsidR="003B535C" w:rsidRDefault="003B535C" w:rsidP="00B46134">
      <w:pPr>
        <w:rPr>
          <w:lang w:val="es-ES"/>
        </w:rPr>
      </w:pPr>
    </w:p>
    <w:p w14:paraId="3ADEB9D4" w14:textId="640CF41C" w:rsidR="00B46134" w:rsidRDefault="00B46134" w:rsidP="00B46134">
      <w:pPr>
        <w:pStyle w:val="Heading2"/>
        <w:rPr>
          <w:lang w:val="es-ES"/>
        </w:rPr>
      </w:pPr>
      <w:r>
        <w:rPr>
          <w:lang w:val="es-ES"/>
        </w:rPr>
        <w:lastRenderedPageBreak/>
        <w:t>Caja Blanca</w:t>
      </w:r>
    </w:p>
    <w:p w14:paraId="5FFDB59F" w14:textId="52A33A4E" w:rsidR="00B46134" w:rsidRDefault="00B46134" w:rsidP="00B46134">
      <w:pPr>
        <w:rPr>
          <w:lang w:val="es-ES"/>
        </w:rPr>
      </w:pPr>
      <w:r>
        <w:rPr>
          <w:lang w:val="es-ES"/>
        </w:rPr>
        <w:t>Miramos los datos de entrada y salida, pero en este caso le vamos a dar importancia a todo el software incluyendo el código.</w:t>
      </w:r>
    </w:p>
    <w:p w14:paraId="5B00B520" w14:textId="77777777" w:rsidR="00B46134" w:rsidRDefault="00B46134" w:rsidP="00B46134">
      <w:pPr>
        <w:rPr>
          <w:lang w:val="es-ES"/>
        </w:rPr>
      </w:pPr>
    </w:p>
    <w:p w14:paraId="347960F2" w14:textId="264E7BA5" w:rsidR="00B46134" w:rsidRDefault="00CC4EB2" w:rsidP="00B4613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Código</w:t>
      </w:r>
    </w:p>
    <w:p w14:paraId="2052CE4D" w14:textId="6206984E" w:rsidR="00B46134" w:rsidRDefault="00B46134" w:rsidP="00B4613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Estructura de software</w:t>
      </w:r>
    </w:p>
    <w:p w14:paraId="320DCB18" w14:textId="30F5E106" w:rsidR="00CC4EB2" w:rsidRDefault="00CC4EB2" w:rsidP="00CC4EB2">
      <w:pPr>
        <w:rPr>
          <w:lang w:val="es-ES"/>
        </w:rPr>
      </w:pPr>
    </w:p>
    <w:p w14:paraId="63C65FF2" w14:textId="1B95E3C3" w:rsidR="00CC4EB2" w:rsidRDefault="00CC4EB2" w:rsidP="00CC4EB2">
      <w:pPr>
        <w:rPr>
          <w:lang w:val="es-ES"/>
        </w:rPr>
      </w:pPr>
      <w:r>
        <w:rPr>
          <w:lang w:val="es-ES"/>
        </w:rPr>
        <w:t>Como objetivo principal de las técnicas de pruebas es ayudar a identificar las condiciones, los casos y los datos de prueba</w:t>
      </w:r>
    </w:p>
    <w:p w14:paraId="604F6B7B" w14:textId="61DB3E00" w:rsidR="00CC4EB2" w:rsidRDefault="00CC4EB2" w:rsidP="00CC4EB2">
      <w:pPr>
        <w:rPr>
          <w:lang w:val="es-ES"/>
        </w:rPr>
      </w:pPr>
    </w:p>
    <w:p w14:paraId="32E66A8E" w14:textId="58AA185B" w:rsidR="00CC4EB2" w:rsidRDefault="00CC4EB2" w:rsidP="00CC4EB2">
      <w:pPr>
        <w:rPr>
          <w:lang w:val="es-ES"/>
        </w:rPr>
      </w:pPr>
    </w:p>
    <w:p w14:paraId="10754D41" w14:textId="3EE751ED" w:rsidR="00AB1193" w:rsidRDefault="00AB1193" w:rsidP="00AB1193">
      <w:pPr>
        <w:tabs>
          <w:tab w:val="left" w:pos="4134"/>
        </w:tabs>
        <w:rPr>
          <w:lang w:val="es-ES"/>
        </w:rPr>
      </w:pPr>
      <w:r>
        <w:rPr>
          <w:lang w:val="es-ES"/>
        </w:rPr>
        <w:tab/>
      </w:r>
    </w:p>
    <w:p w14:paraId="4B3EC624" w14:textId="3C7BC8D0" w:rsidR="00AB1193" w:rsidRDefault="00AB1193" w:rsidP="00AB1193">
      <w:pPr>
        <w:tabs>
          <w:tab w:val="left" w:pos="4134"/>
        </w:tabs>
        <w:rPr>
          <w:lang w:val="es-ES"/>
        </w:rPr>
      </w:pPr>
      <w:proofErr w:type="spellStart"/>
      <w:r>
        <w:rPr>
          <w:lang w:val="es-ES"/>
        </w:rPr>
        <w:t>Tecnicas</w:t>
      </w:r>
      <w:proofErr w:type="spellEnd"/>
      <w:r>
        <w:rPr>
          <w:lang w:val="es-ES"/>
        </w:rPr>
        <w:t xml:space="preserve"> basadas en la experiencia</w:t>
      </w:r>
    </w:p>
    <w:p w14:paraId="73D3981E" w14:textId="2AB8DF82" w:rsidR="00AB1193" w:rsidRDefault="00AB1193" w:rsidP="00AB1193">
      <w:pPr>
        <w:tabs>
          <w:tab w:val="left" w:pos="4134"/>
        </w:tabs>
        <w:rPr>
          <w:lang w:val="es-ES"/>
        </w:rPr>
      </w:pPr>
    </w:p>
    <w:p w14:paraId="11634BEE" w14:textId="50E6A0B8" w:rsidR="00AB1193" w:rsidRDefault="00AB1193" w:rsidP="00AB1193">
      <w:pPr>
        <w:tabs>
          <w:tab w:val="left" w:pos="4134"/>
        </w:tabs>
        <w:rPr>
          <w:lang w:val="es-ES"/>
        </w:rPr>
      </w:pPr>
      <w:proofErr w:type="spellStart"/>
      <w:r>
        <w:rPr>
          <w:lang w:val="es-ES"/>
        </w:rPr>
        <w:t>Prediccion</w:t>
      </w:r>
      <w:proofErr w:type="spellEnd"/>
      <w:r>
        <w:rPr>
          <w:lang w:val="es-ES"/>
        </w:rPr>
        <w:t xml:space="preserve"> de errores </w:t>
      </w:r>
    </w:p>
    <w:p w14:paraId="3AB09F0A" w14:textId="7099DBCB" w:rsidR="00AB1193" w:rsidRDefault="00AB1193" w:rsidP="00AB1193">
      <w:pPr>
        <w:tabs>
          <w:tab w:val="left" w:pos="4134"/>
        </w:tabs>
        <w:rPr>
          <w:lang w:val="es-ES"/>
        </w:rPr>
      </w:pPr>
      <w:r w:rsidRPr="00AB1193">
        <w:rPr>
          <w:lang w:val="es-ES"/>
        </w:rPr>
        <w:drawing>
          <wp:inline distT="0" distB="0" distL="0" distR="0" wp14:anchorId="29A34A1F" wp14:editId="532EFC6C">
            <wp:extent cx="5943600" cy="2687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EBA9" w14:textId="4E0AA868" w:rsidR="00ED3567" w:rsidRPr="00ED3567" w:rsidRDefault="00ED3567" w:rsidP="00ED3567">
      <w:pPr>
        <w:rPr>
          <w:lang w:val="es-ES"/>
        </w:rPr>
      </w:pPr>
    </w:p>
    <w:p w14:paraId="09EB7AD9" w14:textId="29D47AE0" w:rsidR="00ED3567" w:rsidRDefault="00ED3567" w:rsidP="00ED3567">
      <w:pPr>
        <w:rPr>
          <w:lang w:val="es-ES"/>
        </w:rPr>
      </w:pPr>
    </w:p>
    <w:p w14:paraId="577AA503" w14:textId="10A7349E" w:rsidR="00ED3567" w:rsidRDefault="00ED3567" w:rsidP="00ED3567">
      <w:pPr>
        <w:jc w:val="center"/>
        <w:rPr>
          <w:lang w:val="es-ES"/>
        </w:rPr>
      </w:pPr>
      <w:r w:rsidRPr="00ED3567">
        <w:rPr>
          <w:lang w:val="es-ES"/>
        </w:rPr>
        <w:lastRenderedPageBreak/>
        <w:drawing>
          <wp:inline distT="0" distB="0" distL="0" distR="0" wp14:anchorId="7A15A5C7" wp14:editId="20DE7124">
            <wp:extent cx="5943600" cy="27266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5043" w14:textId="6D973596" w:rsidR="00ED3567" w:rsidRPr="00ED3567" w:rsidRDefault="00C632DD" w:rsidP="00ED3567">
      <w:pPr>
        <w:jc w:val="center"/>
        <w:rPr>
          <w:lang w:val="es-ES"/>
        </w:rPr>
      </w:pPr>
      <w:r w:rsidRPr="00C632DD">
        <w:rPr>
          <w:lang w:val="es-ES"/>
        </w:rPr>
        <w:drawing>
          <wp:inline distT="0" distB="0" distL="0" distR="0" wp14:anchorId="4BB82520" wp14:editId="2AB14455">
            <wp:extent cx="5943600" cy="28670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567" w:rsidRPr="00ED3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212FB"/>
    <w:multiLevelType w:val="hybridMultilevel"/>
    <w:tmpl w:val="FD30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694"/>
    <w:multiLevelType w:val="hybridMultilevel"/>
    <w:tmpl w:val="0EE0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22A4C"/>
    <w:multiLevelType w:val="hybridMultilevel"/>
    <w:tmpl w:val="B784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917359">
    <w:abstractNumId w:val="1"/>
  </w:num>
  <w:num w:numId="2" w16cid:durableId="890965408">
    <w:abstractNumId w:val="2"/>
  </w:num>
  <w:num w:numId="3" w16cid:durableId="106479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34"/>
    <w:rsid w:val="003B535C"/>
    <w:rsid w:val="00552637"/>
    <w:rsid w:val="008B650E"/>
    <w:rsid w:val="00AA486D"/>
    <w:rsid w:val="00AB1193"/>
    <w:rsid w:val="00B46134"/>
    <w:rsid w:val="00C632DD"/>
    <w:rsid w:val="00CC4EB2"/>
    <w:rsid w:val="00DE5F79"/>
    <w:rsid w:val="00E21F48"/>
    <w:rsid w:val="00ED3567"/>
    <w:rsid w:val="00EF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228C51"/>
  <w15:chartTrackingRefBased/>
  <w15:docId w15:val="{A64F9F0F-C671-2D4C-B9DA-F23CD425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134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134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6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134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6134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B461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263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MONTOYA PRESIGA</dc:creator>
  <cp:keywords/>
  <dc:description/>
  <cp:lastModifiedBy>WALTER MONTOYA PRESIGA</cp:lastModifiedBy>
  <cp:revision>8</cp:revision>
  <dcterms:created xsi:type="dcterms:W3CDTF">2022-11-01T17:57:00Z</dcterms:created>
  <dcterms:modified xsi:type="dcterms:W3CDTF">2022-11-01T19:00:00Z</dcterms:modified>
</cp:coreProperties>
</file>