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CB117" w14:textId="1C563D9B" w:rsidR="0030650A" w:rsidRDefault="00E90094" w:rsidP="0BA3C2CB">
      <w:pPr>
        <w:pStyle w:val="Ttulo2"/>
        <w:rPr>
          <w:rFonts w:ascii="Calibri" w:eastAsia="Calibri" w:hAnsi="Calibri" w:cs="Calibri"/>
          <w:color w:val="333333"/>
          <w:sz w:val="36"/>
          <w:szCs w:val="36"/>
        </w:rPr>
      </w:pPr>
      <w:r w:rsidRPr="0BA3C2CB">
        <w:rPr>
          <w:rFonts w:ascii="Calibri" w:eastAsia="Calibri" w:hAnsi="Calibri" w:cs="Calibri"/>
          <w:color w:val="333333"/>
          <w:sz w:val="36"/>
          <w:szCs w:val="36"/>
        </w:rPr>
        <w:t>CONVERSIÓN DE TIPOS</w:t>
      </w:r>
    </w:p>
    <w:p w14:paraId="1E7D55A0" w14:textId="542EF728" w:rsidR="0030650A" w:rsidRDefault="0030650A" w:rsidP="0BA3C2CB"/>
    <w:p w14:paraId="3B6D32E6" w14:textId="2CF012C8" w:rsidR="0030650A" w:rsidRDefault="319AA30C" w:rsidP="0BA3C2CB">
      <w:pPr>
        <w:jc w:val="both"/>
      </w:pPr>
      <w:r w:rsidRPr="0BA3C2CB">
        <w:t xml:space="preserve">Ya sabes que existe un problema cada vez que usamos tipos de datos y tratamos de combinarlos. </w:t>
      </w:r>
      <w:r w:rsidR="67F20B15" w:rsidRPr="0BA3C2CB">
        <w:t xml:space="preserve">Habrás visto en entornos de desarrollo que existe una clasificación de lenguajes de programación en base a su </w:t>
      </w:r>
      <w:proofErr w:type="spellStart"/>
      <w:r w:rsidR="67F20B15" w:rsidRPr="0BA3C2CB">
        <w:t>tipado</w:t>
      </w:r>
      <w:proofErr w:type="spellEnd"/>
      <w:r w:rsidR="67F20B15" w:rsidRPr="0BA3C2CB">
        <w:t xml:space="preserve"> de datos.</w:t>
      </w:r>
    </w:p>
    <w:p w14:paraId="6CF5157C" w14:textId="0B53937F" w:rsidR="0030650A" w:rsidRDefault="67F20B15" w:rsidP="0BA3C2CB">
      <w:pPr>
        <w:pStyle w:val="Prrafodelista"/>
        <w:numPr>
          <w:ilvl w:val="0"/>
          <w:numId w:val="1"/>
        </w:numPr>
        <w:jc w:val="both"/>
        <w:rPr>
          <w:rFonts w:eastAsiaTheme="minorEastAsia"/>
          <w:color w:val="333333"/>
          <w:sz w:val="21"/>
          <w:szCs w:val="21"/>
        </w:rPr>
      </w:pPr>
      <w:r w:rsidRPr="0BA3C2CB">
        <w:rPr>
          <w:rFonts w:ascii="Calibri" w:eastAsia="Calibri" w:hAnsi="Calibri" w:cs="Calibri"/>
          <w:color w:val="333333"/>
          <w:sz w:val="21"/>
          <w:szCs w:val="21"/>
        </w:rPr>
        <w:t xml:space="preserve">En los </w:t>
      </w:r>
      <w:r w:rsidRPr="0BA3C2CB">
        <w:rPr>
          <w:rFonts w:ascii="Calibri" w:eastAsia="Calibri" w:hAnsi="Calibri" w:cs="Calibri"/>
          <w:b/>
          <w:bCs/>
          <w:color w:val="333333"/>
          <w:sz w:val="21"/>
          <w:szCs w:val="21"/>
        </w:rPr>
        <w:t xml:space="preserve">lenguajes de </w:t>
      </w:r>
      <w:proofErr w:type="spellStart"/>
      <w:r w:rsidRPr="0BA3C2CB">
        <w:rPr>
          <w:rFonts w:ascii="Calibri" w:eastAsia="Calibri" w:hAnsi="Calibri" w:cs="Calibri"/>
          <w:b/>
          <w:bCs/>
          <w:color w:val="333333"/>
          <w:sz w:val="21"/>
          <w:szCs w:val="21"/>
        </w:rPr>
        <w:t>tipado</w:t>
      </w:r>
      <w:proofErr w:type="spellEnd"/>
      <w:r w:rsidRPr="0BA3C2CB">
        <w:rPr>
          <w:rFonts w:ascii="Calibri" w:eastAsia="Calibri" w:hAnsi="Calibri" w:cs="Calibri"/>
          <w:b/>
          <w:bCs/>
          <w:color w:val="333333"/>
          <w:sz w:val="21"/>
          <w:szCs w:val="21"/>
        </w:rPr>
        <w:t xml:space="preserve"> estático</w:t>
      </w:r>
      <w:r w:rsidRPr="0BA3C2CB">
        <w:rPr>
          <w:rFonts w:ascii="Calibri" w:eastAsia="Calibri" w:hAnsi="Calibri" w:cs="Calibri"/>
          <w:color w:val="333333"/>
          <w:sz w:val="21"/>
          <w:szCs w:val="21"/>
        </w:rPr>
        <w:t xml:space="preserve"> donde cada variable y tipo de expresión ya se conoce en tiempo de compilación. Una vez que se declara una variable es de un cierto tipo de datos, no puede contener valores de otros tipos de datos. Ejemplo: C, C ++, Java.</w:t>
      </w:r>
    </w:p>
    <w:p w14:paraId="4531A502" w14:textId="350AB60E" w:rsidR="0030650A" w:rsidRDefault="67F20B15" w:rsidP="0BA3C2CB">
      <w:pPr>
        <w:pStyle w:val="Prrafodelista"/>
        <w:numPr>
          <w:ilvl w:val="0"/>
          <w:numId w:val="1"/>
        </w:numPr>
        <w:jc w:val="both"/>
        <w:rPr>
          <w:rFonts w:eastAsiaTheme="minorEastAsia"/>
          <w:color w:val="333333"/>
          <w:sz w:val="21"/>
          <w:szCs w:val="21"/>
        </w:rPr>
      </w:pPr>
      <w:r w:rsidRPr="0BA3C2CB">
        <w:rPr>
          <w:rFonts w:ascii="Calibri" w:eastAsia="Calibri" w:hAnsi="Calibri" w:cs="Calibri"/>
          <w:color w:val="333333"/>
          <w:sz w:val="21"/>
          <w:szCs w:val="21"/>
        </w:rPr>
        <w:t>En los l</w:t>
      </w:r>
      <w:r w:rsidRPr="0BA3C2CB">
        <w:rPr>
          <w:rFonts w:ascii="Calibri" w:eastAsia="Calibri" w:hAnsi="Calibri" w:cs="Calibri"/>
          <w:b/>
          <w:bCs/>
          <w:color w:val="333333"/>
          <w:sz w:val="21"/>
          <w:szCs w:val="21"/>
        </w:rPr>
        <w:t xml:space="preserve">enguajes de </w:t>
      </w:r>
      <w:proofErr w:type="spellStart"/>
      <w:r w:rsidRPr="0BA3C2CB">
        <w:rPr>
          <w:rFonts w:ascii="Calibri" w:eastAsia="Calibri" w:hAnsi="Calibri" w:cs="Calibri"/>
          <w:b/>
          <w:bCs/>
          <w:color w:val="333333"/>
          <w:sz w:val="21"/>
          <w:szCs w:val="21"/>
        </w:rPr>
        <w:t>tipado</w:t>
      </w:r>
      <w:proofErr w:type="spellEnd"/>
      <w:r w:rsidRPr="0BA3C2CB">
        <w:rPr>
          <w:rFonts w:ascii="Calibri" w:eastAsia="Calibri" w:hAnsi="Calibri" w:cs="Calibri"/>
          <w:b/>
          <w:bCs/>
          <w:color w:val="333333"/>
          <w:sz w:val="21"/>
          <w:szCs w:val="21"/>
        </w:rPr>
        <w:t xml:space="preserve"> dinámico</w:t>
      </w:r>
      <w:r w:rsidRPr="0BA3C2CB">
        <w:rPr>
          <w:rFonts w:ascii="Calibri" w:eastAsia="Calibri" w:hAnsi="Calibri" w:cs="Calibri"/>
          <w:color w:val="333333"/>
          <w:sz w:val="21"/>
          <w:szCs w:val="21"/>
        </w:rPr>
        <w:t xml:space="preserve">: estos lenguajes pueden recibir diferentes tipos de datos a lo largo del tiempo. Ejemplo: Ruby, </w:t>
      </w:r>
      <w:proofErr w:type="spellStart"/>
      <w:r w:rsidRPr="0BA3C2CB">
        <w:rPr>
          <w:rFonts w:ascii="Calibri" w:eastAsia="Calibri" w:hAnsi="Calibri" w:cs="Calibri"/>
          <w:color w:val="333333"/>
          <w:sz w:val="21"/>
          <w:szCs w:val="21"/>
        </w:rPr>
        <w:t>Python</w:t>
      </w:r>
      <w:proofErr w:type="spellEnd"/>
      <w:r w:rsidRPr="0BA3C2CB">
        <w:rPr>
          <w:rFonts w:ascii="Calibri" w:eastAsia="Calibri" w:hAnsi="Calibri" w:cs="Calibri"/>
          <w:color w:val="333333"/>
          <w:sz w:val="21"/>
          <w:szCs w:val="21"/>
        </w:rPr>
        <w:t>.</w:t>
      </w:r>
    </w:p>
    <w:p w14:paraId="2034C3C5" w14:textId="3C8AF940" w:rsidR="0030650A" w:rsidRDefault="67F20B15" w:rsidP="0BA3C2CB">
      <w:pPr>
        <w:jc w:val="both"/>
      </w:pPr>
      <w:r w:rsidRPr="0BA3C2CB">
        <w:rPr>
          <w:rFonts w:ascii="Calibri" w:eastAsia="Calibri" w:hAnsi="Calibri" w:cs="Calibri"/>
          <w:b/>
          <w:bCs/>
          <w:color w:val="333333"/>
          <w:sz w:val="21"/>
          <w:szCs w:val="21"/>
        </w:rPr>
        <w:t xml:space="preserve">Java está </w:t>
      </w:r>
      <w:proofErr w:type="spellStart"/>
      <w:r w:rsidRPr="0BA3C2CB">
        <w:rPr>
          <w:rFonts w:ascii="Calibri" w:eastAsia="Calibri" w:hAnsi="Calibri" w:cs="Calibri"/>
          <w:b/>
          <w:bCs/>
          <w:color w:val="333333"/>
          <w:sz w:val="21"/>
          <w:szCs w:val="21"/>
        </w:rPr>
        <w:t>tipado</w:t>
      </w:r>
      <w:proofErr w:type="spellEnd"/>
      <w:r w:rsidRPr="0BA3C2CB">
        <w:rPr>
          <w:rFonts w:ascii="Calibri" w:eastAsia="Calibri" w:hAnsi="Calibri" w:cs="Calibri"/>
          <w:b/>
          <w:bCs/>
          <w:color w:val="333333"/>
          <w:sz w:val="21"/>
          <w:szCs w:val="21"/>
        </w:rPr>
        <w:t xml:space="preserve"> estáticamente</w:t>
      </w:r>
      <w:r w:rsidRPr="0BA3C2CB">
        <w:rPr>
          <w:rFonts w:ascii="Calibri" w:eastAsia="Calibri" w:hAnsi="Calibri" w:cs="Calibri"/>
          <w:color w:val="333333"/>
          <w:sz w:val="21"/>
          <w:szCs w:val="21"/>
        </w:rPr>
        <w:t xml:space="preserve"> y es fuertemente </w:t>
      </w:r>
      <w:proofErr w:type="spellStart"/>
      <w:r w:rsidRPr="0BA3C2CB">
        <w:rPr>
          <w:rFonts w:ascii="Calibri" w:eastAsia="Calibri" w:hAnsi="Calibri" w:cs="Calibri"/>
          <w:color w:val="333333"/>
          <w:sz w:val="21"/>
          <w:szCs w:val="21"/>
        </w:rPr>
        <w:t>tipado</w:t>
      </w:r>
      <w:proofErr w:type="spellEnd"/>
      <w:r w:rsidRPr="0BA3C2CB">
        <w:rPr>
          <w:rFonts w:ascii="Calibri" w:eastAsia="Calibri" w:hAnsi="Calibri" w:cs="Calibri"/>
          <w:color w:val="333333"/>
          <w:sz w:val="21"/>
          <w:szCs w:val="21"/>
        </w:rPr>
        <w:t xml:space="preserve"> porque en Java, cada tipo de datos (como entero, carácter, hexadecimal, decimal empaquetado, etc.) está predefinido como parte del lenguaje de programación y todas las constantes o variables definidas para un programa dado debe describirse con uno de los tipos de datos.</w:t>
      </w:r>
    </w:p>
    <w:p w14:paraId="1AE94B94" w14:textId="46C5C76A" w:rsidR="0030650A" w:rsidRDefault="319AA30C" w:rsidP="0BA3C2CB">
      <w:pPr>
        <w:jc w:val="both"/>
      </w:pPr>
      <w:r w:rsidRPr="0BA3C2CB">
        <w:t>Para comprender bien este proceso es necesario tener conocimientos básicos sobre clases y métodos.</w:t>
      </w:r>
    </w:p>
    <w:p w14:paraId="610AAABE" w14:textId="3D7B89A0" w:rsidR="00E90094" w:rsidRDefault="00E90094">
      <w:pPr>
        <w:rPr>
          <w:rFonts w:ascii="Calibri" w:eastAsia="Calibri" w:hAnsi="Calibri" w:cs="Calibri"/>
          <w:color w:val="333333"/>
          <w:sz w:val="36"/>
          <w:szCs w:val="36"/>
        </w:rPr>
      </w:pPr>
      <w:r>
        <w:rPr>
          <w:rFonts w:ascii="Calibri" w:eastAsia="Calibri" w:hAnsi="Calibri" w:cs="Calibri"/>
          <w:color w:val="333333"/>
          <w:sz w:val="36"/>
          <w:szCs w:val="36"/>
        </w:rPr>
        <w:br w:type="page"/>
      </w:r>
    </w:p>
    <w:p w14:paraId="2BBA83EF" w14:textId="1238E2A0" w:rsidR="0030650A" w:rsidRDefault="3B168AA6" w:rsidP="0BA3C2CB">
      <w:pPr>
        <w:pStyle w:val="Ttulo2"/>
        <w:jc w:val="both"/>
        <w:rPr>
          <w:rFonts w:ascii="Calibri" w:eastAsia="Calibri" w:hAnsi="Calibri" w:cs="Calibri"/>
          <w:color w:val="333333"/>
          <w:sz w:val="36"/>
          <w:szCs w:val="36"/>
        </w:rPr>
      </w:pPr>
      <w:r w:rsidRPr="0BA3C2CB">
        <w:rPr>
          <w:rFonts w:ascii="Calibri" w:eastAsia="Calibri" w:hAnsi="Calibri" w:cs="Calibri"/>
          <w:color w:val="333333"/>
          <w:sz w:val="36"/>
          <w:szCs w:val="36"/>
        </w:rPr>
        <w:lastRenderedPageBreak/>
        <w:t>¿QUÉ TIPOS DE VARIABLES EXISTEN EN JAVA?</w:t>
      </w:r>
    </w:p>
    <w:p w14:paraId="1EBA9C68" w14:textId="77777777" w:rsidR="00E90094" w:rsidRPr="00E90094" w:rsidRDefault="00E90094" w:rsidP="00E90094"/>
    <w:p w14:paraId="6E2DC514" w14:textId="7B5270F9" w:rsidR="0030650A" w:rsidRDefault="3B168AA6" w:rsidP="0BA3C2CB">
      <w:pPr>
        <w:jc w:val="both"/>
      </w:pPr>
      <w:r w:rsidRPr="0BA3C2CB">
        <w:rPr>
          <w:rFonts w:ascii="Calibri" w:eastAsia="Calibri" w:hAnsi="Calibri" w:cs="Calibri"/>
          <w:color w:val="333333"/>
          <w:sz w:val="21"/>
          <w:szCs w:val="21"/>
        </w:rPr>
        <w:t xml:space="preserve">En Java es posible transformar el tipo de una variable u objeto en otro diferente al original. Esta transformación se denomina </w:t>
      </w:r>
      <w:r w:rsidRPr="0BA3C2CB">
        <w:rPr>
          <w:rFonts w:ascii="Calibri" w:eastAsia="Calibri" w:hAnsi="Calibri" w:cs="Calibri"/>
          <w:b/>
          <w:bCs/>
          <w:color w:val="333333"/>
          <w:sz w:val="21"/>
          <w:szCs w:val="21"/>
        </w:rPr>
        <w:t>"conversión", "</w:t>
      </w:r>
      <w:proofErr w:type="spellStart"/>
      <w:r w:rsidRPr="0BA3C2CB">
        <w:rPr>
          <w:rFonts w:ascii="Calibri" w:eastAsia="Calibri" w:hAnsi="Calibri" w:cs="Calibri"/>
          <w:b/>
          <w:bCs/>
          <w:color w:val="333333"/>
          <w:sz w:val="21"/>
          <w:szCs w:val="21"/>
        </w:rPr>
        <w:t>tipado</w:t>
      </w:r>
      <w:proofErr w:type="spellEnd"/>
      <w:r w:rsidRPr="0BA3C2CB">
        <w:rPr>
          <w:rFonts w:ascii="Calibri" w:eastAsia="Calibri" w:hAnsi="Calibri" w:cs="Calibri"/>
          <w:b/>
          <w:bCs/>
          <w:color w:val="333333"/>
          <w:sz w:val="21"/>
          <w:szCs w:val="21"/>
        </w:rPr>
        <w:t xml:space="preserve">" </w:t>
      </w:r>
      <w:r w:rsidRPr="0BA3C2CB">
        <w:rPr>
          <w:rFonts w:ascii="Calibri" w:eastAsia="Calibri" w:hAnsi="Calibri" w:cs="Calibri"/>
          <w:color w:val="333333"/>
          <w:sz w:val="21"/>
          <w:szCs w:val="21"/>
        </w:rPr>
        <w:t xml:space="preserve">o </w:t>
      </w:r>
      <w:proofErr w:type="spellStart"/>
      <w:proofErr w:type="gramStart"/>
      <w:r w:rsidRPr="0BA3C2CB">
        <w:rPr>
          <w:rFonts w:ascii="Calibri" w:eastAsia="Calibri" w:hAnsi="Calibri" w:cs="Calibri"/>
          <w:color w:val="333333"/>
          <w:sz w:val="21"/>
          <w:szCs w:val="21"/>
        </w:rPr>
        <w:t>mas</w:t>
      </w:r>
      <w:proofErr w:type="spellEnd"/>
      <w:proofErr w:type="gramEnd"/>
      <w:r w:rsidRPr="0BA3C2CB">
        <w:rPr>
          <w:rFonts w:ascii="Calibri" w:eastAsia="Calibri" w:hAnsi="Calibri" w:cs="Calibri"/>
          <w:color w:val="333333"/>
          <w:sz w:val="21"/>
          <w:szCs w:val="21"/>
        </w:rPr>
        <w:t xml:space="preserve"> comúnmente</w:t>
      </w:r>
      <w:r w:rsidRPr="0BA3C2CB">
        <w:rPr>
          <w:rFonts w:ascii="Calibri" w:eastAsia="Calibri" w:hAnsi="Calibri" w:cs="Calibri"/>
          <w:b/>
          <w:bCs/>
          <w:color w:val="333333"/>
          <w:sz w:val="21"/>
          <w:szCs w:val="21"/>
        </w:rPr>
        <w:t xml:space="preserve"> "casting". </w:t>
      </w:r>
      <w:r w:rsidRPr="0BA3C2CB">
        <w:rPr>
          <w:rFonts w:ascii="Calibri" w:eastAsia="Calibri" w:hAnsi="Calibri" w:cs="Calibri"/>
          <w:color w:val="333333"/>
          <w:sz w:val="21"/>
          <w:szCs w:val="21"/>
        </w:rPr>
        <w:t>En la siguiente tabla se pueden ver las distintas posibilidades de conversión con las variables de tipo primitivo:</w:t>
      </w:r>
    </w:p>
    <w:p w14:paraId="31FE28B2" w14:textId="13AA8221" w:rsidR="0030650A" w:rsidRDefault="3B168AA6" w:rsidP="0BA3C2CB">
      <w:pPr>
        <w:jc w:val="both"/>
      </w:pPr>
      <w:r>
        <w:rPr>
          <w:noProof/>
          <w:lang w:eastAsia="es-ES"/>
        </w:rPr>
        <w:drawing>
          <wp:inline distT="0" distB="0" distL="0" distR="0" wp14:anchorId="46BC46F2" wp14:editId="30142738">
            <wp:extent cx="4572000" cy="1876426"/>
            <wp:effectExtent l="0" t="0" r="0" b="0"/>
            <wp:docPr id="1020363401" name="Imagen 102036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b="18930"/>
                    <a:stretch>
                      <a:fillRect/>
                    </a:stretch>
                  </pic:blipFill>
                  <pic:spPr>
                    <a:xfrm>
                      <a:off x="0" y="0"/>
                      <a:ext cx="4572000" cy="1876426"/>
                    </a:xfrm>
                    <a:prstGeom prst="rect">
                      <a:avLst/>
                    </a:prstGeom>
                  </pic:spPr>
                </pic:pic>
              </a:graphicData>
            </a:graphic>
          </wp:inline>
        </w:drawing>
      </w:r>
    </w:p>
    <w:p w14:paraId="10D19712" w14:textId="7E939A58" w:rsidR="0030650A" w:rsidRDefault="0030650A" w:rsidP="0BA3C2CB">
      <w:pPr>
        <w:jc w:val="both"/>
        <w:rPr>
          <w:color w:val="41423D"/>
          <w:sz w:val="18"/>
          <w:szCs w:val="18"/>
        </w:rPr>
      </w:pPr>
    </w:p>
    <w:p w14:paraId="43D4D122" w14:textId="41C97EDC" w:rsidR="0030650A" w:rsidRDefault="1B121690" w:rsidP="0BA3C2CB">
      <w:pPr>
        <w:jc w:val="both"/>
      </w:pPr>
      <w:r w:rsidRPr="0BA3C2CB">
        <w:rPr>
          <w:color w:val="41423D"/>
          <w:sz w:val="18"/>
          <w:szCs w:val="18"/>
        </w:rPr>
        <w:t xml:space="preserve">En Java es posible transformar el tipo de una variable u objeto en otro diferente al original con el que fue declarado. Este proceso se denomina </w:t>
      </w:r>
      <w:r w:rsidRPr="0BA3C2CB">
        <w:rPr>
          <w:b/>
          <w:bCs/>
          <w:color w:val="41423D"/>
          <w:sz w:val="18"/>
          <w:szCs w:val="18"/>
        </w:rPr>
        <w:t>"conversión", "moldeado" o "</w:t>
      </w:r>
      <w:proofErr w:type="spellStart"/>
      <w:r w:rsidRPr="0BA3C2CB">
        <w:rPr>
          <w:b/>
          <w:bCs/>
          <w:color w:val="41423D"/>
          <w:sz w:val="18"/>
          <w:szCs w:val="18"/>
        </w:rPr>
        <w:t>tipado</w:t>
      </w:r>
      <w:proofErr w:type="spellEnd"/>
      <w:r w:rsidRPr="0BA3C2CB">
        <w:rPr>
          <w:b/>
          <w:bCs/>
          <w:color w:val="41423D"/>
          <w:sz w:val="18"/>
          <w:szCs w:val="18"/>
        </w:rPr>
        <w:t>"</w:t>
      </w:r>
      <w:r w:rsidRPr="0BA3C2CB">
        <w:rPr>
          <w:color w:val="41423D"/>
          <w:sz w:val="18"/>
          <w:szCs w:val="18"/>
        </w:rPr>
        <w:t xml:space="preserve"> y es algo que debemos manejar con cuidado pues un mal uso de la conversión de tipos es frecuente que dé lugar a errores.</w:t>
      </w:r>
    </w:p>
    <w:p w14:paraId="67B37235" w14:textId="29DC499B" w:rsidR="0030650A" w:rsidRDefault="1B121690" w:rsidP="0BA3C2CB">
      <w:pPr>
        <w:jc w:val="both"/>
      </w:pPr>
      <w:r w:rsidRPr="0BA3C2CB">
        <w:rPr>
          <w:color w:val="41423D"/>
          <w:sz w:val="18"/>
          <w:szCs w:val="18"/>
        </w:rPr>
        <w:t xml:space="preserve">De forma general trataremos de atenernos a la norma de que </w:t>
      </w:r>
      <w:r w:rsidRPr="0BA3C2CB">
        <w:rPr>
          <w:b/>
          <w:bCs/>
          <w:color w:val="41423D"/>
          <w:sz w:val="18"/>
          <w:szCs w:val="18"/>
        </w:rPr>
        <w:t>"en las conversiones debe evitarse la pérdida de información".</w:t>
      </w:r>
      <w:r w:rsidRPr="0BA3C2CB">
        <w:rPr>
          <w:color w:val="41423D"/>
          <w:sz w:val="18"/>
          <w:szCs w:val="18"/>
        </w:rPr>
        <w:t xml:space="preserve"> En la siguiente tabla vemos conversiones que son seguras por no suponer pérdida de información.</w:t>
      </w:r>
    </w:p>
    <w:tbl>
      <w:tblPr>
        <w:tblStyle w:val="GridTable4Accent1"/>
        <w:tblW w:w="0" w:type="auto"/>
        <w:tblLayout w:type="fixed"/>
        <w:tblLook w:val="06A0" w:firstRow="1" w:lastRow="0" w:firstColumn="1" w:lastColumn="0" w:noHBand="1" w:noVBand="1"/>
      </w:tblPr>
      <w:tblGrid>
        <w:gridCol w:w="2625"/>
        <w:gridCol w:w="4185"/>
      </w:tblGrid>
      <w:tr w:rsidR="0BA3C2CB" w14:paraId="280ED3F9" w14:textId="77777777" w:rsidTr="0BA3C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F455EF0" w14:textId="30686EA3" w:rsidR="0BA3C2CB" w:rsidRDefault="0BA3C2CB" w:rsidP="0BA3C2CB">
            <w:pPr>
              <w:jc w:val="both"/>
            </w:pPr>
            <w:r w:rsidRPr="0BA3C2CB">
              <w:t>TIPO ORIGEN</w:t>
            </w:r>
          </w:p>
        </w:tc>
        <w:tc>
          <w:tcPr>
            <w:tcW w:w="4185" w:type="dxa"/>
          </w:tcPr>
          <w:p w14:paraId="5B3C3E79" w14:textId="34D7988C" w:rsidR="0BA3C2CB" w:rsidRDefault="0BA3C2CB" w:rsidP="0BA3C2CB">
            <w:pPr>
              <w:jc w:val="both"/>
              <w:cnfStyle w:val="100000000000" w:firstRow="1" w:lastRow="0" w:firstColumn="0" w:lastColumn="0" w:oddVBand="0" w:evenVBand="0" w:oddHBand="0" w:evenHBand="0" w:firstRowFirstColumn="0" w:firstRowLastColumn="0" w:lastRowFirstColumn="0" w:lastRowLastColumn="0"/>
            </w:pPr>
            <w:r w:rsidRPr="0BA3C2CB">
              <w:t>TIPO DESTINO</w:t>
            </w:r>
          </w:p>
        </w:tc>
      </w:tr>
      <w:tr w:rsidR="0BA3C2CB" w14:paraId="28992C53"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0C09D117" w14:textId="1E0DE1AC" w:rsidR="0BA3C2CB" w:rsidRDefault="0BA3C2CB" w:rsidP="0BA3C2CB">
            <w:pPr>
              <w:jc w:val="both"/>
            </w:pPr>
            <w:r w:rsidRPr="0BA3C2CB">
              <w:t>byte</w:t>
            </w:r>
          </w:p>
        </w:tc>
        <w:tc>
          <w:tcPr>
            <w:tcW w:w="4185" w:type="dxa"/>
          </w:tcPr>
          <w:p w14:paraId="492E38BA" w14:textId="312B900F"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r>
              <w:t xml:space="preserve">, </w:t>
            </w:r>
            <w:proofErr w:type="spellStart"/>
            <w:r>
              <w:t>int</w:t>
            </w:r>
            <w:proofErr w:type="spellEnd"/>
            <w:r>
              <w:t xml:space="preserve">, </w:t>
            </w:r>
            <w:proofErr w:type="spellStart"/>
            <w:r>
              <w:t>char</w:t>
            </w:r>
            <w:proofErr w:type="spellEnd"/>
            <w:r>
              <w:t>, short</w:t>
            </w:r>
          </w:p>
        </w:tc>
      </w:tr>
      <w:tr w:rsidR="0BA3C2CB" w14:paraId="7C9B8BF8"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2067E055" w14:textId="10ECFD25" w:rsidR="0BA3C2CB" w:rsidRDefault="0BA3C2CB" w:rsidP="0BA3C2CB">
            <w:pPr>
              <w:jc w:val="both"/>
            </w:pPr>
            <w:r w:rsidRPr="0BA3C2CB">
              <w:t>short</w:t>
            </w:r>
          </w:p>
        </w:tc>
        <w:tc>
          <w:tcPr>
            <w:tcW w:w="4185" w:type="dxa"/>
          </w:tcPr>
          <w:p w14:paraId="08558726" w14:textId="4833AA3E"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r>
              <w:t xml:space="preserve">, </w:t>
            </w:r>
            <w:proofErr w:type="spellStart"/>
            <w:r>
              <w:t>int</w:t>
            </w:r>
            <w:proofErr w:type="spellEnd"/>
          </w:p>
        </w:tc>
      </w:tr>
      <w:tr w:rsidR="0BA3C2CB" w14:paraId="4CC21331"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3F6D072F" w14:textId="5E1E0BC0" w:rsidR="0BA3C2CB" w:rsidRDefault="0BA3C2CB" w:rsidP="0BA3C2CB">
            <w:pPr>
              <w:jc w:val="both"/>
            </w:pPr>
            <w:proofErr w:type="spellStart"/>
            <w:r w:rsidRPr="0BA3C2CB">
              <w:t>char</w:t>
            </w:r>
            <w:proofErr w:type="spellEnd"/>
          </w:p>
        </w:tc>
        <w:tc>
          <w:tcPr>
            <w:tcW w:w="4185" w:type="dxa"/>
          </w:tcPr>
          <w:p w14:paraId="0B36D4E3" w14:textId="49675D63"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r>
              <w:t xml:space="preserve">, </w:t>
            </w:r>
            <w:proofErr w:type="spellStart"/>
            <w:r>
              <w:t>int</w:t>
            </w:r>
            <w:proofErr w:type="spellEnd"/>
          </w:p>
        </w:tc>
      </w:tr>
      <w:tr w:rsidR="0BA3C2CB" w14:paraId="7E31F59C"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65221835" w14:textId="2560BDDB" w:rsidR="0BA3C2CB" w:rsidRDefault="0BA3C2CB" w:rsidP="0BA3C2CB">
            <w:pPr>
              <w:jc w:val="both"/>
            </w:pPr>
            <w:proofErr w:type="spellStart"/>
            <w:r w:rsidRPr="0BA3C2CB">
              <w:t>int</w:t>
            </w:r>
            <w:proofErr w:type="spellEnd"/>
          </w:p>
        </w:tc>
        <w:tc>
          <w:tcPr>
            <w:tcW w:w="4185" w:type="dxa"/>
          </w:tcPr>
          <w:p w14:paraId="1A4472CC" w14:textId="0741470A"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p>
        </w:tc>
      </w:tr>
      <w:tr w:rsidR="0BA3C2CB" w14:paraId="1D0D9860"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2A8E2518" w14:textId="7A6DB023" w:rsidR="0BA3C2CB" w:rsidRDefault="0BA3C2CB" w:rsidP="0BA3C2CB">
            <w:pPr>
              <w:jc w:val="both"/>
            </w:pPr>
            <w:proofErr w:type="spellStart"/>
            <w:r w:rsidRPr="0BA3C2CB">
              <w:t>long</w:t>
            </w:r>
            <w:proofErr w:type="spellEnd"/>
          </w:p>
        </w:tc>
        <w:tc>
          <w:tcPr>
            <w:tcW w:w="4185" w:type="dxa"/>
          </w:tcPr>
          <w:p w14:paraId="27A83D3C" w14:textId="2B98DD0F"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p>
        </w:tc>
      </w:tr>
      <w:tr w:rsidR="0BA3C2CB" w14:paraId="7CFD4B3F" w14:textId="77777777" w:rsidTr="0BA3C2CB">
        <w:tc>
          <w:tcPr>
            <w:cnfStyle w:val="001000000000" w:firstRow="0" w:lastRow="0" w:firstColumn="1" w:lastColumn="0" w:oddVBand="0" w:evenVBand="0" w:oddHBand="0" w:evenHBand="0" w:firstRowFirstColumn="0" w:firstRowLastColumn="0" w:lastRowFirstColumn="0" w:lastRowLastColumn="0"/>
            <w:tcW w:w="2625" w:type="dxa"/>
          </w:tcPr>
          <w:p w14:paraId="090EF2E7" w14:textId="4131586E" w:rsidR="0BA3C2CB" w:rsidRDefault="0BA3C2CB" w:rsidP="0BA3C2CB">
            <w:pPr>
              <w:jc w:val="both"/>
            </w:pPr>
            <w:proofErr w:type="spellStart"/>
            <w:r w:rsidRPr="0BA3C2CB">
              <w:t>float</w:t>
            </w:r>
            <w:proofErr w:type="spellEnd"/>
          </w:p>
        </w:tc>
        <w:tc>
          <w:tcPr>
            <w:tcW w:w="4185" w:type="dxa"/>
          </w:tcPr>
          <w:p w14:paraId="202FF830" w14:textId="13E3D9EB" w:rsidR="0BA3C2CB" w:rsidRDefault="0BA3C2CB" w:rsidP="0BA3C2CB">
            <w:pPr>
              <w:jc w:val="both"/>
              <w:cnfStyle w:val="000000000000" w:firstRow="0" w:lastRow="0" w:firstColumn="0" w:lastColumn="0" w:oddVBand="0" w:evenVBand="0" w:oddHBand="0" w:evenHBand="0" w:firstRowFirstColumn="0" w:firstRowLastColumn="0" w:lastRowFirstColumn="0" w:lastRowLastColumn="0"/>
            </w:pPr>
            <w:proofErr w:type="spellStart"/>
            <w:r>
              <w:t>Double</w:t>
            </w:r>
            <w:proofErr w:type="spellEnd"/>
          </w:p>
        </w:tc>
      </w:tr>
    </w:tbl>
    <w:p w14:paraId="2FD2E6F6" w14:textId="1FDB79E6" w:rsidR="0030650A" w:rsidRDefault="0030650A" w:rsidP="0BA3C2CB">
      <w:pPr>
        <w:jc w:val="both"/>
      </w:pPr>
    </w:p>
    <w:p w14:paraId="3AEB45C5" w14:textId="77777777" w:rsidR="00E90094" w:rsidRDefault="00E90094">
      <w:pPr>
        <w:rPr>
          <w:rFonts w:ascii="Calibri" w:eastAsia="Calibri" w:hAnsi="Calibri" w:cs="Calibri"/>
          <w:color w:val="333333"/>
          <w:sz w:val="45"/>
          <w:szCs w:val="45"/>
        </w:rPr>
      </w:pPr>
      <w:r>
        <w:rPr>
          <w:rFonts w:ascii="Calibri" w:eastAsia="Calibri" w:hAnsi="Calibri" w:cs="Calibri"/>
          <w:color w:val="333333"/>
          <w:sz w:val="45"/>
          <w:szCs w:val="45"/>
        </w:rPr>
        <w:br w:type="page"/>
      </w:r>
    </w:p>
    <w:p w14:paraId="15238469" w14:textId="33861BF5" w:rsidR="0030650A" w:rsidRDefault="1B121690" w:rsidP="0BA3C2CB">
      <w:pPr>
        <w:pStyle w:val="Ttulo2"/>
        <w:jc w:val="both"/>
      </w:pPr>
      <w:r w:rsidRPr="0BA3C2CB">
        <w:rPr>
          <w:rFonts w:ascii="Calibri" w:eastAsia="Calibri" w:hAnsi="Calibri" w:cs="Calibri"/>
          <w:color w:val="333333"/>
          <w:sz w:val="45"/>
          <w:szCs w:val="45"/>
        </w:rPr>
        <w:lastRenderedPageBreak/>
        <w:t>Conversión automática de tipos o ampliación</w:t>
      </w:r>
    </w:p>
    <w:p w14:paraId="5C1A07E2" w14:textId="3009537C" w:rsidR="0030650A" w:rsidRDefault="1B121690" w:rsidP="0BA3C2CB">
      <w:pPr>
        <w:jc w:val="both"/>
      </w:pPr>
      <w:r w:rsidRPr="0BA3C2CB">
        <w:rPr>
          <w:rFonts w:ascii="Calibri" w:eastAsia="Calibri" w:hAnsi="Calibri" w:cs="Calibri"/>
          <w:color w:val="333333"/>
          <w:sz w:val="21"/>
          <w:szCs w:val="21"/>
        </w:rPr>
        <w:t>La conversión de ampliación tiene lugar cuando dos tipos de datos se convierten automáticamente.</w:t>
      </w:r>
    </w:p>
    <w:p w14:paraId="25718414" w14:textId="5925D82D" w:rsidR="1B121690" w:rsidRDefault="1B121690" w:rsidP="0BA3C2CB">
      <w:pPr>
        <w:pStyle w:val="Prrafodelista"/>
        <w:numPr>
          <w:ilvl w:val="0"/>
          <w:numId w:val="3"/>
        </w:numPr>
        <w:jc w:val="both"/>
        <w:rPr>
          <w:rFonts w:eastAsiaTheme="minorEastAsia"/>
          <w:color w:val="333333"/>
          <w:sz w:val="21"/>
          <w:szCs w:val="21"/>
        </w:rPr>
      </w:pPr>
      <w:r w:rsidRPr="0BA3C2CB">
        <w:rPr>
          <w:rFonts w:ascii="Calibri" w:eastAsia="Calibri" w:hAnsi="Calibri" w:cs="Calibri"/>
          <w:color w:val="333333"/>
          <w:sz w:val="21"/>
          <w:szCs w:val="21"/>
        </w:rPr>
        <w:t>Los dos tipos de datos son compatibles.</w:t>
      </w:r>
    </w:p>
    <w:p w14:paraId="74582041" w14:textId="315F7D0D" w:rsidR="1B121690" w:rsidRDefault="1B121690" w:rsidP="0BA3C2CB">
      <w:pPr>
        <w:pStyle w:val="Prrafodelista"/>
        <w:numPr>
          <w:ilvl w:val="0"/>
          <w:numId w:val="3"/>
        </w:numPr>
        <w:jc w:val="both"/>
        <w:rPr>
          <w:rFonts w:eastAsiaTheme="minorEastAsia"/>
          <w:color w:val="333333"/>
          <w:sz w:val="21"/>
          <w:szCs w:val="21"/>
        </w:rPr>
      </w:pPr>
      <w:r w:rsidRPr="0BA3C2CB">
        <w:rPr>
          <w:rFonts w:ascii="Calibri" w:eastAsia="Calibri" w:hAnsi="Calibri" w:cs="Calibri"/>
          <w:color w:val="333333"/>
          <w:sz w:val="21"/>
          <w:szCs w:val="21"/>
        </w:rPr>
        <w:t>Cuando asignamos el valor de un tipo de datos más pequeño a un tipo de datos más grande.</w:t>
      </w:r>
    </w:p>
    <w:p w14:paraId="53195903" w14:textId="2D916BA5" w:rsidR="0BA3C2CB" w:rsidRDefault="0BA3C2CB" w:rsidP="0BA3C2CB">
      <w:pPr>
        <w:jc w:val="both"/>
        <w:rPr>
          <w:rFonts w:ascii="Calibri" w:eastAsia="Calibri" w:hAnsi="Calibri" w:cs="Calibri"/>
          <w:color w:val="333333"/>
          <w:sz w:val="21"/>
          <w:szCs w:val="21"/>
        </w:rPr>
      </w:pPr>
    </w:p>
    <w:p w14:paraId="25CA69CF" w14:textId="12AF36CB" w:rsidR="1B121690" w:rsidRDefault="1B121690" w:rsidP="0BA3C2CB">
      <w:pPr>
        <w:jc w:val="both"/>
      </w:pPr>
      <w:r>
        <w:rPr>
          <w:noProof/>
          <w:lang w:eastAsia="es-ES"/>
        </w:rPr>
        <w:drawing>
          <wp:inline distT="0" distB="0" distL="0" distR="0" wp14:anchorId="53D3A416" wp14:editId="1151C77D">
            <wp:extent cx="4572000" cy="533400"/>
            <wp:effectExtent l="0" t="0" r="0" b="0"/>
            <wp:docPr id="686835045" name="Imagen 68683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710E1A2F" w14:textId="24882D89" w:rsidR="1B121690" w:rsidRDefault="1B121690" w:rsidP="0BA3C2CB">
      <w:pPr>
        <w:jc w:val="both"/>
      </w:pPr>
      <w:proofErr w:type="spellStart"/>
      <w:proofErr w:type="gramStart"/>
      <w:r w:rsidRPr="0BA3C2CB">
        <w:rPr>
          <w:rFonts w:ascii="Calibri" w:eastAsia="Calibri" w:hAnsi="Calibri" w:cs="Calibri"/>
          <w:color w:val="333333"/>
          <w:sz w:val="18"/>
          <w:szCs w:val="18"/>
        </w:rPr>
        <w:t>int</w:t>
      </w:r>
      <w:proofErr w:type="spellEnd"/>
      <w:proofErr w:type="gramEnd"/>
      <w:r w:rsidRPr="0BA3C2CB">
        <w:rPr>
          <w:rFonts w:ascii="Calibri" w:eastAsia="Calibri" w:hAnsi="Calibri" w:cs="Calibri"/>
          <w:color w:val="333333"/>
          <w:sz w:val="18"/>
          <w:szCs w:val="18"/>
        </w:rPr>
        <w:t xml:space="preserve"> i = 100; </w:t>
      </w:r>
    </w:p>
    <w:p w14:paraId="42A6AABD" w14:textId="1CCCCA82" w:rsidR="1B121690" w:rsidRDefault="1B121690" w:rsidP="0BA3C2CB">
      <w:pPr>
        <w:jc w:val="both"/>
      </w:pPr>
      <w:r w:rsidRPr="0BA3C2CB">
        <w:rPr>
          <w:rFonts w:ascii="Calibri" w:eastAsia="Calibri" w:hAnsi="Calibri" w:cs="Calibri"/>
          <w:color w:val="333333"/>
          <w:sz w:val="18"/>
          <w:szCs w:val="18"/>
        </w:rPr>
        <w:t>//</w:t>
      </w:r>
      <w:proofErr w:type="spellStart"/>
      <w:r w:rsidRPr="0BA3C2CB">
        <w:rPr>
          <w:rFonts w:ascii="Calibri" w:eastAsia="Calibri" w:hAnsi="Calibri" w:cs="Calibri"/>
          <w:color w:val="333333"/>
          <w:sz w:val="18"/>
          <w:szCs w:val="18"/>
        </w:rPr>
        <w:t>conversion</w:t>
      </w:r>
      <w:proofErr w:type="spellEnd"/>
      <w:r w:rsidRPr="0BA3C2CB">
        <w:rPr>
          <w:rFonts w:ascii="Calibri" w:eastAsia="Calibri" w:hAnsi="Calibri" w:cs="Calibri"/>
          <w:color w:val="333333"/>
          <w:sz w:val="18"/>
          <w:szCs w:val="18"/>
        </w:rPr>
        <w:t xml:space="preserve"> </w:t>
      </w:r>
      <w:proofErr w:type="spellStart"/>
      <w:r w:rsidRPr="0BA3C2CB">
        <w:rPr>
          <w:rFonts w:ascii="Calibri" w:eastAsia="Calibri" w:hAnsi="Calibri" w:cs="Calibri"/>
          <w:color w:val="333333"/>
          <w:sz w:val="18"/>
          <w:szCs w:val="18"/>
        </w:rPr>
        <w:t>automatica</w:t>
      </w:r>
      <w:proofErr w:type="spellEnd"/>
      <w:r w:rsidRPr="0BA3C2CB">
        <w:rPr>
          <w:rFonts w:ascii="Calibri" w:eastAsia="Calibri" w:hAnsi="Calibri" w:cs="Calibri"/>
          <w:color w:val="333333"/>
          <w:sz w:val="18"/>
          <w:szCs w:val="18"/>
        </w:rPr>
        <w:t xml:space="preserve"> de tipo</w:t>
      </w:r>
    </w:p>
    <w:p w14:paraId="0BDBFED6" w14:textId="5E5F7DDA" w:rsidR="1B121690" w:rsidRDefault="1B121690" w:rsidP="0BA3C2CB">
      <w:pPr>
        <w:jc w:val="both"/>
      </w:pPr>
      <w:proofErr w:type="spellStart"/>
      <w:proofErr w:type="gramStart"/>
      <w:r w:rsidRPr="0BA3C2CB">
        <w:rPr>
          <w:rFonts w:ascii="Calibri" w:eastAsia="Calibri" w:hAnsi="Calibri" w:cs="Calibri"/>
          <w:color w:val="333333"/>
          <w:sz w:val="18"/>
          <w:szCs w:val="18"/>
        </w:rPr>
        <w:t>long</w:t>
      </w:r>
      <w:proofErr w:type="spellEnd"/>
      <w:proofErr w:type="gramEnd"/>
      <w:r w:rsidRPr="0BA3C2CB">
        <w:rPr>
          <w:rFonts w:ascii="Calibri" w:eastAsia="Calibri" w:hAnsi="Calibri" w:cs="Calibri"/>
          <w:color w:val="333333"/>
          <w:sz w:val="18"/>
          <w:szCs w:val="18"/>
        </w:rPr>
        <w:t xml:space="preserve"> l = i; </w:t>
      </w:r>
    </w:p>
    <w:p w14:paraId="790DFB70" w14:textId="769E2749" w:rsidR="1B121690" w:rsidRDefault="1B121690" w:rsidP="0BA3C2CB">
      <w:pPr>
        <w:jc w:val="both"/>
      </w:pPr>
      <w:r w:rsidRPr="0BA3C2CB">
        <w:rPr>
          <w:rFonts w:ascii="Calibri" w:eastAsia="Calibri" w:hAnsi="Calibri" w:cs="Calibri"/>
          <w:color w:val="333333"/>
          <w:sz w:val="18"/>
          <w:szCs w:val="18"/>
        </w:rPr>
        <w:t>//</w:t>
      </w:r>
      <w:proofErr w:type="spellStart"/>
      <w:r w:rsidRPr="0BA3C2CB">
        <w:rPr>
          <w:rFonts w:ascii="Calibri" w:eastAsia="Calibri" w:hAnsi="Calibri" w:cs="Calibri"/>
          <w:color w:val="333333"/>
          <w:sz w:val="18"/>
          <w:szCs w:val="18"/>
        </w:rPr>
        <w:t>conversion</w:t>
      </w:r>
      <w:proofErr w:type="spellEnd"/>
      <w:r w:rsidRPr="0BA3C2CB">
        <w:rPr>
          <w:rFonts w:ascii="Calibri" w:eastAsia="Calibri" w:hAnsi="Calibri" w:cs="Calibri"/>
          <w:color w:val="333333"/>
          <w:sz w:val="18"/>
          <w:szCs w:val="18"/>
        </w:rPr>
        <w:t xml:space="preserve"> </w:t>
      </w:r>
      <w:proofErr w:type="spellStart"/>
      <w:r w:rsidRPr="0BA3C2CB">
        <w:rPr>
          <w:rFonts w:ascii="Calibri" w:eastAsia="Calibri" w:hAnsi="Calibri" w:cs="Calibri"/>
          <w:color w:val="333333"/>
          <w:sz w:val="18"/>
          <w:szCs w:val="18"/>
        </w:rPr>
        <w:t>automatica</w:t>
      </w:r>
      <w:proofErr w:type="spellEnd"/>
      <w:r w:rsidRPr="0BA3C2CB">
        <w:rPr>
          <w:rFonts w:ascii="Calibri" w:eastAsia="Calibri" w:hAnsi="Calibri" w:cs="Calibri"/>
          <w:color w:val="333333"/>
          <w:sz w:val="18"/>
          <w:szCs w:val="18"/>
        </w:rPr>
        <w:t xml:space="preserve"> de tipo</w:t>
      </w:r>
    </w:p>
    <w:p w14:paraId="1A17C1C0" w14:textId="403A449C" w:rsidR="1B121690" w:rsidRDefault="1B121690" w:rsidP="0BA3C2CB">
      <w:pPr>
        <w:jc w:val="both"/>
      </w:pPr>
      <w:proofErr w:type="spellStart"/>
      <w:proofErr w:type="gramStart"/>
      <w:r w:rsidRPr="0BA3C2CB">
        <w:rPr>
          <w:rFonts w:ascii="Calibri" w:eastAsia="Calibri" w:hAnsi="Calibri" w:cs="Calibri"/>
          <w:color w:val="333333"/>
          <w:sz w:val="18"/>
          <w:szCs w:val="18"/>
        </w:rPr>
        <w:t>float</w:t>
      </w:r>
      <w:proofErr w:type="spellEnd"/>
      <w:proofErr w:type="gramEnd"/>
      <w:r w:rsidRPr="0BA3C2CB">
        <w:rPr>
          <w:rFonts w:ascii="Calibri" w:eastAsia="Calibri" w:hAnsi="Calibri" w:cs="Calibri"/>
          <w:color w:val="333333"/>
          <w:sz w:val="18"/>
          <w:szCs w:val="18"/>
        </w:rPr>
        <w:t xml:space="preserve"> f = l;</w:t>
      </w:r>
    </w:p>
    <w:p w14:paraId="3C1AD179" w14:textId="702D41CE" w:rsidR="0BA3C2CB" w:rsidRDefault="0BA3C2CB" w:rsidP="0BA3C2CB">
      <w:pPr>
        <w:jc w:val="both"/>
      </w:pPr>
    </w:p>
    <w:p w14:paraId="41125F4D" w14:textId="599E81B9" w:rsidR="1B121690" w:rsidRDefault="1B121690" w:rsidP="0BA3C2CB">
      <w:pPr>
        <w:pStyle w:val="Ttulo2"/>
        <w:jc w:val="both"/>
      </w:pPr>
      <w:r w:rsidRPr="0BA3C2CB">
        <w:rPr>
          <w:rFonts w:ascii="Calibri" w:eastAsia="Calibri" w:hAnsi="Calibri" w:cs="Calibri"/>
          <w:color w:val="333333"/>
          <w:sz w:val="45"/>
          <w:szCs w:val="45"/>
        </w:rPr>
        <w:t>Conversión explícita de tipo o casting</w:t>
      </w:r>
    </w:p>
    <w:p w14:paraId="79BF7962" w14:textId="17E8C878" w:rsidR="1B121690" w:rsidRDefault="1B121690" w:rsidP="0BA3C2CB">
      <w:pPr>
        <w:jc w:val="both"/>
      </w:pPr>
      <w:r w:rsidRPr="0BA3C2CB">
        <w:rPr>
          <w:rFonts w:ascii="Calibri" w:eastAsia="Calibri" w:hAnsi="Calibri" w:cs="Calibri"/>
          <w:color w:val="333333"/>
          <w:sz w:val="21"/>
          <w:szCs w:val="21"/>
        </w:rPr>
        <w:t xml:space="preserve">Si queremos asignar un valor de tipo de dato más grande a un tipo de dato más pequeño, realizamos un </w:t>
      </w:r>
      <w:r w:rsidRPr="0BA3C2CB">
        <w:rPr>
          <w:rFonts w:ascii="Calibri" w:eastAsia="Calibri" w:hAnsi="Calibri" w:cs="Calibri"/>
          <w:b/>
          <w:bCs/>
          <w:color w:val="333333"/>
          <w:sz w:val="21"/>
          <w:szCs w:val="21"/>
        </w:rPr>
        <w:t xml:space="preserve">casteo/casting </w:t>
      </w:r>
      <w:r w:rsidRPr="0BA3C2CB">
        <w:rPr>
          <w:rFonts w:ascii="Calibri" w:eastAsia="Calibri" w:hAnsi="Calibri" w:cs="Calibri"/>
          <w:color w:val="333333"/>
          <w:sz w:val="21"/>
          <w:szCs w:val="21"/>
        </w:rPr>
        <w:t>o lo que se conoce como</w:t>
      </w:r>
      <w:r w:rsidRPr="0BA3C2CB">
        <w:rPr>
          <w:rFonts w:ascii="Calibri" w:eastAsia="Calibri" w:hAnsi="Calibri" w:cs="Calibri"/>
          <w:b/>
          <w:bCs/>
          <w:color w:val="333333"/>
          <w:sz w:val="21"/>
          <w:szCs w:val="21"/>
        </w:rPr>
        <w:t xml:space="preserve"> conversión de tipo explícito</w:t>
      </w:r>
      <w:r w:rsidRPr="0BA3C2CB">
        <w:rPr>
          <w:rFonts w:ascii="Calibri" w:eastAsia="Calibri" w:hAnsi="Calibri" w:cs="Calibri"/>
          <w:color w:val="333333"/>
          <w:sz w:val="21"/>
          <w:szCs w:val="21"/>
        </w:rPr>
        <w:t>.</w:t>
      </w:r>
    </w:p>
    <w:p w14:paraId="093AE474" w14:textId="12740EFC" w:rsidR="1B121690" w:rsidRDefault="1B121690" w:rsidP="0BA3C2CB">
      <w:pPr>
        <w:pStyle w:val="Prrafodelista"/>
        <w:numPr>
          <w:ilvl w:val="0"/>
          <w:numId w:val="3"/>
        </w:numPr>
        <w:jc w:val="both"/>
        <w:rPr>
          <w:rFonts w:eastAsiaTheme="minorEastAsia"/>
          <w:color w:val="333333"/>
          <w:sz w:val="21"/>
          <w:szCs w:val="21"/>
        </w:rPr>
      </w:pPr>
      <w:r w:rsidRPr="0BA3C2CB">
        <w:rPr>
          <w:rFonts w:ascii="Calibri" w:eastAsia="Calibri" w:hAnsi="Calibri" w:cs="Calibri"/>
          <w:color w:val="333333"/>
          <w:sz w:val="21"/>
          <w:szCs w:val="21"/>
        </w:rPr>
        <w:t>Esto es útil para tipos de datos incompatibles donde la conversión automática no se puede realizar.</w:t>
      </w:r>
    </w:p>
    <w:p w14:paraId="6295FAD5" w14:textId="1ADE751F" w:rsidR="1B121690" w:rsidRDefault="1B121690" w:rsidP="0BA3C2CB">
      <w:pPr>
        <w:pStyle w:val="Prrafodelista"/>
        <w:numPr>
          <w:ilvl w:val="0"/>
          <w:numId w:val="3"/>
        </w:numPr>
        <w:jc w:val="both"/>
        <w:rPr>
          <w:rFonts w:eastAsiaTheme="minorEastAsia"/>
          <w:b/>
          <w:bCs/>
          <w:color w:val="333333"/>
          <w:sz w:val="21"/>
          <w:szCs w:val="21"/>
        </w:rPr>
      </w:pPr>
      <w:proofErr w:type="spellStart"/>
      <w:r w:rsidRPr="0BA3C2CB">
        <w:rPr>
          <w:rFonts w:ascii="Calibri" w:eastAsia="Calibri" w:hAnsi="Calibri" w:cs="Calibri"/>
          <w:b/>
          <w:bCs/>
          <w:color w:val="333333"/>
          <w:sz w:val="21"/>
          <w:szCs w:val="21"/>
        </w:rPr>
        <w:t>char</w:t>
      </w:r>
      <w:proofErr w:type="spellEnd"/>
      <w:r w:rsidRPr="0BA3C2CB">
        <w:rPr>
          <w:rFonts w:ascii="Calibri" w:eastAsia="Calibri" w:hAnsi="Calibri" w:cs="Calibri"/>
          <w:color w:val="333333"/>
          <w:sz w:val="21"/>
          <w:szCs w:val="21"/>
        </w:rPr>
        <w:t xml:space="preserve"> </w:t>
      </w:r>
      <w:proofErr w:type="gramStart"/>
      <w:r w:rsidRPr="0BA3C2CB">
        <w:rPr>
          <w:rFonts w:ascii="Calibri" w:eastAsia="Calibri" w:hAnsi="Calibri" w:cs="Calibri"/>
          <w:color w:val="333333"/>
          <w:sz w:val="21"/>
          <w:szCs w:val="21"/>
        </w:rPr>
        <w:t>y</w:t>
      </w:r>
      <w:proofErr w:type="gramEnd"/>
      <w:r w:rsidRPr="0BA3C2CB">
        <w:rPr>
          <w:rFonts w:ascii="Calibri" w:eastAsia="Calibri" w:hAnsi="Calibri" w:cs="Calibri"/>
          <w:color w:val="333333"/>
          <w:sz w:val="21"/>
          <w:szCs w:val="21"/>
        </w:rPr>
        <w:t xml:space="preserve"> </w:t>
      </w:r>
      <w:proofErr w:type="spellStart"/>
      <w:r w:rsidRPr="0BA3C2CB">
        <w:rPr>
          <w:rFonts w:ascii="Calibri" w:eastAsia="Calibri" w:hAnsi="Calibri" w:cs="Calibri"/>
          <w:b/>
          <w:bCs/>
          <w:color w:val="333333"/>
          <w:sz w:val="21"/>
          <w:szCs w:val="21"/>
        </w:rPr>
        <w:t>int</w:t>
      </w:r>
      <w:proofErr w:type="spellEnd"/>
      <w:r w:rsidRPr="0BA3C2CB">
        <w:rPr>
          <w:rFonts w:ascii="Calibri" w:eastAsia="Calibri" w:hAnsi="Calibri" w:cs="Calibri"/>
          <w:color w:val="333333"/>
          <w:sz w:val="21"/>
          <w:szCs w:val="21"/>
        </w:rPr>
        <w:t xml:space="preserve"> no son compatibles entre sí. Veamos luego cuando tratamos de convertir uno en otro.</w:t>
      </w:r>
    </w:p>
    <w:p w14:paraId="201EC370" w14:textId="19402339" w:rsidR="1B121690" w:rsidRDefault="1B121690" w:rsidP="0BA3C2CB">
      <w:pPr>
        <w:jc w:val="both"/>
      </w:pPr>
      <w:r>
        <w:rPr>
          <w:noProof/>
          <w:lang w:eastAsia="es-ES"/>
        </w:rPr>
        <w:drawing>
          <wp:inline distT="0" distB="0" distL="0" distR="0" wp14:anchorId="7CF6F87D" wp14:editId="1FA2E816">
            <wp:extent cx="4572000" cy="533400"/>
            <wp:effectExtent l="0" t="0" r="0" b="0"/>
            <wp:docPr id="228586231" name="Imagen 22858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1AF4853B" w14:textId="09FC1A1D" w:rsidR="1B121690" w:rsidRDefault="1B121690" w:rsidP="0BA3C2CB">
      <w:pPr>
        <w:jc w:val="both"/>
      </w:pPr>
      <w:proofErr w:type="spellStart"/>
      <w:proofErr w:type="gramStart"/>
      <w:r w:rsidRPr="0BA3C2CB">
        <w:rPr>
          <w:rFonts w:ascii="Calibri" w:eastAsia="Calibri" w:hAnsi="Calibri" w:cs="Calibri"/>
          <w:color w:val="333333"/>
          <w:sz w:val="18"/>
          <w:szCs w:val="18"/>
        </w:rPr>
        <w:t>double</w:t>
      </w:r>
      <w:proofErr w:type="spellEnd"/>
      <w:proofErr w:type="gramEnd"/>
      <w:r w:rsidRPr="0BA3C2CB">
        <w:rPr>
          <w:rFonts w:ascii="Calibri" w:eastAsia="Calibri" w:hAnsi="Calibri" w:cs="Calibri"/>
          <w:color w:val="333333"/>
          <w:sz w:val="18"/>
          <w:szCs w:val="18"/>
        </w:rPr>
        <w:t xml:space="preserve"> d = 100.04; </w:t>
      </w:r>
    </w:p>
    <w:p w14:paraId="0519270B" w14:textId="0356B948" w:rsidR="1B121690" w:rsidRDefault="1B121690" w:rsidP="0BA3C2CB">
      <w:pPr>
        <w:jc w:val="both"/>
      </w:pPr>
      <w:r w:rsidRPr="0BA3C2CB">
        <w:rPr>
          <w:rFonts w:ascii="Calibri" w:eastAsia="Calibri" w:hAnsi="Calibri" w:cs="Calibri"/>
          <w:color w:val="333333"/>
          <w:sz w:val="18"/>
          <w:szCs w:val="18"/>
        </w:rPr>
        <w:t>//casting de tipo</w:t>
      </w:r>
    </w:p>
    <w:p w14:paraId="56765305" w14:textId="55217BAD" w:rsidR="1B121690" w:rsidRDefault="1B121690" w:rsidP="0BA3C2CB">
      <w:pPr>
        <w:jc w:val="both"/>
      </w:pPr>
      <w:proofErr w:type="spellStart"/>
      <w:proofErr w:type="gramStart"/>
      <w:r w:rsidRPr="0BA3C2CB">
        <w:rPr>
          <w:rFonts w:ascii="Calibri" w:eastAsia="Calibri" w:hAnsi="Calibri" w:cs="Calibri"/>
          <w:color w:val="333333"/>
          <w:sz w:val="18"/>
          <w:szCs w:val="18"/>
        </w:rPr>
        <w:t>long</w:t>
      </w:r>
      <w:proofErr w:type="spellEnd"/>
      <w:proofErr w:type="gramEnd"/>
      <w:r w:rsidRPr="0BA3C2CB">
        <w:rPr>
          <w:rFonts w:ascii="Calibri" w:eastAsia="Calibri" w:hAnsi="Calibri" w:cs="Calibri"/>
          <w:color w:val="333333"/>
          <w:sz w:val="18"/>
          <w:szCs w:val="18"/>
        </w:rPr>
        <w:t xml:space="preserve"> l = (</w:t>
      </w:r>
      <w:proofErr w:type="spellStart"/>
      <w:r w:rsidRPr="0BA3C2CB">
        <w:rPr>
          <w:rFonts w:ascii="Calibri" w:eastAsia="Calibri" w:hAnsi="Calibri" w:cs="Calibri"/>
          <w:color w:val="333333"/>
          <w:sz w:val="18"/>
          <w:szCs w:val="18"/>
        </w:rPr>
        <w:t>long</w:t>
      </w:r>
      <w:proofErr w:type="spellEnd"/>
      <w:r w:rsidRPr="0BA3C2CB">
        <w:rPr>
          <w:rFonts w:ascii="Calibri" w:eastAsia="Calibri" w:hAnsi="Calibri" w:cs="Calibri"/>
          <w:color w:val="333333"/>
          <w:sz w:val="18"/>
          <w:szCs w:val="18"/>
        </w:rPr>
        <w:t>)d;</w:t>
      </w:r>
    </w:p>
    <w:p w14:paraId="5024FE39" w14:textId="1F4C6786" w:rsidR="1B121690" w:rsidRDefault="1B121690" w:rsidP="0BA3C2CB">
      <w:pPr>
        <w:jc w:val="both"/>
      </w:pPr>
      <w:r w:rsidRPr="0BA3C2CB">
        <w:rPr>
          <w:rFonts w:ascii="Calibri" w:eastAsia="Calibri" w:hAnsi="Calibri" w:cs="Calibri"/>
          <w:color w:val="333333"/>
          <w:sz w:val="18"/>
          <w:szCs w:val="18"/>
        </w:rPr>
        <w:t>//casting de tipo</w:t>
      </w:r>
    </w:p>
    <w:p w14:paraId="75CA665A" w14:textId="09823149" w:rsidR="1B121690" w:rsidRDefault="1B121690" w:rsidP="0BA3C2CB">
      <w:pPr>
        <w:jc w:val="both"/>
      </w:pPr>
      <w:proofErr w:type="spellStart"/>
      <w:proofErr w:type="gramStart"/>
      <w:r w:rsidRPr="0BA3C2CB">
        <w:rPr>
          <w:rFonts w:ascii="Calibri" w:eastAsia="Calibri" w:hAnsi="Calibri" w:cs="Calibri"/>
          <w:color w:val="333333"/>
          <w:sz w:val="18"/>
          <w:szCs w:val="18"/>
        </w:rPr>
        <w:t>int</w:t>
      </w:r>
      <w:proofErr w:type="spellEnd"/>
      <w:proofErr w:type="gramEnd"/>
      <w:r w:rsidRPr="0BA3C2CB">
        <w:rPr>
          <w:rFonts w:ascii="Calibri" w:eastAsia="Calibri" w:hAnsi="Calibri" w:cs="Calibri"/>
          <w:color w:val="333333"/>
          <w:sz w:val="18"/>
          <w:szCs w:val="18"/>
        </w:rPr>
        <w:t xml:space="preserve"> i = (</w:t>
      </w:r>
      <w:proofErr w:type="spellStart"/>
      <w:r w:rsidRPr="0BA3C2CB">
        <w:rPr>
          <w:rFonts w:ascii="Calibri" w:eastAsia="Calibri" w:hAnsi="Calibri" w:cs="Calibri"/>
          <w:color w:val="333333"/>
          <w:sz w:val="18"/>
          <w:szCs w:val="18"/>
        </w:rPr>
        <w:t>int</w:t>
      </w:r>
      <w:proofErr w:type="spellEnd"/>
      <w:r w:rsidRPr="0BA3C2CB">
        <w:rPr>
          <w:rFonts w:ascii="Calibri" w:eastAsia="Calibri" w:hAnsi="Calibri" w:cs="Calibri"/>
          <w:color w:val="333333"/>
          <w:sz w:val="18"/>
          <w:szCs w:val="18"/>
        </w:rPr>
        <w:t xml:space="preserve">)l; </w:t>
      </w:r>
    </w:p>
    <w:p w14:paraId="4F2C9ACD" w14:textId="07B22404" w:rsidR="1B121690" w:rsidRDefault="1B121690" w:rsidP="0BA3C2CB">
      <w:pPr>
        <w:jc w:val="both"/>
      </w:pPr>
      <w:proofErr w:type="spellStart"/>
      <w:proofErr w:type="gramStart"/>
      <w:r w:rsidRPr="0BA3C2CB">
        <w:rPr>
          <w:rFonts w:ascii="Calibri" w:eastAsia="Calibri" w:hAnsi="Calibri" w:cs="Calibri"/>
          <w:color w:val="333333"/>
          <w:sz w:val="18"/>
          <w:szCs w:val="18"/>
        </w:rPr>
        <w:t>System.out.println</w:t>
      </w:r>
      <w:proofErr w:type="spellEnd"/>
      <w:r w:rsidRPr="0BA3C2CB">
        <w:rPr>
          <w:rFonts w:ascii="Calibri" w:eastAsia="Calibri" w:hAnsi="Calibri" w:cs="Calibri"/>
          <w:color w:val="333333"/>
          <w:sz w:val="18"/>
          <w:szCs w:val="18"/>
        </w:rPr>
        <w:t>(</w:t>
      </w:r>
      <w:proofErr w:type="gramEnd"/>
      <w:r w:rsidRPr="0BA3C2CB">
        <w:rPr>
          <w:rFonts w:ascii="Calibri" w:eastAsia="Calibri" w:hAnsi="Calibri" w:cs="Calibri"/>
          <w:color w:val="333333"/>
          <w:sz w:val="18"/>
          <w:szCs w:val="18"/>
        </w:rPr>
        <w:t xml:space="preserve">"Valor </w:t>
      </w:r>
      <w:proofErr w:type="spellStart"/>
      <w:r w:rsidRPr="0BA3C2CB">
        <w:rPr>
          <w:rFonts w:ascii="Calibri" w:eastAsia="Calibri" w:hAnsi="Calibri" w:cs="Calibri"/>
          <w:color w:val="333333"/>
          <w:sz w:val="18"/>
          <w:szCs w:val="18"/>
        </w:rPr>
        <w:t>Double</w:t>
      </w:r>
      <w:proofErr w:type="spellEnd"/>
      <w:r w:rsidRPr="0BA3C2CB">
        <w:rPr>
          <w:rFonts w:ascii="Calibri" w:eastAsia="Calibri" w:hAnsi="Calibri" w:cs="Calibri"/>
          <w:color w:val="333333"/>
          <w:sz w:val="18"/>
          <w:szCs w:val="18"/>
        </w:rPr>
        <w:t xml:space="preserve"> "+d);</w:t>
      </w:r>
    </w:p>
    <w:p w14:paraId="1D2AB4E8" w14:textId="6F926BE5" w:rsidR="1B121690" w:rsidRDefault="1B121690" w:rsidP="0BA3C2CB">
      <w:pPr>
        <w:jc w:val="both"/>
      </w:pPr>
      <w:r w:rsidRPr="0BA3C2CB">
        <w:rPr>
          <w:rFonts w:ascii="Calibri" w:eastAsia="Calibri" w:hAnsi="Calibri" w:cs="Calibri"/>
          <w:color w:val="333333"/>
          <w:sz w:val="18"/>
          <w:szCs w:val="18"/>
        </w:rPr>
        <w:t>//parte fraccionaria perdida</w:t>
      </w:r>
    </w:p>
    <w:p w14:paraId="104AE342" w14:textId="74BA739C" w:rsidR="1B121690" w:rsidRDefault="1B121690" w:rsidP="0BA3C2CB">
      <w:pPr>
        <w:jc w:val="both"/>
      </w:pPr>
      <w:proofErr w:type="spellStart"/>
      <w:proofErr w:type="gramStart"/>
      <w:r w:rsidRPr="0BA3C2CB">
        <w:rPr>
          <w:rFonts w:ascii="Calibri" w:eastAsia="Calibri" w:hAnsi="Calibri" w:cs="Calibri"/>
          <w:color w:val="333333"/>
          <w:sz w:val="18"/>
          <w:szCs w:val="18"/>
        </w:rPr>
        <w:t>System.out.println</w:t>
      </w:r>
      <w:proofErr w:type="spellEnd"/>
      <w:r w:rsidRPr="0BA3C2CB">
        <w:rPr>
          <w:rFonts w:ascii="Calibri" w:eastAsia="Calibri" w:hAnsi="Calibri" w:cs="Calibri"/>
          <w:color w:val="333333"/>
          <w:sz w:val="18"/>
          <w:szCs w:val="18"/>
        </w:rPr>
        <w:t>(</w:t>
      </w:r>
      <w:proofErr w:type="gramEnd"/>
      <w:r w:rsidRPr="0BA3C2CB">
        <w:rPr>
          <w:rFonts w:ascii="Calibri" w:eastAsia="Calibri" w:hAnsi="Calibri" w:cs="Calibri"/>
          <w:color w:val="333333"/>
          <w:sz w:val="18"/>
          <w:szCs w:val="18"/>
        </w:rPr>
        <w:t xml:space="preserve">"Valor Long "+l); </w:t>
      </w:r>
    </w:p>
    <w:p w14:paraId="0C313F7F" w14:textId="64576A4A" w:rsidR="1B121690" w:rsidRDefault="1B121690" w:rsidP="0BA3C2CB">
      <w:pPr>
        <w:jc w:val="both"/>
      </w:pPr>
      <w:r w:rsidRPr="0BA3C2CB">
        <w:rPr>
          <w:rFonts w:ascii="Calibri" w:eastAsia="Calibri" w:hAnsi="Calibri" w:cs="Calibri"/>
          <w:color w:val="333333"/>
          <w:sz w:val="18"/>
          <w:szCs w:val="18"/>
        </w:rPr>
        <w:t>//parte fraccionaria perdida</w:t>
      </w:r>
    </w:p>
    <w:p w14:paraId="7C036BFD" w14:textId="0F45C94F" w:rsidR="1B121690" w:rsidRDefault="1B121690" w:rsidP="0BA3C2CB">
      <w:pPr>
        <w:jc w:val="both"/>
      </w:pPr>
      <w:proofErr w:type="spellStart"/>
      <w:proofErr w:type="gramStart"/>
      <w:r w:rsidRPr="0BA3C2CB">
        <w:rPr>
          <w:rFonts w:ascii="Calibri" w:eastAsia="Calibri" w:hAnsi="Calibri" w:cs="Calibri"/>
          <w:color w:val="333333"/>
          <w:sz w:val="18"/>
          <w:szCs w:val="18"/>
        </w:rPr>
        <w:t>System.out.println</w:t>
      </w:r>
      <w:proofErr w:type="spellEnd"/>
      <w:r w:rsidRPr="0BA3C2CB">
        <w:rPr>
          <w:rFonts w:ascii="Calibri" w:eastAsia="Calibri" w:hAnsi="Calibri" w:cs="Calibri"/>
          <w:color w:val="333333"/>
          <w:sz w:val="18"/>
          <w:szCs w:val="18"/>
        </w:rPr>
        <w:t>(</w:t>
      </w:r>
      <w:proofErr w:type="gramEnd"/>
      <w:r w:rsidRPr="0BA3C2CB">
        <w:rPr>
          <w:rFonts w:ascii="Calibri" w:eastAsia="Calibri" w:hAnsi="Calibri" w:cs="Calibri"/>
          <w:color w:val="333333"/>
          <w:sz w:val="18"/>
          <w:szCs w:val="18"/>
        </w:rPr>
        <w:t xml:space="preserve">"Valor </w:t>
      </w:r>
      <w:proofErr w:type="spellStart"/>
      <w:r w:rsidRPr="0BA3C2CB">
        <w:rPr>
          <w:rFonts w:ascii="Calibri" w:eastAsia="Calibri" w:hAnsi="Calibri" w:cs="Calibri"/>
          <w:color w:val="333333"/>
          <w:sz w:val="18"/>
          <w:szCs w:val="18"/>
        </w:rPr>
        <w:t>Int</w:t>
      </w:r>
      <w:proofErr w:type="spellEnd"/>
      <w:r w:rsidRPr="0BA3C2CB">
        <w:rPr>
          <w:rFonts w:ascii="Calibri" w:eastAsia="Calibri" w:hAnsi="Calibri" w:cs="Calibri"/>
          <w:color w:val="333333"/>
          <w:sz w:val="18"/>
          <w:szCs w:val="18"/>
        </w:rPr>
        <w:t xml:space="preserve"> "+i);</w:t>
      </w:r>
    </w:p>
    <w:p w14:paraId="2D0DE021" w14:textId="5EBE3BFC" w:rsidR="0BA3C2CB" w:rsidRDefault="0BA3C2CB" w:rsidP="0BA3C2CB">
      <w:pPr>
        <w:jc w:val="both"/>
      </w:pPr>
    </w:p>
    <w:p w14:paraId="531C05F0" w14:textId="01E24973" w:rsidR="1B121690" w:rsidRDefault="1B121690" w:rsidP="0BA3C2CB">
      <w:pPr>
        <w:pStyle w:val="Ttulo2"/>
        <w:jc w:val="both"/>
      </w:pPr>
      <w:r w:rsidRPr="0BA3C2CB">
        <w:rPr>
          <w:rFonts w:ascii="Calibri" w:eastAsia="Calibri" w:hAnsi="Calibri" w:cs="Calibri"/>
          <w:color w:val="333333"/>
          <w:sz w:val="45"/>
          <w:szCs w:val="45"/>
        </w:rPr>
        <w:lastRenderedPageBreak/>
        <w:t>Tipo de promoción en Expresiones</w:t>
      </w:r>
    </w:p>
    <w:p w14:paraId="5054E9F2" w14:textId="76937880" w:rsidR="1B121690" w:rsidRDefault="1B121690" w:rsidP="0BA3C2CB">
      <w:pPr>
        <w:jc w:val="both"/>
      </w:pPr>
      <w:r w:rsidRPr="0BA3C2CB">
        <w:rPr>
          <w:rFonts w:ascii="Calibri" w:eastAsia="Calibri" w:hAnsi="Calibri" w:cs="Calibri"/>
          <w:color w:val="333333"/>
          <w:sz w:val="21"/>
          <w:szCs w:val="21"/>
        </w:rPr>
        <w:t xml:space="preserve">Al evaluar expresiones, el valor intermedio puede exceder el rango de </w:t>
      </w:r>
      <w:proofErr w:type="spellStart"/>
      <w:r w:rsidRPr="0BA3C2CB">
        <w:rPr>
          <w:rFonts w:ascii="Calibri" w:eastAsia="Calibri" w:hAnsi="Calibri" w:cs="Calibri"/>
          <w:color w:val="333333"/>
          <w:sz w:val="21"/>
          <w:szCs w:val="21"/>
        </w:rPr>
        <w:t>operandos</w:t>
      </w:r>
      <w:proofErr w:type="spellEnd"/>
      <w:r w:rsidRPr="0BA3C2CB">
        <w:rPr>
          <w:rFonts w:ascii="Calibri" w:eastAsia="Calibri" w:hAnsi="Calibri" w:cs="Calibri"/>
          <w:color w:val="333333"/>
          <w:sz w:val="21"/>
          <w:szCs w:val="21"/>
        </w:rPr>
        <w:t xml:space="preserve"> y, por lo tanto, se promoverá el valor de la expresión. Algunas condiciones para la promoción de tipo son:</w:t>
      </w:r>
    </w:p>
    <w:p w14:paraId="60E37DA6" w14:textId="2DF194B8" w:rsidR="1B121690" w:rsidRDefault="1B121690" w:rsidP="0BA3C2CB">
      <w:pPr>
        <w:pStyle w:val="Prrafodelista"/>
        <w:numPr>
          <w:ilvl w:val="0"/>
          <w:numId w:val="3"/>
        </w:numPr>
        <w:jc w:val="both"/>
        <w:rPr>
          <w:rFonts w:eastAsiaTheme="minorEastAsia"/>
          <w:color w:val="333333"/>
          <w:sz w:val="21"/>
          <w:szCs w:val="21"/>
        </w:rPr>
      </w:pPr>
      <w:r w:rsidRPr="0BA3C2CB">
        <w:rPr>
          <w:rFonts w:ascii="Calibri" w:eastAsia="Calibri" w:hAnsi="Calibri" w:cs="Calibri"/>
          <w:color w:val="333333"/>
          <w:sz w:val="21"/>
          <w:szCs w:val="21"/>
        </w:rPr>
        <w:t xml:space="preserve">Java automáticamente promueve cada operando byte, short, o </w:t>
      </w:r>
      <w:proofErr w:type="spellStart"/>
      <w:r w:rsidRPr="0BA3C2CB">
        <w:rPr>
          <w:rFonts w:ascii="Calibri" w:eastAsia="Calibri" w:hAnsi="Calibri" w:cs="Calibri"/>
          <w:color w:val="333333"/>
          <w:sz w:val="21"/>
          <w:szCs w:val="21"/>
        </w:rPr>
        <w:t>char</w:t>
      </w:r>
      <w:proofErr w:type="spellEnd"/>
      <w:r w:rsidRPr="0BA3C2CB">
        <w:rPr>
          <w:rFonts w:ascii="Calibri" w:eastAsia="Calibri" w:hAnsi="Calibri" w:cs="Calibri"/>
          <w:color w:val="333333"/>
          <w:sz w:val="21"/>
          <w:szCs w:val="21"/>
        </w:rPr>
        <w:t xml:space="preserve"> al evaluar una expresión.</w:t>
      </w:r>
    </w:p>
    <w:p w14:paraId="42A8D090" w14:textId="50E2A44A" w:rsidR="1B121690" w:rsidRDefault="1B121690" w:rsidP="0BA3C2CB">
      <w:pPr>
        <w:pStyle w:val="Prrafodelista"/>
        <w:numPr>
          <w:ilvl w:val="0"/>
          <w:numId w:val="3"/>
        </w:numPr>
        <w:jc w:val="both"/>
        <w:rPr>
          <w:rFonts w:eastAsiaTheme="minorEastAsia"/>
          <w:color w:val="333333"/>
          <w:sz w:val="21"/>
          <w:szCs w:val="21"/>
        </w:rPr>
      </w:pPr>
      <w:r w:rsidRPr="0BA3C2CB">
        <w:rPr>
          <w:rFonts w:ascii="Calibri" w:eastAsia="Calibri" w:hAnsi="Calibri" w:cs="Calibri"/>
          <w:color w:val="333333"/>
          <w:sz w:val="21"/>
          <w:szCs w:val="21"/>
        </w:rPr>
        <w:t xml:space="preserve">Si un operando es </w:t>
      </w:r>
      <w:proofErr w:type="spellStart"/>
      <w:r w:rsidRPr="0BA3C2CB">
        <w:rPr>
          <w:rFonts w:ascii="Calibri" w:eastAsia="Calibri" w:hAnsi="Calibri" w:cs="Calibri"/>
          <w:color w:val="333333"/>
          <w:sz w:val="21"/>
          <w:szCs w:val="21"/>
        </w:rPr>
        <w:t>long</w:t>
      </w:r>
      <w:proofErr w:type="spellEnd"/>
      <w:r w:rsidRPr="0BA3C2CB">
        <w:rPr>
          <w:rFonts w:ascii="Calibri" w:eastAsia="Calibri" w:hAnsi="Calibri" w:cs="Calibri"/>
          <w:color w:val="333333"/>
          <w:sz w:val="21"/>
          <w:szCs w:val="21"/>
        </w:rPr>
        <w:t xml:space="preserve">, </w:t>
      </w:r>
      <w:proofErr w:type="spellStart"/>
      <w:r w:rsidRPr="0BA3C2CB">
        <w:rPr>
          <w:rFonts w:ascii="Calibri" w:eastAsia="Calibri" w:hAnsi="Calibri" w:cs="Calibri"/>
          <w:color w:val="333333"/>
          <w:sz w:val="21"/>
          <w:szCs w:val="21"/>
        </w:rPr>
        <w:t>float</w:t>
      </w:r>
      <w:proofErr w:type="spellEnd"/>
      <w:r w:rsidRPr="0BA3C2CB">
        <w:rPr>
          <w:rFonts w:ascii="Calibri" w:eastAsia="Calibri" w:hAnsi="Calibri" w:cs="Calibri"/>
          <w:color w:val="333333"/>
          <w:sz w:val="21"/>
          <w:szCs w:val="21"/>
        </w:rPr>
        <w:t xml:space="preserve"> o </w:t>
      </w:r>
      <w:proofErr w:type="spellStart"/>
      <w:r w:rsidRPr="0BA3C2CB">
        <w:rPr>
          <w:rFonts w:ascii="Calibri" w:eastAsia="Calibri" w:hAnsi="Calibri" w:cs="Calibri"/>
          <w:color w:val="333333"/>
          <w:sz w:val="21"/>
          <w:szCs w:val="21"/>
        </w:rPr>
        <w:t>double</w:t>
      </w:r>
      <w:proofErr w:type="spellEnd"/>
      <w:r w:rsidRPr="0BA3C2CB">
        <w:rPr>
          <w:rFonts w:ascii="Calibri" w:eastAsia="Calibri" w:hAnsi="Calibri" w:cs="Calibri"/>
          <w:color w:val="333333"/>
          <w:sz w:val="21"/>
          <w:szCs w:val="21"/>
        </w:rPr>
        <w:t xml:space="preserve">, la expresión se promueve a </w:t>
      </w:r>
      <w:proofErr w:type="spellStart"/>
      <w:r w:rsidRPr="0BA3C2CB">
        <w:rPr>
          <w:rFonts w:ascii="Calibri" w:eastAsia="Calibri" w:hAnsi="Calibri" w:cs="Calibri"/>
          <w:color w:val="333333"/>
          <w:sz w:val="21"/>
          <w:szCs w:val="21"/>
        </w:rPr>
        <w:t>long</w:t>
      </w:r>
      <w:proofErr w:type="spellEnd"/>
      <w:r w:rsidRPr="0BA3C2CB">
        <w:rPr>
          <w:rFonts w:ascii="Calibri" w:eastAsia="Calibri" w:hAnsi="Calibri" w:cs="Calibri"/>
          <w:color w:val="333333"/>
          <w:sz w:val="21"/>
          <w:szCs w:val="21"/>
        </w:rPr>
        <w:t xml:space="preserve">, </w:t>
      </w:r>
      <w:proofErr w:type="spellStart"/>
      <w:r w:rsidRPr="0BA3C2CB">
        <w:rPr>
          <w:rFonts w:ascii="Calibri" w:eastAsia="Calibri" w:hAnsi="Calibri" w:cs="Calibri"/>
          <w:color w:val="333333"/>
          <w:sz w:val="21"/>
          <w:szCs w:val="21"/>
        </w:rPr>
        <w:t>float</w:t>
      </w:r>
      <w:proofErr w:type="spellEnd"/>
      <w:r w:rsidRPr="0BA3C2CB">
        <w:rPr>
          <w:rFonts w:ascii="Calibri" w:eastAsia="Calibri" w:hAnsi="Calibri" w:cs="Calibri"/>
          <w:color w:val="333333"/>
          <w:sz w:val="21"/>
          <w:szCs w:val="21"/>
        </w:rPr>
        <w:t xml:space="preserve"> o </w:t>
      </w:r>
      <w:proofErr w:type="spellStart"/>
      <w:r w:rsidRPr="0BA3C2CB">
        <w:rPr>
          <w:rFonts w:ascii="Calibri" w:eastAsia="Calibri" w:hAnsi="Calibri" w:cs="Calibri"/>
          <w:color w:val="333333"/>
          <w:sz w:val="21"/>
          <w:szCs w:val="21"/>
        </w:rPr>
        <w:t>double</w:t>
      </w:r>
      <w:proofErr w:type="spellEnd"/>
      <w:r w:rsidRPr="0BA3C2CB">
        <w:rPr>
          <w:rFonts w:ascii="Calibri" w:eastAsia="Calibri" w:hAnsi="Calibri" w:cs="Calibri"/>
          <w:color w:val="333333"/>
          <w:sz w:val="21"/>
          <w:szCs w:val="21"/>
        </w:rPr>
        <w:t>, respectivamente.</w:t>
      </w:r>
    </w:p>
    <w:p w14:paraId="48016CCE" w14:textId="5F3AD948" w:rsidR="0BA3C2CB" w:rsidRDefault="0BA3C2CB" w:rsidP="0BA3C2CB">
      <w:pPr>
        <w:jc w:val="both"/>
      </w:pPr>
    </w:p>
    <w:p w14:paraId="62C8933A" w14:textId="0DB24E97" w:rsidR="1B121690" w:rsidRDefault="1B121690" w:rsidP="0BA3C2CB">
      <w:pPr>
        <w:jc w:val="both"/>
      </w:pPr>
      <w:proofErr w:type="gramStart"/>
      <w:r w:rsidRPr="0BA3C2CB">
        <w:rPr>
          <w:rFonts w:ascii="Calibri" w:eastAsia="Calibri" w:hAnsi="Calibri" w:cs="Calibri"/>
          <w:color w:val="333333"/>
          <w:sz w:val="18"/>
          <w:szCs w:val="18"/>
        </w:rPr>
        <w:t>byte</w:t>
      </w:r>
      <w:proofErr w:type="gramEnd"/>
      <w:r w:rsidRPr="0BA3C2CB">
        <w:rPr>
          <w:rFonts w:ascii="Calibri" w:eastAsia="Calibri" w:hAnsi="Calibri" w:cs="Calibri"/>
          <w:color w:val="333333"/>
          <w:sz w:val="18"/>
          <w:szCs w:val="18"/>
        </w:rPr>
        <w:t xml:space="preserve"> b = 42; </w:t>
      </w:r>
    </w:p>
    <w:p w14:paraId="55A4A2C1" w14:textId="54AD98F5" w:rsidR="1B121690" w:rsidRDefault="1B121690" w:rsidP="0BA3C2CB">
      <w:pPr>
        <w:jc w:val="both"/>
      </w:pPr>
      <w:proofErr w:type="spellStart"/>
      <w:proofErr w:type="gramStart"/>
      <w:r w:rsidRPr="0BA3C2CB">
        <w:rPr>
          <w:rFonts w:ascii="Calibri" w:eastAsia="Calibri" w:hAnsi="Calibri" w:cs="Calibri"/>
          <w:color w:val="333333"/>
          <w:sz w:val="18"/>
          <w:szCs w:val="18"/>
        </w:rPr>
        <w:t>char</w:t>
      </w:r>
      <w:proofErr w:type="spellEnd"/>
      <w:proofErr w:type="gramEnd"/>
      <w:r w:rsidRPr="0BA3C2CB">
        <w:rPr>
          <w:rFonts w:ascii="Calibri" w:eastAsia="Calibri" w:hAnsi="Calibri" w:cs="Calibri"/>
          <w:color w:val="333333"/>
          <w:sz w:val="18"/>
          <w:szCs w:val="18"/>
        </w:rPr>
        <w:t xml:space="preserve"> c = 'a'; </w:t>
      </w:r>
    </w:p>
    <w:p w14:paraId="1DDBDC80" w14:textId="6AFAA8B3" w:rsidR="1B121690" w:rsidRDefault="1B121690" w:rsidP="0BA3C2CB">
      <w:pPr>
        <w:jc w:val="both"/>
      </w:pPr>
      <w:proofErr w:type="gramStart"/>
      <w:r w:rsidRPr="0BA3C2CB">
        <w:rPr>
          <w:rFonts w:ascii="Calibri" w:eastAsia="Calibri" w:hAnsi="Calibri" w:cs="Calibri"/>
          <w:color w:val="333333"/>
          <w:sz w:val="18"/>
          <w:szCs w:val="18"/>
        </w:rPr>
        <w:t>short</w:t>
      </w:r>
      <w:proofErr w:type="gramEnd"/>
      <w:r w:rsidRPr="0BA3C2CB">
        <w:rPr>
          <w:rFonts w:ascii="Calibri" w:eastAsia="Calibri" w:hAnsi="Calibri" w:cs="Calibri"/>
          <w:color w:val="333333"/>
          <w:sz w:val="18"/>
          <w:szCs w:val="18"/>
        </w:rPr>
        <w:t xml:space="preserve"> s = 1024;</w:t>
      </w:r>
    </w:p>
    <w:p w14:paraId="6698A248" w14:textId="6684E21D" w:rsidR="1B121690" w:rsidRDefault="1B121690" w:rsidP="0BA3C2CB">
      <w:pPr>
        <w:jc w:val="both"/>
      </w:pPr>
      <w:proofErr w:type="spellStart"/>
      <w:proofErr w:type="gramStart"/>
      <w:r w:rsidRPr="0BA3C2CB">
        <w:rPr>
          <w:rFonts w:ascii="Calibri" w:eastAsia="Calibri" w:hAnsi="Calibri" w:cs="Calibri"/>
          <w:color w:val="333333"/>
          <w:sz w:val="18"/>
          <w:szCs w:val="18"/>
        </w:rPr>
        <w:t>int</w:t>
      </w:r>
      <w:proofErr w:type="spellEnd"/>
      <w:proofErr w:type="gramEnd"/>
      <w:r w:rsidRPr="0BA3C2CB">
        <w:rPr>
          <w:rFonts w:ascii="Calibri" w:eastAsia="Calibri" w:hAnsi="Calibri" w:cs="Calibri"/>
          <w:color w:val="333333"/>
          <w:sz w:val="18"/>
          <w:szCs w:val="18"/>
        </w:rPr>
        <w:t xml:space="preserve"> i = 50000;</w:t>
      </w:r>
    </w:p>
    <w:p w14:paraId="3DF45148" w14:textId="2DFA2179" w:rsidR="1B121690" w:rsidRDefault="1B121690" w:rsidP="0BA3C2CB">
      <w:pPr>
        <w:jc w:val="both"/>
      </w:pPr>
      <w:proofErr w:type="spellStart"/>
      <w:proofErr w:type="gramStart"/>
      <w:r w:rsidRPr="0BA3C2CB">
        <w:rPr>
          <w:rFonts w:ascii="Calibri" w:eastAsia="Calibri" w:hAnsi="Calibri" w:cs="Calibri"/>
          <w:color w:val="333333"/>
          <w:sz w:val="18"/>
          <w:szCs w:val="18"/>
        </w:rPr>
        <w:t>float</w:t>
      </w:r>
      <w:proofErr w:type="spellEnd"/>
      <w:proofErr w:type="gramEnd"/>
      <w:r w:rsidRPr="0BA3C2CB">
        <w:rPr>
          <w:rFonts w:ascii="Calibri" w:eastAsia="Calibri" w:hAnsi="Calibri" w:cs="Calibri"/>
          <w:color w:val="333333"/>
          <w:sz w:val="18"/>
          <w:szCs w:val="18"/>
        </w:rPr>
        <w:t xml:space="preserve"> f = 5.67f;</w:t>
      </w:r>
    </w:p>
    <w:p w14:paraId="7B751E32" w14:textId="1F88C039" w:rsidR="1B121690" w:rsidRDefault="1B121690" w:rsidP="0BA3C2CB">
      <w:pPr>
        <w:jc w:val="both"/>
      </w:pPr>
      <w:proofErr w:type="spellStart"/>
      <w:proofErr w:type="gramStart"/>
      <w:r w:rsidRPr="0BA3C2CB">
        <w:rPr>
          <w:rFonts w:ascii="Calibri" w:eastAsia="Calibri" w:hAnsi="Calibri" w:cs="Calibri"/>
          <w:color w:val="333333"/>
          <w:sz w:val="18"/>
          <w:szCs w:val="18"/>
        </w:rPr>
        <w:t>double</w:t>
      </w:r>
      <w:proofErr w:type="spellEnd"/>
      <w:proofErr w:type="gramEnd"/>
      <w:r w:rsidRPr="0BA3C2CB">
        <w:rPr>
          <w:rFonts w:ascii="Calibri" w:eastAsia="Calibri" w:hAnsi="Calibri" w:cs="Calibri"/>
          <w:color w:val="333333"/>
          <w:sz w:val="18"/>
          <w:szCs w:val="18"/>
        </w:rPr>
        <w:t xml:space="preserve"> d = .1234;</w:t>
      </w:r>
    </w:p>
    <w:p w14:paraId="75416AA8" w14:textId="6B6C0354" w:rsidR="1B121690" w:rsidRDefault="1B121690" w:rsidP="0BA3C2CB">
      <w:pPr>
        <w:jc w:val="both"/>
        <w:rPr>
          <w:rFonts w:ascii="Calibri" w:eastAsia="Calibri" w:hAnsi="Calibri" w:cs="Calibri"/>
          <w:color w:val="333333"/>
          <w:sz w:val="18"/>
          <w:szCs w:val="18"/>
        </w:rPr>
      </w:pPr>
      <w:r w:rsidRPr="0BA3C2CB">
        <w:rPr>
          <w:rFonts w:ascii="Calibri" w:eastAsia="Calibri" w:hAnsi="Calibri" w:cs="Calibri"/>
          <w:color w:val="333333"/>
          <w:sz w:val="18"/>
          <w:szCs w:val="18"/>
        </w:rPr>
        <w:t xml:space="preserve">// La </w:t>
      </w:r>
      <w:proofErr w:type="spellStart"/>
      <w:r w:rsidRPr="0BA3C2CB">
        <w:rPr>
          <w:rFonts w:ascii="Calibri" w:eastAsia="Calibri" w:hAnsi="Calibri" w:cs="Calibri"/>
          <w:color w:val="333333"/>
          <w:sz w:val="18"/>
          <w:szCs w:val="18"/>
        </w:rPr>
        <w:t>expresion</w:t>
      </w:r>
      <w:proofErr w:type="spellEnd"/>
    </w:p>
    <w:p w14:paraId="7E10DDB1" w14:textId="66260F0E" w:rsidR="1B121690" w:rsidRDefault="1B121690" w:rsidP="0BA3C2CB">
      <w:pPr>
        <w:jc w:val="both"/>
      </w:pPr>
      <w:proofErr w:type="spellStart"/>
      <w:proofErr w:type="gramStart"/>
      <w:r w:rsidRPr="0BA3C2CB">
        <w:rPr>
          <w:rFonts w:ascii="Calibri" w:eastAsia="Calibri" w:hAnsi="Calibri" w:cs="Calibri"/>
          <w:color w:val="333333"/>
          <w:sz w:val="18"/>
          <w:szCs w:val="18"/>
        </w:rPr>
        <w:t>double</w:t>
      </w:r>
      <w:proofErr w:type="spellEnd"/>
      <w:proofErr w:type="gramEnd"/>
      <w:r w:rsidRPr="0BA3C2CB">
        <w:rPr>
          <w:rFonts w:ascii="Calibri" w:eastAsia="Calibri" w:hAnsi="Calibri" w:cs="Calibri"/>
          <w:color w:val="333333"/>
          <w:sz w:val="18"/>
          <w:szCs w:val="18"/>
        </w:rPr>
        <w:t xml:space="preserve"> </w:t>
      </w:r>
      <w:proofErr w:type="spellStart"/>
      <w:r w:rsidRPr="0BA3C2CB">
        <w:rPr>
          <w:rFonts w:ascii="Calibri" w:eastAsia="Calibri" w:hAnsi="Calibri" w:cs="Calibri"/>
          <w:color w:val="333333"/>
          <w:sz w:val="18"/>
          <w:szCs w:val="18"/>
        </w:rPr>
        <w:t>result</w:t>
      </w:r>
      <w:proofErr w:type="spellEnd"/>
      <w:r w:rsidRPr="0BA3C2CB">
        <w:rPr>
          <w:rFonts w:ascii="Calibri" w:eastAsia="Calibri" w:hAnsi="Calibri" w:cs="Calibri"/>
          <w:color w:val="333333"/>
          <w:sz w:val="18"/>
          <w:szCs w:val="18"/>
        </w:rPr>
        <w:t xml:space="preserve"> = (f * b) + (i / c) - (d * s);</w:t>
      </w:r>
    </w:p>
    <w:p w14:paraId="3C7EDE25" w14:textId="1E20C41C" w:rsidR="0BA3C2CB" w:rsidRDefault="0BA3C2CB" w:rsidP="0BA3C2CB">
      <w:pPr>
        <w:jc w:val="both"/>
      </w:pPr>
    </w:p>
    <w:p w14:paraId="118CC01B" w14:textId="0D52EAD1" w:rsidR="1B121690" w:rsidRDefault="1B121690" w:rsidP="0BA3C2CB">
      <w:pPr>
        <w:pStyle w:val="Ttulo2"/>
        <w:jc w:val="both"/>
      </w:pPr>
      <w:r w:rsidRPr="0BA3C2CB">
        <w:rPr>
          <w:rFonts w:ascii="Calibri" w:eastAsia="Calibri" w:hAnsi="Calibri" w:cs="Calibri"/>
          <w:color w:val="333333"/>
          <w:sz w:val="45"/>
          <w:szCs w:val="45"/>
        </w:rPr>
        <w:t>Casting de Tipo explícito en Expresiones</w:t>
      </w:r>
    </w:p>
    <w:p w14:paraId="2889189D" w14:textId="4D18D2DA" w:rsidR="1B121690" w:rsidRDefault="1B121690" w:rsidP="0BA3C2CB">
      <w:pPr>
        <w:jc w:val="both"/>
      </w:pPr>
      <w:r w:rsidRPr="0BA3C2CB">
        <w:rPr>
          <w:rFonts w:ascii="Calibri" w:eastAsia="Calibri" w:hAnsi="Calibri" w:cs="Calibri"/>
          <w:color w:val="333333"/>
          <w:sz w:val="21"/>
          <w:szCs w:val="21"/>
        </w:rPr>
        <w:t>Al evaluar expresiones, el resultado se actualiza automáticamente a un tipo de datos más grande del operando. Pero si almacenamos ese resultado en un tipo de datos más pequeño, genera un error de tiempo de compilación, por lo que debemos “castear” el resultado.</w:t>
      </w:r>
    </w:p>
    <w:p w14:paraId="0BBEC1FA" w14:textId="041D071D" w:rsidR="1B121690" w:rsidRDefault="1B121690" w:rsidP="0BA3C2CB">
      <w:pPr>
        <w:jc w:val="both"/>
      </w:pPr>
      <w:proofErr w:type="gramStart"/>
      <w:r w:rsidRPr="0BA3C2CB">
        <w:rPr>
          <w:rFonts w:ascii="Calibri" w:eastAsia="Calibri" w:hAnsi="Calibri" w:cs="Calibri"/>
          <w:color w:val="333333"/>
          <w:sz w:val="18"/>
          <w:szCs w:val="18"/>
        </w:rPr>
        <w:t>byte</w:t>
      </w:r>
      <w:proofErr w:type="gramEnd"/>
      <w:r w:rsidRPr="0BA3C2CB">
        <w:rPr>
          <w:rFonts w:ascii="Calibri" w:eastAsia="Calibri" w:hAnsi="Calibri" w:cs="Calibri"/>
          <w:color w:val="333333"/>
          <w:sz w:val="18"/>
          <w:szCs w:val="18"/>
        </w:rPr>
        <w:t xml:space="preserve"> b = 50; </w:t>
      </w:r>
    </w:p>
    <w:p w14:paraId="399953B9" w14:textId="379E49A5" w:rsidR="1B121690" w:rsidRDefault="1B121690" w:rsidP="0BA3C2CB">
      <w:pPr>
        <w:jc w:val="both"/>
      </w:pPr>
      <w:r w:rsidRPr="0BA3C2CB">
        <w:rPr>
          <w:rFonts w:ascii="Calibri" w:eastAsia="Calibri" w:hAnsi="Calibri" w:cs="Calibri"/>
          <w:color w:val="333333"/>
          <w:sz w:val="18"/>
          <w:szCs w:val="18"/>
        </w:rPr>
        <w:t xml:space="preserve">//casting de tipo </w:t>
      </w:r>
      <w:proofErr w:type="spellStart"/>
      <w:r w:rsidRPr="0BA3C2CB">
        <w:rPr>
          <w:rFonts w:ascii="Calibri" w:eastAsia="Calibri" w:hAnsi="Calibri" w:cs="Calibri"/>
          <w:color w:val="333333"/>
          <w:sz w:val="18"/>
          <w:szCs w:val="18"/>
        </w:rPr>
        <w:t>int</w:t>
      </w:r>
      <w:proofErr w:type="spellEnd"/>
      <w:r w:rsidRPr="0BA3C2CB">
        <w:rPr>
          <w:rFonts w:ascii="Calibri" w:eastAsia="Calibri" w:hAnsi="Calibri" w:cs="Calibri"/>
          <w:color w:val="333333"/>
          <w:sz w:val="18"/>
          <w:szCs w:val="18"/>
        </w:rPr>
        <w:t xml:space="preserve"> a byte</w:t>
      </w:r>
    </w:p>
    <w:p w14:paraId="035D5434" w14:textId="76702810" w:rsidR="1B121690" w:rsidRDefault="1B121690" w:rsidP="0BA3C2CB">
      <w:pPr>
        <w:jc w:val="both"/>
      </w:pPr>
      <w:r w:rsidRPr="0BA3C2CB">
        <w:rPr>
          <w:rFonts w:ascii="Calibri" w:eastAsia="Calibri" w:hAnsi="Calibri" w:cs="Calibri"/>
          <w:color w:val="333333"/>
          <w:sz w:val="18"/>
          <w:szCs w:val="18"/>
        </w:rPr>
        <w:t>//mostraría error si no detallamos (byte)</w:t>
      </w:r>
    </w:p>
    <w:p w14:paraId="6D3E3F39" w14:textId="05551B8F" w:rsidR="1B121690" w:rsidRDefault="1B121690" w:rsidP="0BA3C2CB">
      <w:pPr>
        <w:jc w:val="both"/>
      </w:pPr>
      <w:r w:rsidRPr="0BA3C2CB">
        <w:rPr>
          <w:rFonts w:ascii="Calibri" w:eastAsia="Calibri" w:hAnsi="Calibri" w:cs="Calibri"/>
          <w:color w:val="333333"/>
          <w:sz w:val="18"/>
          <w:szCs w:val="18"/>
        </w:rPr>
        <w:t>b = (byte</w:t>
      </w:r>
      <w:proofErr w:type="gramStart"/>
      <w:r w:rsidRPr="0BA3C2CB">
        <w:rPr>
          <w:rFonts w:ascii="Calibri" w:eastAsia="Calibri" w:hAnsi="Calibri" w:cs="Calibri"/>
          <w:color w:val="333333"/>
          <w:sz w:val="18"/>
          <w:szCs w:val="18"/>
        </w:rPr>
        <w:t>)(</w:t>
      </w:r>
      <w:proofErr w:type="gramEnd"/>
      <w:r w:rsidRPr="0BA3C2CB">
        <w:rPr>
          <w:rFonts w:ascii="Calibri" w:eastAsia="Calibri" w:hAnsi="Calibri" w:cs="Calibri"/>
          <w:color w:val="333333"/>
          <w:sz w:val="18"/>
          <w:szCs w:val="18"/>
        </w:rPr>
        <w:t>b * 2);</w:t>
      </w:r>
    </w:p>
    <w:p w14:paraId="1A59F0FD" w14:textId="0912EDAE" w:rsidR="0BA3C2CB" w:rsidRDefault="0BA3C2CB" w:rsidP="0BA3C2CB">
      <w:pPr>
        <w:jc w:val="both"/>
        <w:rPr>
          <w:rFonts w:ascii="Calibri" w:eastAsia="Calibri" w:hAnsi="Calibri" w:cs="Calibri"/>
          <w:color w:val="333333"/>
          <w:sz w:val="21"/>
          <w:szCs w:val="21"/>
        </w:rPr>
      </w:pPr>
    </w:p>
    <w:p w14:paraId="329F2026" w14:textId="119424F4" w:rsidR="0BA3C2CB" w:rsidRDefault="0BA3C2CB" w:rsidP="0BA3C2CB">
      <w:pPr>
        <w:jc w:val="both"/>
        <w:rPr>
          <w:rFonts w:ascii="Calibri" w:eastAsia="Calibri" w:hAnsi="Calibri" w:cs="Calibri"/>
          <w:color w:val="333333"/>
          <w:sz w:val="21"/>
          <w:szCs w:val="21"/>
        </w:rPr>
      </w:pPr>
    </w:p>
    <w:p w14:paraId="30D55385" w14:textId="77777777" w:rsidR="00E90094" w:rsidRDefault="00E90094">
      <w:pPr>
        <w:rPr>
          <w:rFonts w:ascii="Calibri" w:eastAsia="Calibri" w:hAnsi="Calibri" w:cs="Calibri"/>
          <w:color w:val="333333"/>
          <w:sz w:val="45"/>
          <w:szCs w:val="45"/>
        </w:rPr>
      </w:pPr>
      <w:r>
        <w:rPr>
          <w:rFonts w:ascii="Calibri" w:eastAsia="Calibri" w:hAnsi="Calibri" w:cs="Calibri"/>
          <w:color w:val="333333"/>
          <w:sz w:val="45"/>
          <w:szCs w:val="45"/>
        </w:rPr>
        <w:br w:type="page"/>
      </w:r>
    </w:p>
    <w:p w14:paraId="28B3BF4D" w14:textId="6EE06025" w:rsidR="1B121690" w:rsidRDefault="1B121690" w:rsidP="0BA3C2CB">
      <w:pPr>
        <w:pStyle w:val="Ttulo2"/>
        <w:jc w:val="both"/>
        <w:rPr>
          <w:rFonts w:ascii="Calibri" w:eastAsia="Calibri" w:hAnsi="Calibri" w:cs="Calibri"/>
          <w:color w:val="333333"/>
          <w:sz w:val="45"/>
          <w:szCs w:val="45"/>
        </w:rPr>
      </w:pPr>
      <w:r w:rsidRPr="0BA3C2CB">
        <w:rPr>
          <w:rFonts w:ascii="Calibri" w:eastAsia="Calibri" w:hAnsi="Calibri" w:cs="Calibri"/>
          <w:color w:val="333333"/>
          <w:sz w:val="45"/>
          <w:szCs w:val="45"/>
        </w:rPr>
        <w:lastRenderedPageBreak/>
        <w:t>MÉTODO VALUEOF PARA CONVERSIÓN DE TIPOS</w:t>
      </w:r>
    </w:p>
    <w:p w14:paraId="1C58E29F" w14:textId="5867DA30" w:rsidR="0BA3C2CB" w:rsidRDefault="0BA3C2CB" w:rsidP="0BA3C2CB">
      <w:pPr>
        <w:jc w:val="both"/>
      </w:pPr>
    </w:p>
    <w:p w14:paraId="3D2469BD" w14:textId="74847F98" w:rsidR="1B121690" w:rsidRDefault="1B121690" w:rsidP="0BA3C2CB">
      <w:pPr>
        <w:jc w:val="both"/>
      </w:pPr>
      <w:r w:rsidRPr="0BA3C2CB">
        <w:rPr>
          <w:rFonts w:ascii="Calibri" w:eastAsia="Calibri" w:hAnsi="Calibri" w:cs="Calibri"/>
          <w:color w:val="41423D"/>
          <w:sz w:val="18"/>
          <w:szCs w:val="18"/>
        </w:rPr>
        <w:t xml:space="preserve">El método </w:t>
      </w:r>
      <w:proofErr w:type="spellStart"/>
      <w:r w:rsidRPr="0BA3C2CB">
        <w:rPr>
          <w:rFonts w:ascii="Calibri" w:eastAsia="Calibri" w:hAnsi="Calibri" w:cs="Calibri"/>
          <w:color w:val="41423D"/>
          <w:sz w:val="18"/>
          <w:szCs w:val="18"/>
        </w:rPr>
        <w:t>valueOf</w:t>
      </w:r>
      <w:proofErr w:type="spellEnd"/>
      <w:r w:rsidRPr="0BA3C2CB">
        <w:rPr>
          <w:rFonts w:ascii="Calibri" w:eastAsia="Calibri" w:hAnsi="Calibri" w:cs="Calibri"/>
          <w:color w:val="41423D"/>
          <w:sz w:val="18"/>
          <w:szCs w:val="18"/>
        </w:rPr>
        <w:t xml:space="preserve"> es un método sobrecargado aplicable a numerosas clases de Java y que permite realizar conversiones de tipos. Veamos algunos ejemplos de uso.</w:t>
      </w:r>
    </w:p>
    <w:tbl>
      <w:tblPr>
        <w:tblStyle w:val="Tablaconcuadrcula"/>
        <w:tblW w:w="0" w:type="auto"/>
        <w:tblLayout w:type="fixed"/>
        <w:tblLook w:val="06A0" w:firstRow="1" w:lastRow="0" w:firstColumn="1" w:lastColumn="0" w:noHBand="1" w:noVBand="1"/>
      </w:tblPr>
      <w:tblGrid>
        <w:gridCol w:w="4508"/>
        <w:gridCol w:w="4508"/>
      </w:tblGrid>
      <w:tr w:rsidR="0BA3C2CB" w14:paraId="16A56FB6" w14:textId="77777777" w:rsidTr="0BA3C2CB">
        <w:tc>
          <w:tcPr>
            <w:tcW w:w="4508" w:type="dxa"/>
            <w:vAlign w:val="center"/>
          </w:tcPr>
          <w:p w14:paraId="45C9EF1E" w14:textId="5EED4BF8" w:rsidR="0BA3C2CB" w:rsidRDefault="0BA3C2CB" w:rsidP="0BA3C2CB">
            <w:pPr>
              <w:jc w:val="both"/>
            </w:pPr>
            <w:r w:rsidRPr="0BA3C2CB">
              <w:rPr>
                <w:b/>
                <w:bCs/>
              </w:rPr>
              <w:t>EXPRESIÓN</w:t>
            </w:r>
          </w:p>
        </w:tc>
        <w:tc>
          <w:tcPr>
            <w:tcW w:w="4508" w:type="dxa"/>
            <w:vAlign w:val="center"/>
          </w:tcPr>
          <w:p w14:paraId="0792C0C6" w14:textId="71B9A8C3" w:rsidR="0BA3C2CB" w:rsidRDefault="0BA3C2CB" w:rsidP="0BA3C2CB">
            <w:pPr>
              <w:jc w:val="both"/>
            </w:pPr>
            <w:r w:rsidRPr="0BA3C2CB">
              <w:rPr>
                <w:b/>
                <w:bCs/>
              </w:rPr>
              <w:t>INTERPRETACIÓN aprenderaprogramar.com</w:t>
            </w:r>
          </w:p>
        </w:tc>
      </w:tr>
      <w:tr w:rsidR="0BA3C2CB" w14:paraId="25B6988F" w14:textId="77777777" w:rsidTr="0BA3C2CB">
        <w:tc>
          <w:tcPr>
            <w:tcW w:w="4508" w:type="dxa"/>
            <w:vAlign w:val="center"/>
          </w:tcPr>
          <w:p w14:paraId="09B5AD46" w14:textId="6C6DFE7B" w:rsidR="0BA3C2CB" w:rsidRDefault="0BA3C2CB" w:rsidP="0BA3C2CB">
            <w:pPr>
              <w:jc w:val="both"/>
            </w:pPr>
            <w:proofErr w:type="spellStart"/>
            <w:r w:rsidRPr="0BA3C2CB">
              <w:rPr>
                <w:b/>
                <w:bCs/>
              </w:rPr>
              <w:t>miInteger</w:t>
            </w:r>
            <w:proofErr w:type="spellEnd"/>
            <w:r w:rsidRPr="0BA3C2CB">
              <w:rPr>
                <w:b/>
                <w:bCs/>
              </w:rPr>
              <w:t xml:space="preserve"> = </w:t>
            </w:r>
            <w:proofErr w:type="spellStart"/>
            <w:r w:rsidRPr="0BA3C2CB">
              <w:rPr>
                <w:b/>
                <w:bCs/>
              </w:rPr>
              <w:t>miInteger.valueOf</w:t>
            </w:r>
            <w:proofErr w:type="spellEnd"/>
            <w:r w:rsidRPr="0BA3C2CB">
              <w:rPr>
                <w:b/>
                <w:bCs/>
              </w:rPr>
              <w:t xml:space="preserve"> (i)</w:t>
            </w:r>
          </w:p>
        </w:tc>
        <w:tc>
          <w:tcPr>
            <w:tcW w:w="4508" w:type="dxa"/>
            <w:vAlign w:val="center"/>
          </w:tcPr>
          <w:p w14:paraId="368760BE" w14:textId="55C714AA" w:rsidR="0BA3C2CB" w:rsidRDefault="0BA3C2CB" w:rsidP="0BA3C2CB">
            <w:pPr>
              <w:jc w:val="both"/>
            </w:pPr>
            <w:r>
              <w:t xml:space="preserve">Con i entero primitivo que se transforma en </w:t>
            </w:r>
            <w:proofErr w:type="spellStart"/>
            <w:r>
              <w:t>Integer</w:t>
            </w:r>
            <w:proofErr w:type="spellEnd"/>
          </w:p>
        </w:tc>
      </w:tr>
      <w:tr w:rsidR="0BA3C2CB" w14:paraId="7F487298" w14:textId="77777777" w:rsidTr="0BA3C2CB">
        <w:tc>
          <w:tcPr>
            <w:tcW w:w="4508" w:type="dxa"/>
            <w:vAlign w:val="center"/>
          </w:tcPr>
          <w:p w14:paraId="72657FE6" w14:textId="216A143F" w:rsidR="0BA3C2CB" w:rsidRDefault="0BA3C2CB" w:rsidP="0BA3C2CB">
            <w:pPr>
              <w:jc w:val="both"/>
            </w:pPr>
            <w:proofErr w:type="spellStart"/>
            <w:r w:rsidRPr="0BA3C2CB">
              <w:rPr>
                <w:b/>
                <w:bCs/>
              </w:rPr>
              <w:t>miInteger</w:t>
            </w:r>
            <w:proofErr w:type="spellEnd"/>
            <w:r w:rsidRPr="0BA3C2CB">
              <w:rPr>
                <w:b/>
                <w:bCs/>
              </w:rPr>
              <w:t xml:space="preserve"> = </w:t>
            </w:r>
            <w:proofErr w:type="spellStart"/>
            <w:r w:rsidRPr="0BA3C2CB">
              <w:rPr>
                <w:b/>
                <w:bCs/>
              </w:rPr>
              <w:t>miInteger.valueOf</w:t>
            </w:r>
            <w:proofErr w:type="spellEnd"/>
            <w:r w:rsidRPr="0BA3C2CB">
              <w:rPr>
                <w:b/>
                <w:bCs/>
              </w:rPr>
              <w:t xml:space="preserve"> (</w:t>
            </w:r>
            <w:proofErr w:type="spellStart"/>
            <w:r w:rsidRPr="0BA3C2CB">
              <w:rPr>
                <w:b/>
                <w:bCs/>
              </w:rPr>
              <w:t>miString</w:t>
            </w:r>
            <w:proofErr w:type="spellEnd"/>
            <w:r w:rsidRPr="0BA3C2CB">
              <w:rPr>
                <w:b/>
                <w:bCs/>
              </w:rPr>
              <w:t>)</w:t>
            </w:r>
          </w:p>
        </w:tc>
        <w:tc>
          <w:tcPr>
            <w:tcW w:w="4508" w:type="dxa"/>
            <w:vAlign w:val="center"/>
          </w:tcPr>
          <w:p w14:paraId="6BD5C298" w14:textId="48670F25" w:rsidR="0BA3C2CB" w:rsidRDefault="0BA3C2CB" w:rsidP="0BA3C2CB">
            <w:pPr>
              <w:jc w:val="both"/>
            </w:pPr>
            <w:r>
              <w:t xml:space="preserve">El valor del </w:t>
            </w:r>
            <w:proofErr w:type="spellStart"/>
            <w:r>
              <w:t>String</w:t>
            </w:r>
            <w:proofErr w:type="spellEnd"/>
            <w:r>
              <w:t xml:space="preserve"> se transforma en </w:t>
            </w:r>
            <w:proofErr w:type="spellStart"/>
            <w:r>
              <w:t>Integer</w:t>
            </w:r>
            <w:proofErr w:type="spellEnd"/>
          </w:p>
        </w:tc>
      </w:tr>
      <w:tr w:rsidR="0BA3C2CB" w14:paraId="6754717B" w14:textId="77777777" w:rsidTr="0BA3C2CB">
        <w:tc>
          <w:tcPr>
            <w:tcW w:w="4508" w:type="dxa"/>
            <w:vAlign w:val="center"/>
          </w:tcPr>
          <w:p w14:paraId="502B2014" w14:textId="4A1D7879" w:rsidR="0BA3C2CB" w:rsidRDefault="0BA3C2CB" w:rsidP="0BA3C2CB">
            <w:pPr>
              <w:jc w:val="both"/>
            </w:pPr>
            <w:proofErr w:type="spellStart"/>
            <w:r w:rsidRPr="0BA3C2CB">
              <w:rPr>
                <w:b/>
                <w:bCs/>
              </w:rPr>
              <w:t>miString</w:t>
            </w:r>
            <w:proofErr w:type="spellEnd"/>
            <w:r w:rsidRPr="0BA3C2CB">
              <w:rPr>
                <w:b/>
                <w:bCs/>
              </w:rPr>
              <w:t xml:space="preserve"> = </w:t>
            </w:r>
            <w:proofErr w:type="spellStart"/>
            <w:r w:rsidRPr="0BA3C2CB">
              <w:rPr>
                <w:b/>
                <w:bCs/>
              </w:rPr>
              <w:t>miString.valueOf</w:t>
            </w:r>
            <w:proofErr w:type="spellEnd"/>
            <w:r w:rsidRPr="0BA3C2CB">
              <w:rPr>
                <w:b/>
                <w:bCs/>
              </w:rPr>
              <w:t xml:space="preserve"> (</w:t>
            </w:r>
            <w:proofErr w:type="spellStart"/>
            <w:r w:rsidRPr="0BA3C2CB">
              <w:rPr>
                <w:b/>
                <w:bCs/>
              </w:rPr>
              <w:t>miBooleano</w:t>
            </w:r>
            <w:proofErr w:type="spellEnd"/>
            <w:r w:rsidRPr="0BA3C2CB">
              <w:rPr>
                <w:b/>
                <w:bCs/>
              </w:rPr>
              <w:t>)</w:t>
            </w:r>
          </w:p>
        </w:tc>
        <w:tc>
          <w:tcPr>
            <w:tcW w:w="4508" w:type="dxa"/>
            <w:vAlign w:val="center"/>
          </w:tcPr>
          <w:p w14:paraId="0BC4BEFF" w14:textId="6A254207" w:rsidR="0BA3C2CB" w:rsidRDefault="0BA3C2CB" w:rsidP="0BA3C2CB">
            <w:pPr>
              <w:jc w:val="both"/>
            </w:pPr>
            <w:r>
              <w:t xml:space="preserve">El booleano se transforma en </w:t>
            </w:r>
            <w:proofErr w:type="spellStart"/>
            <w:r>
              <w:t>String</w:t>
            </w:r>
            <w:proofErr w:type="spellEnd"/>
            <w:r>
              <w:t xml:space="preserve"> “true” o “false”</w:t>
            </w:r>
          </w:p>
        </w:tc>
      </w:tr>
      <w:tr w:rsidR="0BA3C2CB" w14:paraId="64B876F9" w14:textId="77777777" w:rsidTr="0BA3C2CB">
        <w:tc>
          <w:tcPr>
            <w:tcW w:w="4508" w:type="dxa"/>
            <w:vAlign w:val="center"/>
          </w:tcPr>
          <w:p w14:paraId="393A3570" w14:textId="09E6FB28" w:rsidR="0BA3C2CB" w:rsidRDefault="0BA3C2CB" w:rsidP="0BA3C2CB">
            <w:pPr>
              <w:jc w:val="both"/>
            </w:pPr>
            <w:proofErr w:type="spellStart"/>
            <w:r w:rsidRPr="0BA3C2CB">
              <w:rPr>
                <w:b/>
                <w:bCs/>
              </w:rPr>
              <w:t>miString</w:t>
            </w:r>
            <w:proofErr w:type="spellEnd"/>
            <w:r w:rsidRPr="0BA3C2CB">
              <w:rPr>
                <w:b/>
                <w:bCs/>
              </w:rPr>
              <w:t xml:space="preserve"> = </w:t>
            </w:r>
            <w:proofErr w:type="spellStart"/>
            <w:r w:rsidRPr="0BA3C2CB">
              <w:rPr>
                <w:b/>
                <w:bCs/>
              </w:rPr>
              <w:t>miString.valueOf</w:t>
            </w:r>
            <w:proofErr w:type="spellEnd"/>
            <w:r w:rsidRPr="0BA3C2CB">
              <w:rPr>
                <w:b/>
                <w:bCs/>
              </w:rPr>
              <w:t xml:space="preserve"> (</w:t>
            </w:r>
            <w:proofErr w:type="spellStart"/>
            <w:r w:rsidRPr="0BA3C2CB">
              <w:rPr>
                <w:b/>
                <w:bCs/>
              </w:rPr>
              <w:t>miChar</w:t>
            </w:r>
            <w:proofErr w:type="spellEnd"/>
            <w:r w:rsidRPr="0BA3C2CB">
              <w:rPr>
                <w:b/>
                <w:bCs/>
              </w:rPr>
              <w:t>)</w:t>
            </w:r>
          </w:p>
        </w:tc>
        <w:tc>
          <w:tcPr>
            <w:tcW w:w="4508" w:type="dxa"/>
            <w:vAlign w:val="center"/>
          </w:tcPr>
          <w:p w14:paraId="72959F22" w14:textId="29FBEDCB" w:rsidR="0BA3C2CB" w:rsidRDefault="0BA3C2CB" w:rsidP="0BA3C2CB">
            <w:pPr>
              <w:jc w:val="both"/>
            </w:pPr>
            <w:r>
              <w:t>El carácter (</w:t>
            </w:r>
            <w:proofErr w:type="spellStart"/>
            <w:r>
              <w:t>char</w:t>
            </w:r>
            <w:proofErr w:type="spellEnd"/>
            <w:r>
              <w:t xml:space="preserve">) se transforma en </w:t>
            </w:r>
            <w:proofErr w:type="spellStart"/>
            <w:r>
              <w:t>String</w:t>
            </w:r>
            <w:proofErr w:type="spellEnd"/>
          </w:p>
        </w:tc>
      </w:tr>
      <w:tr w:rsidR="0BA3C2CB" w14:paraId="7C741CFF" w14:textId="77777777" w:rsidTr="0BA3C2CB">
        <w:tc>
          <w:tcPr>
            <w:tcW w:w="4508" w:type="dxa"/>
            <w:vAlign w:val="center"/>
          </w:tcPr>
          <w:p w14:paraId="735F9A18" w14:textId="39FCF2AA" w:rsidR="0BA3C2CB" w:rsidRDefault="0BA3C2CB" w:rsidP="0BA3C2CB">
            <w:pPr>
              <w:jc w:val="both"/>
            </w:pPr>
            <w:proofErr w:type="spellStart"/>
            <w:r w:rsidRPr="0BA3C2CB">
              <w:rPr>
                <w:b/>
                <w:bCs/>
              </w:rPr>
              <w:t>miString</w:t>
            </w:r>
            <w:proofErr w:type="spellEnd"/>
            <w:r w:rsidRPr="0BA3C2CB">
              <w:rPr>
                <w:b/>
                <w:bCs/>
              </w:rPr>
              <w:t xml:space="preserve"> = </w:t>
            </w:r>
            <w:proofErr w:type="spellStart"/>
            <w:r w:rsidRPr="0BA3C2CB">
              <w:rPr>
                <w:b/>
                <w:bCs/>
              </w:rPr>
              <w:t>miString.valueOf</w:t>
            </w:r>
            <w:proofErr w:type="spellEnd"/>
            <w:r w:rsidRPr="0BA3C2CB">
              <w:rPr>
                <w:b/>
                <w:bCs/>
              </w:rPr>
              <w:t xml:space="preserve"> (</w:t>
            </w:r>
            <w:proofErr w:type="spellStart"/>
            <w:r w:rsidRPr="0BA3C2CB">
              <w:rPr>
                <w:b/>
                <w:bCs/>
              </w:rPr>
              <w:t>miDouble</w:t>
            </w:r>
            <w:proofErr w:type="spellEnd"/>
            <w:r w:rsidRPr="0BA3C2CB">
              <w:rPr>
                <w:b/>
                <w:bCs/>
              </w:rPr>
              <w:t>)</w:t>
            </w:r>
          </w:p>
        </w:tc>
        <w:tc>
          <w:tcPr>
            <w:tcW w:w="4508" w:type="dxa"/>
            <w:vAlign w:val="center"/>
          </w:tcPr>
          <w:p w14:paraId="62BC482F" w14:textId="76D35A63" w:rsidR="0BA3C2CB" w:rsidRDefault="0BA3C2CB" w:rsidP="0BA3C2CB">
            <w:pPr>
              <w:jc w:val="both"/>
            </w:pPr>
            <w:r>
              <w:t xml:space="preserve">El </w:t>
            </w:r>
            <w:proofErr w:type="spellStart"/>
            <w:r>
              <w:t>double</w:t>
            </w:r>
            <w:proofErr w:type="spellEnd"/>
            <w:r>
              <w:t xml:space="preserve"> se transforma en </w:t>
            </w:r>
            <w:proofErr w:type="spellStart"/>
            <w:r>
              <w:t>String</w:t>
            </w:r>
            <w:proofErr w:type="spellEnd"/>
            <w:r>
              <w:t xml:space="preserve">. Igualmente aplicable a </w:t>
            </w:r>
            <w:proofErr w:type="spellStart"/>
            <w:r>
              <w:t>float</w:t>
            </w:r>
            <w:proofErr w:type="spellEnd"/>
            <w:r>
              <w:t xml:space="preserve">, </w:t>
            </w:r>
            <w:proofErr w:type="spellStart"/>
            <w:r>
              <w:t>int</w:t>
            </w:r>
            <w:proofErr w:type="spellEnd"/>
            <w:r>
              <w:t xml:space="preserve">, </w:t>
            </w:r>
            <w:proofErr w:type="spellStart"/>
            <w:r>
              <w:t>long</w:t>
            </w:r>
            <w:proofErr w:type="spellEnd"/>
            <w:r>
              <w:t>.</w:t>
            </w:r>
          </w:p>
        </w:tc>
      </w:tr>
    </w:tbl>
    <w:p w14:paraId="3E83B8CE" w14:textId="2D6DA03C" w:rsidR="6C12A0DD" w:rsidRDefault="6C12A0DD" w:rsidP="0BA3C2CB">
      <w:pPr>
        <w:jc w:val="both"/>
      </w:pPr>
      <w:r w:rsidRPr="0BA3C2CB">
        <w:rPr>
          <w:rFonts w:ascii="Calibri" w:eastAsia="Calibri" w:hAnsi="Calibri" w:cs="Calibri"/>
          <w:color w:val="41423D"/>
          <w:sz w:val="18"/>
          <w:szCs w:val="18"/>
        </w:rPr>
        <w:t xml:space="preserve"> </w:t>
      </w:r>
    </w:p>
    <w:p w14:paraId="55A70BBA" w14:textId="2BFB74F3" w:rsidR="6C12A0DD" w:rsidRDefault="6C12A0DD" w:rsidP="0BA3C2CB">
      <w:pPr>
        <w:jc w:val="both"/>
      </w:pPr>
      <w:r w:rsidRPr="0BA3C2CB">
        <w:rPr>
          <w:rFonts w:ascii="Calibri" w:eastAsia="Calibri" w:hAnsi="Calibri" w:cs="Calibri"/>
          <w:color w:val="41423D"/>
          <w:sz w:val="18"/>
          <w:szCs w:val="18"/>
        </w:rPr>
        <w:t xml:space="preserve"> </w:t>
      </w:r>
    </w:p>
    <w:p w14:paraId="53D57B2D" w14:textId="7183D456" w:rsidR="6C12A0DD" w:rsidRDefault="6C12A0DD" w:rsidP="0BA3C2CB">
      <w:pPr>
        <w:jc w:val="both"/>
      </w:pPr>
      <w:r w:rsidRPr="0BA3C2CB">
        <w:rPr>
          <w:rFonts w:ascii="Calibri" w:eastAsia="Calibri" w:hAnsi="Calibri" w:cs="Calibri"/>
          <w:b/>
          <w:bCs/>
          <w:color w:val="41423D"/>
          <w:sz w:val="18"/>
          <w:szCs w:val="18"/>
        </w:rPr>
        <w:t>No todas las conversiones son posibles.</w:t>
      </w:r>
      <w:r w:rsidRPr="0BA3C2CB">
        <w:rPr>
          <w:rFonts w:ascii="Calibri" w:eastAsia="Calibri" w:hAnsi="Calibri" w:cs="Calibri"/>
          <w:color w:val="41423D"/>
          <w:sz w:val="18"/>
          <w:szCs w:val="18"/>
        </w:rPr>
        <w:t xml:space="preserve"> Muchas veces por despiste los programadores escriben instrucciones de conversión incoherentes como </w:t>
      </w:r>
      <w:proofErr w:type="spellStart"/>
      <w:r w:rsidRPr="0BA3C2CB">
        <w:rPr>
          <w:rFonts w:ascii="Calibri" w:eastAsia="Calibri" w:hAnsi="Calibri" w:cs="Calibri"/>
          <w:color w:val="41423D"/>
          <w:sz w:val="18"/>
          <w:szCs w:val="18"/>
        </w:rPr>
        <w:t>miInteger</w:t>
      </w:r>
      <w:proofErr w:type="spellEnd"/>
      <w:r w:rsidRPr="0BA3C2CB">
        <w:rPr>
          <w:rFonts w:ascii="Calibri" w:eastAsia="Calibri" w:hAnsi="Calibri" w:cs="Calibri"/>
          <w:color w:val="41423D"/>
          <w:sz w:val="18"/>
          <w:szCs w:val="18"/>
        </w:rPr>
        <w:t xml:space="preserve"> = (</w:t>
      </w:r>
      <w:proofErr w:type="spellStart"/>
      <w:r w:rsidRPr="0BA3C2CB">
        <w:rPr>
          <w:rFonts w:ascii="Calibri" w:eastAsia="Calibri" w:hAnsi="Calibri" w:cs="Calibri"/>
          <w:color w:val="41423D"/>
          <w:sz w:val="18"/>
          <w:szCs w:val="18"/>
        </w:rPr>
        <w:t>int</w:t>
      </w:r>
      <w:proofErr w:type="spellEnd"/>
      <w:r w:rsidRPr="0BA3C2CB">
        <w:rPr>
          <w:rFonts w:ascii="Calibri" w:eastAsia="Calibri" w:hAnsi="Calibri" w:cs="Calibri"/>
          <w:color w:val="41423D"/>
          <w:sz w:val="18"/>
          <w:szCs w:val="18"/>
        </w:rPr>
        <w:t xml:space="preserve">) </w:t>
      </w:r>
      <w:proofErr w:type="spellStart"/>
      <w:r w:rsidRPr="0BA3C2CB">
        <w:rPr>
          <w:rFonts w:ascii="Calibri" w:eastAsia="Calibri" w:hAnsi="Calibri" w:cs="Calibri"/>
          <w:color w:val="41423D"/>
          <w:sz w:val="18"/>
          <w:szCs w:val="18"/>
        </w:rPr>
        <w:t>miString</w:t>
      </w:r>
      <w:proofErr w:type="spellEnd"/>
      <w:proofErr w:type="gramStart"/>
      <w:r w:rsidRPr="0BA3C2CB">
        <w:rPr>
          <w:rFonts w:ascii="Calibri" w:eastAsia="Calibri" w:hAnsi="Calibri" w:cs="Calibri"/>
          <w:color w:val="41423D"/>
          <w:sz w:val="18"/>
          <w:szCs w:val="18"/>
        </w:rPr>
        <w:t>;.</w:t>
      </w:r>
      <w:proofErr w:type="gramEnd"/>
      <w:r w:rsidRPr="0BA3C2CB">
        <w:rPr>
          <w:rFonts w:ascii="Calibri" w:eastAsia="Calibri" w:hAnsi="Calibri" w:cs="Calibri"/>
          <w:color w:val="41423D"/>
          <w:sz w:val="18"/>
          <w:szCs w:val="18"/>
        </w:rPr>
        <w:t xml:space="preserve"> El resultado en este caso es un error de tipo “Inconvertible </w:t>
      </w:r>
      <w:proofErr w:type="spellStart"/>
      <w:r w:rsidRPr="0BA3C2CB">
        <w:rPr>
          <w:rFonts w:ascii="Calibri" w:eastAsia="Calibri" w:hAnsi="Calibri" w:cs="Calibri"/>
          <w:color w:val="41423D"/>
          <w:sz w:val="18"/>
          <w:szCs w:val="18"/>
        </w:rPr>
        <w:t>types</w:t>
      </w:r>
      <w:proofErr w:type="spellEnd"/>
      <w:r w:rsidRPr="0BA3C2CB">
        <w:rPr>
          <w:rFonts w:ascii="Calibri" w:eastAsia="Calibri" w:hAnsi="Calibri" w:cs="Calibri"/>
          <w:color w:val="41423D"/>
          <w:sz w:val="18"/>
          <w:szCs w:val="18"/>
        </w:rPr>
        <w:t xml:space="preserve">”. Un uso típico de </w:t>
      </w:r>
      <w:proofErr w:type="spellStart"/>
      <w:r w:rsidRPr="0BA3C2CB">
        <w:rPr>
          <w:rFonts w:ascii="Calibri" w:eastAsia="Calibri" w:hAnsi="Calibri" w:cs="Calibri"/>
          <w:color w:val="41423D"/>
          <w:sz w:val="18"/>
          <w:szCs w:val="18"/>
        </w:rPr>
        <w:t>valueOf</w:t>
      </w:r>
      <w:proofErr w:type="spellEnd"/>
      <w:r w:rsidRPr="0BA3C2CB">
        <w:rPr>
          <w:rFonts w:ascii="Calibri" w:eastAsia="Calibri" w:hAnsi="Calibri" w:cs="Calibri"/>
          <w:color w:val="41423D"/>
          <w:sz w:val="18"/>
          <w:szCs w:val="18"/>
        </w:rPr>
        <w:t xml:space="preserve"> es para convertir tipos primitivos en objetos.</w:t>
      </w:r>
    </w:p>
    <w:p w14:paraId="3F88FF01" w14:textId="61509785" w:rsidR="0BA3C2CB" w:rsidRDefault="0BA3C2CB" w:rsidP="0BA3C2CB">
      <w:pPr>
        <w:jc w:val="both"/>
        <w:rPr>
          <w:rFonts w:ascii="Calibri" w:eastAsia="Calibri" w:hAnsi="Calibri" w:cs="Calibri"/>
          <w:color w:val="333333"/>
          <w:sz w:val="21"/>
          <w:szCs w:val="21"/>
        </w:rPr>
      </w:pPr>
    </w:p>
    <w:p w14:paraId="5CA2FE93" w14:textId="72AE1228" w:rsidR="0BA3C2CB" w:rsidRDefault="0BA3C2CB" w:rsidP="0BA3C2CB">
      <w:pPr>
        <w:jc w:val="both"/>
        <w:rPr>
          <w:rFonts w:ascii="Calibri" w:eastAsia="Calibri" w:hAnsi="Calibri" w:cs="Calibri"/>
          <w:color w:val="333333"/>
          <w:sz w:val="21"/>
          <w:szCs w:val="21"/>
        </w:rPr>
      </w:pPr>
    </w:p>
    <w:p w14:paraId="0CF113AA" w14:textId="5C2DFD2E" w:rsidR="39C192B0" w:rsidRDefault="39C192B0" w:rsidP="0BA3C2CB">
      <w:pPr>
        <w:pStyle w:val="Ttulo2"/>
        <w:jc w:val="both"/>
        <w:rPr>
          <w:rFonts w:ascii="Calibri" w:eastAsia="Calibri" w:hAnsi="Calibri" w:cs="Calibri"/>
          <w:color w:val="333333"/>
          <w:sz w:val="45"/>
          <w:szCs w:val="45"/>
        </w:rPr>
      </w:pPr>
      <w:proofErr w:type="spellStart"/>
      <w:r w:rsidRPr="0BA3C2CB">
        <w:rPr>
          <w:rFonts w:ascii="Calibri" w:eastAsia="Calibri" w:hAnsi="Calibri" w:cs="Calibri"/>
          <w:color w:val="333333"/>
          <w:sz w:val="45"/>
          <w:szCs w:val="45"/>
        </w:rPr>
        <w:t>Parsear</w:t>
      </w:r>
      <w:proofErr w:type="spellEnd"/>
      <w:r w:rsidRPr="0BA3C2CB">
        <w:rPr>
          <w:rFonts w:ascii="Calibri" w:eastAsia="Calibri" w:hAnsi="Calibri" w:cs="Calibri"/>
          <w:color w:val="333333"/>
          <w:sz w:val="45"/>
          <w:szCs w:val="45"/>
        </w:rPr>
        <w:t xml:space="preserve"> Java, Método </w:t>
      </w:r>
      <w:proofErr w:type="spellStart"/>
      <w:r w:rsidRPr="0BA3C2CB">
        <w:rPr>
          <w:rFonts w:ascii="Calibri" w:eastAsia="Calibri" w:hAnsi="Calibri" w:cs="Calibri"/>
          <w:color w:val="333333"/>
          <w:sz w:val="45"/>
          <w:szCs w:val="45"/>
        </w:rPr>
        <w:t>Parse</w:t>
      </w:r>
      <w:proofErr w:type="spellEnd"/>
    </w:p>
    <w:p w14:paraId="591E3152" w14:textId="3E24D382" w:rsidR="4BD6229C" w:rsidRDefault="4BD6229C" w:rsidP="0BA3C2CB">
      <w:pPr>
        <w:jc w:val="both"/>
      </w:pPr>
      <w:r w:rsidRPr="0BA3C2CB">
        <w:rPr>
          <w:rFonts w:ascii="Verdana" w:eastAsia="Verdana" w:hAnsi="Verdana" w:cs="Verdana"/>
          <w:color w:val="000000" w:themeColor="text1"/>
          <w:sz w:val="19"/>
          <w:szCs w:val="19"/>
        </w:rPr>
        <w:t>El método "</w:t>
      </w:r>
      <w:proofErr w:type="spellStart"/>
      <w:r w:rsidRPr="0BA3C2CB">
        <w:rPr>
          <w:rFonts w:ascii="Verdana" w:eastAsia="Verdana" w:hAnsi="Verdana" w:cs="Verdana"/>
          <w:color w:val="000000" w:themeColor="text1"/>
          <w:sz w:val="19"/>
          <w:szCs w:val="19"/>
        </w:rPr>
        <w:t>parse</w:t>
      </w:r>
      <w:proofErr w:type="spellEnd"/>
      <w:r w:rsidRPr="0BA3C2CB">
        <w:rPr>
          <w:rFonts w:ascii="Verdana" w:eastAsia="Verdana" w:hAnsi="Verdana" w:cs="Verdana"/>
          <w:color w:val="000000" w:themeColor="text1"/>
          <w:sz w:val="19"/>
          <w:szCs w:val="19"/>
        </w:rPr>
        <w:t xml:space="preserve">", entre sus múltiples funciones, nos permite convertir caracteres </w:t>
      </w:r>
      <w:proofErr w:type="spellStart"/>
      <w:r w:rsidRPr="0BA3C2CB">
        <w:rPr>
          <w:rFonts w:ascii="Verdana" w:eastAsia="Verdana" w:hAnsi="Verdana" w:cs="Verdana"/>
          <w:color w:val="000000" w:themeColor="text1"/>
          <w:sz w:val="19"/>
          <w:szCs w:val="19"/>
        </w:rPr>
        <w:t>númericos</w:t>
      </w:r>
      <w:proofErr w:type="spellEnd"/>
      <w:r w:rsidRPr="0BA3C2CB">
        <w:rPr>
          <w:rFonts w:ascii="Verdana" w:eastAsia="Verdana" w:hAnsi="Verdana" w:cs="Verdana"/>
          <w:color w:val="000000" w:themeColor="text1"/>
          <w:sz w:val="19"/>
          <w:szCs w:val="19"/>
        </w:rPr>
        <w:t xml:space="preserve"> a datos numéricos, es decir, convertir un número almacenado como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un dato del tipo </w:t>
      </w:r>
      <w:proofErr w:type="spellStart"/>
      <w:r w:rsidRPr="0BA3C2CB">
        <w:rPr>
          <w:rFonts w:ascii="Verdana" w:eastAsia="Verdana" w:hAnsi="Verdana" w:cs="Verdana"/>
          <w:color w:val="000000" w:themeColor="text1"/>
          <w:sz w:val="19"/>
          <w:szCs w:val="19"/>
        </w:rPr>
        <w:t>int</w:t>
      </w:r>
      <w:proofErr w:type="spellEnd"/>
      <w:r w:rsidRPr="0BA3C2CB">
        <w:rPr>
          <w:rFonts w:ascii="Verdana" w:eastAsia="Verdana" w:hAnsi="Verdana" w:cs="Verdana"/>
          <w:color w:val="000000" w:themeColor="text1"/>
          <w:sz w:val="19"/>
          <w:szCs w:val="19"/>
        </w:rPr>
        <w:t xml:space="preserve">, </w:t>
      </w:r>
      <w:proofErr w:type="spellStart"/>
      <w:r w:rsidRPr="0BA3C2CB">
        <w:rPr>
          <w:rFonts w:ascii="Verdana" w:eastAsia="Verdana" w:hAnsi="Verdana" w:cs="Verdana"/>
          <w:color w:val="000000" w:themeColor="text1"/>
          <w:sz w:val="19"/>
          <w:szCs w:val="19"/>
        </w:rPr>
        <w:t>double</w:t>
      </w:r>
      <w:proofErr w:type="spellEnd"/>
      <w:r w:rsidRPr="0BA3C2CB">
        <w:rPr>
          <w:rFonts w:ascii="Verdana" w:eastAsia="Verdana" w:hAnsi="Verdana" w:cs="Verdana"/>
          <w:color w:val="000000" w:themeColor="text1"/>
          <w:sz w:val="19"/>
          <w:szCs w:val="19"/>
        </w:rPr>
        <w:t xml:space="preserve"> u otro según se requiera.</w:t>
      </w:r>
    </w:p>
    <w:p w14:paraId="788F5543" w14:textId="2457A3D7" w:rsidR="4BD6229C" w:rsidRDefault="4BD6229C" w:rsidP="0BA3C2CB">
      <w:pPr>
        <w:jc w:val="both"/>
      </w:pPr>
      <w:r>
        <w:br/>
      </w:r>
    </w:p>
    <w:p w14:paraId="17F29BDE" w14:textId="4EA4AFE4" w:rsidR="4BD6229C" w:rsidRDefault="4BD6229C" w:rsidP="0BA3C2CB">
      <w:pPr>
        <w:jc w:val="both"/>
      </w:pPr>
      <w:r w:rsidRPr="0BA3C2CB">
        <w:rPr>
          <w:rFonts w:ascii="Verdana" w:eastAsia="Verdana" w:hAnsi="Verdana" w:cs="Verdana"/>
          <w:color w:val="000000" w:themeColor="text1"/>
          <w:sz w:val="19"/>
          <w:szCs w:val="19"/>
        </w:rPr>
        <w:t xml:space="preserve">Esto es muy útil a la hora de ingresar números desde el teclado, ya que Java toma los datos capturados por el teclado como cadenas de caracteres con las que no se pueden realizar operaciones matemáticas, y en muchas </w:t>
      </w:r>
      <w:proofErr w:type="spellStart"/>
      <w:r w:rsidRPr="0BA3C2CB">
        <w:rPr>
          <w:rFonts w:ascii="Verdana" w:eastAsia="Verdana" w:hAnsi="Verdana" w:cs="Verdana"/>
          <w:color w:val="000000" w:themeColor="text1"/>
          <w:sz w:val="19"/>
          <w:szCs w:val="19"/>
        </w:rPr>
        <w:t>ocaciones</w:t>
      </w:r>
      <w:proofErr w:type="spellEnd"/>
      <w:r w:rsidRPr="0BA3C2CB">
        <w:rPr>
          <w:rFonts w:ascii="Verdana" w:eastAsia="Verdana" w:hAnsi="Verdana" w:cs="Verdana"/>
          <w:color w:val="000000" w:themeColor="text1"/>
          <w:sz w:val="19"/>
          <w:szCs w:val="19"/>
        </w:rPr>
        <w:t xml:space="preserve"> necesitamos leer números para realizar operaciones con ellos.</w:t>
      </w:r>
    </w:p>
    <w:p w14:paraId="6EC2FA9A" w14:textId="48157858" w:rsidR="4BD6229C" w:rsidRDefault="4BD6229C" w:rsidP="0BA3C2CB">
      <w:pPr>
        <w:jc w:val="both"/>
      </w:pPr>
      <w:r>
        <w:br/>
      </w:r>
    </w:p>
    <w:p w14:paraId="51FA1800" w14:textId="19F1C2B1" w:rsidR="4BD6229C" w:rsidRDefault="4BD6229C" w:rsidP="0BA3C2CB">
      <w:pPr>
        <w:jc w:val="both"/>
      </w:pPr>
      <w:r w:rsidRPr="0BA3C2CB">
        <w:rPr>
          <w:rFonts w:ascii="Verdana" w:eastAsia="Verdana" w:hAnsi="Verdana" w:cs="Verdana"/>
          <w:color w:val="000000" w:themeColor="text1"/>
          <w:sz w:val="19"/>
          <w:szCs w:val="19"/>
        </w:rPr>
        <w:t xml:space="preserve">■ Convertir un dato numérico almacenado en un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usando el método "</w:t>
      </w:r>
      <w:proofErr w:type="spellStart"/>
      <w:r w:rsidRPr="0BA3C2CB">
        <w:rPr>
          <w:rFonts w:ascii="Verdana" w:eastAsia="Verdana" w:hAnsi="Verdana" w:cs="Verdana"/>
          <w:color w:val="000000" w:themeColor="text1"/>
          <w:sz w:val="19"/>
          <w:szCs w:val="19"/>
        </w:rPr>
        <w:t>parse</w:t>
      </w:r>
      <w:proofErr w:type="spellEnd"/>
      <w:r w:rsidRPr="0BA3C2CB">
        <w:rPr>
          <w:rFonts w:ascii="Verdana" w:eastAsia="Verdana" w:hAnsi="Verdana" w:cs="Verdana"/>
          <w:color w:val="000000" w:themeColor="text1"/>
          <w:sz w:val="19"/>
          <w:szCs w:val="19"/>
        </w:rPr>
        <w:t>" se hace de la siguiente forma:</w:t>
      </w:r>
    </w:p>
    <w:p w14:paraId="38AFFF58" w14:textId="113F11C2" w:rsidR="4BD6229C" w:rsidRDefault="4BD6229C" w:rsidP="00E90094">
      <w:pPr>
        <w:rPr>
          <w:rFonts w:ascii="Verdana" w:eastAsia="Verdana" w:hAnsi="Verdana" w:cs="Verdana"/>
          <w:color w:val="000000" w:themeColor="text1"/>
          <w:sz w:val="19"/>
          <w:szCs w:val="19"/>
        </w:rPr>
      </w:pPr>
      <w:r>
        <w:br/>
      </w:r>
      <w:r w:rsidRPr="0BA3C2CB">
        <w:rPr>
          <w:rFonts w:ascii="Verdana" w:eastAsia="Verdana" w:hAnsi="Verdana" w:cs="Verdana"/>
          <w:color w:val="000000" w:themeColor="text1"/>
          <w:sz w:val="19"/>
          <w:szCs w:val="19"/>
        </w:rPr>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w:t>
      </w:r>
      <w:proofErr w:type="spellStart"/>
      <w:r w:rsidRPr="0BA3C2CB">
        <w:rPr>
          <w:rFonts w:ascii="Verdana" w:eastAsia="Verdana" w:hAnsi="Verdana" w:cs="Verdana"/>
          <w:color w:val="000000" w:themeColor="text1"/>
          <w:sz w:val="19"/>
          <w:szCs w:val="19"/>
        </w:rPr>
        <w:t>int</w:t>
      </w:r>
      <w:proofErr w:type="spellEnd"/>
      <w:r w:rsidRPr="0BA3C2CB">
        <w:rPr>
          <w:rFonts w:ascii="Verdana" w:eastAsia="Verdana" w:hAnsi="Verdana" w:cs="Verdana"/>
          <w:color w:val="000000" w:themeColor="text1"/>
          <w:sz w:val="19"/>
          <w:szCs w:val="19"/>
        </w:rPr>
        <w:t>:</w:t>
      </w:r>
      <w:r>
        <w:br/>
      </w:r>
    </w:p>
    <w:p w14:paraId="04E8DC08" w14:textId="493CF4E7" w:rsidR="4BD6229C" w:rsidRDefault="4BD6229C" w:rsidP="0BA3C2CB">
      <w:pPr>
        <w:jc w:val="both"/>
        <w:rPr>
          <w:rFonts w:ascii="Verdana" w:eastAsia="Verdana" w:hAnsi="Verdana" w:cs="Verdana"/>
          <w:color w:val="000000" w:themeColor="text1"/>
          <w:sz w:val="19"/>
          <w:szCs w:val="19"/>
        </w:rPr>
      </w:pPr>
      <w:proofErr w:type="spellStart"/>
      <w:r w:rsidRPr="0BA3C2CB">
        <w:rPr>
          <w:rFonts w:ascii="Courier New" w:eastAsia="Courier New" w:hAnsi="Courier New" w:cs="Courier New"/>
          <w:color w:val="0000FF"/>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3F15A489" w14:textId="49C7186B" w:rsidR="4BD6229C" w:rsidRDefault="4BD6229C" w:rsidP="0BA3C2CB">
      <w:pPr>
        <w:jc w:val="both"/>
      </w:pPr>
      <w:proofErr w:type="spellStart"/>
      <w:proofErr w:type="gramStart"/>
      <w:r w:rsidRPr="0BA3C2CB">
        <w:rPr>
          <w:rFonts w:ascii="Courier New" w:eastAsia="Courier New" w:hAnsi="Courier New" w:cs="Courier New"/>
          <w:color w:val="0000FF"/>
          <w:sz w:val="19"/>
          <w:szCs w:val="19"/>
        </w:rPr>
        <w:t>int</w:t>
      </w:r>
      <w:proofErr w:type="spellEnd"/>
      <w:proofErr w:type="gramEnd"/>
      <w:r w:rsidRPr="0BA3C2CB">
        <w:rPr>
          <w:rFonts w:ascii="Courier New" w:eastAsia="Courier New" w:hAnsi="Courier New" w:cs="Courier New"/>
          <w:color w:val="000000" w:themeColor="text1"/>
          <w:sz w:val="19"/>
          <w:szCs w:val="19"/>
        </w:rPr>
        <w:t xml:space="preserve"> entero = </w:t>
      </w:r>
      <w:proofErr w:type="spellStart"/>
      <w:r w:rsidRPr="0BA3C2CB">
        <w:rPr>
          <w:rFonts w:ascii="Courier New" w:eastAsia="Courier New" w:hAnsi="Courier New" w:cs="Courier New"/>
          <w:color w:val="0000FF"/>
          <w:sz w:val="19"/>
          <w:szCs w:val="19"/>
        </w:rPr>
        <w:t>Integer</w:t>
      </w:r>
      <w:r w:rsidRPr="0BA3C2CB">
        <w:rPr>
          <w:rFonts w:ascii="Courier New" w:eastAsia="Courier New" w:hAnsi="Courier New" w:cs="Courier New"/>
          <w:color w:val="000000" w:themeColor="text1"/>
          <w:sz w:val="19"/>
          <w:szCs w:val="19"/>
        </w:rPr>
        <w:t>.</w:t>
      </w:r>
      <w:r w:rsidRPr="0BA3C2CB">
        <w:rPr>
          <w:rFonts w:ascii="Courier New" w:eastAsia="Courier New" w:hAnsi="Courier New" w:cs="Courier New"/>
          <w:color w:val="0000FF"/>
          <w:sz w:val="19"/>
          <w:szCs w:val="19"/>
        </w:rPr>
        <w:t>parseInt</w:t>
      </w:r>
      <w:proofErr w:type="spellEnd"/>
      <w:r w:rsidRPr="0BA3C2CB">
        <w:rPr>
          <w:rFonts w:ascii="Courier New" w:eastAsia="Courier New" w:hAnsi="Courier New" w:cs="Courier New"/>
          <w:color w:val="000000" w:themeColor="text1"/>
          <w:sz w:val="19"/>
          <w:szCs w:val="19"/>
        </w:rPr>
        <w:t>(cadena);</w:t>
      </w:r>
    </w:p>
    <w:p w14:paraId="11F63730" w14:textId="02C0004B" w:rsidR="4BD6229C" w:rsidRDefault="4BD6229C" w:rsidP="0BA3C2CB">
      <w:pPr>
        <w:jc w:val="both"/>
      </w:pPr>
      <w:r>
        <w:br/>
      </w:r>
    </w:p>
    <w:p w14:paraId="632AA5EC" w14:textId="662FF0B5" w:rsidR="4BD6229C" w:rsidRDefault="4BD6229C" w:rsidP="0BA3C2CB">
      <w:pPr>
        <w:jc w:val="both"/>
      </w:pPr>
      <w:r w:rsidRPr="0BA3C2CB">
        <w:rPr>
          <w:rFonts w:ascii="Verdana" w:eastAsia="Verdana" w:hAnsi="Verdana" w:cs="Verdana"/>
          <w:color w:val="000000" w:themeColor="text1"/>
          <w:sz w:val="19"/>
          <w:szCs w:val="19"/>
        </w:rPr>
        <w:lastRenderedPageBreak/>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w:t>
      </w:r>
      <w:proofErr w:type="spellStart"/>
      <w:r w:rsidRPr="0BA3C2CB">
        <w:rPr>
          <w:rFonts w:ascii="Verdana" w:eastAsia="Verdana" w:hAnsi="Verdana" w:cs="Verdana"/>
          <w:color w:val="000000" w:themeColor="text1"/>
          <w:sz w:val="19"/>
          <w:szCs w:val="19"/>
        </w:rPr>
        <w:t>double</w:t>
      </w:r>
      <w:proofErr w:type="spellEnd"/>
      <w:r w:rsidRPr="0BA3C2CB">
        <w:rPr>
          <w:rFonts w:ascii="Verdana" w:eastAsia="Verdana" w:hAnsi="Verdana" w:cs="Verdana"/>
          <w:color w:val="000000" w:themeColor="text1"/>
          <w:sz w:val="19"/>
          <w:szCs w:val="19"/>
        </w:rPr>
        <w:t>:</w:t>
      </w:r>
    </w:p>
    <w:p w14:paraId="03B73F2C" w14:textId="12E8E139" w:rsidR="4BD6229C" w:rsidRDefault="4BD6229C" w:rsidP="0BA3C2CB">
      <w:pPr>
        <w:jc w:val="both"/>
      </w:pPr>
      <w:proofErr w:type="spellStart"/>
      <w:r w:rsidRPr="0BA3C2CB">
        <w:rPr>
          <w:rFonts w:ascii="Courier New" w:eastAsia="Courier New" w:hAnsi="Courier New" w:cs="Courier New"/>
          <w:color w:val="0000FF"/>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068AAD71" w14:textId="5979727E" w:rsidR="4BD6229C" w:rsidRDefault="4BD6229C" w:rsidP="0BA3C2CB">
      <w:pPr>
        <w:jc w:val="both"/>
      </w:pPr>
      <w:proofErr w:type="spellStart"/>
      <w:proofErr w:type="gramStart"/>
      <w:r w:rsidRPr="0BA3C2CB">
        <w:rPr>
          <w:rFonts w:ascii="Courier New" w:eastAsia="Courier New" w:hAnsi="Courier New" w:cs="Courier New"/>
          <w:color w:val="0000FF"/>
          <w:sz w:val="19"/>
          <w:szCs w:val="19"/>
        </w:rPr>
        <w:t>double</w:t>
      </w:r>
      <w:proofErr w:type="spellEnd"/>
      <w:proofErr w:type="gramEnd"/>
      <w:r w:rsidRPr="0BA3C2CB">
        <w:rPr>
          <w:rFonts w:ascii="Courier New" w:eastAsia="Courier New" w:hAnsi="Courier New" w:cs="Courier New"/>
          <w:color w:val="000000" w:themeColor="text1"/>
          <w:sz w:val="19"/>
          <w:szCs w:val="19"/>
        </w:rPr>
        <w:t xml:space="preserve"> decimal = </w:t>
      </w:r>
      <w:proofErr w:type="spellStart"/>
      <w:r w:rsidRPr="0BA3C2CB">
        <w:rPr>
          <w:rFonts w:ascii="Courier New" w:eastAsia="Courier New" w:hAnsi="Courier New" w:cs="Courier New"/>
          <w:color w:val="000000" w:themeColor="text1"/>
          <w:sz w:val="19"/>
          <w:szCs w:val="19"/>
        </w:rPr>
        <w:t>Double.parseDouble</w:t>
      </w:r>
      <w:proofErr w:type="spellEnd"/>
      <w:r w:rsidRPr="0BA3C2CB">
        <w:rPr>
          <w:rFonts w:ascii="Courier New" w:eastAsia="Courier New" w:hAnsi="Courier New" w:cs="Courier New"/>
          <w:color w:val="000000" w:themeColor="text1"/>
          <w:sz w:val="19"/>
          <w:szCs w:val="19"/>
        </w:rPr>
        <w:t>(cadena);</w:t>
      </w:r>
    </w:p>
    <w:p w14:paraId="512E5D1B" w14:textId="5317AE98" w:rsidR="4BD6229C" w:rsidRDefault="4BD6229C" w:rsidP="0BA3C2CB">
      <w:pPr>
        <w:jc w:val="both"/>
      </w:pPr>
      <w:r>
        <w:br/>
      </w:r>
    </w:p>
    <w:p w14:paraId="3C084471" w14:textId="6D8E0764" w:rsidR="4BD6229C" w:rsidRDefault="4BD6229C" w:rsidP="0BA3C2CB">
      <w:pPr>
        <w:jc w:val="both"/>
      </w:pPr>
      <w:r w:rsidRPr="0BA3C2CB">
        <w:rPr>
          <w:rFonts w:ascii="Verdana" w:eastAsia="Verdana" w:hAnsi="Verdana" w:cs="Verdana"/>
          <w:color w:val="000000" w:themeColor="text1"/>
          <w:sz w:val="19"/>
          <w:szCs w:val="19"/>
        </w:rPr>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w:t>
      </w:r>
      <w:proofErr w:type="spellStart"/>
      <w:r w:rsidRPr="0BA3C2CB">
        <w:rPr>
          <w:rFonts w:ascii="Verdana" w:eastAsia="Verdana" w:hAnsi="Verdana" w:cs="Verdana"/>
          <w:color w:val="000000" w:themeColor="text1"/>
          <w:sz w:val="19"/>
          <w:szCs w:val="19"/>
        </w:rPr>
        <w:t>float</w:t>
      </w:r>
      <w:proofErr w:type="spellEnd"/>
      <w:r w:rsidRPr="0BA3C2CB">
        <w:rPr>
          <w:rFonts w:ascii="Verdana" w:eastAsia="Verdana" w:hAnsi="Verdana" w:cs="Verdana"/>
          <w:color w:val="000000" w:themeColor="text1"/>
          <w:sz w:val="19"/>
          <w:szCs w:val="19"/>
        </w:rPr>
        <w:t>:</w:t>
      </w:r>
    </w:p>
    <w:p w14:paraId="644E9AD6" w14:textId="4DD55BD4" w:rsidR="4BD6229C" w:rsidRDefault="4BD6229C" w:rsidP="0BA3C2CB">
      <w:pPr>
        <w:jc w:val="both"/>
      </w:pPr>
      <w:proofErr w:type="spellStart"/>
      <w:r w:rsidRPr="0BA3C2CB">
        <w:rPr>
          <w:rFonts w:ascii="Courier New" w:eastAsia="Courier New" w:hAnsi="Courier New" w:cs="Courier New"/>
          <w:color w:val="0000FF"/>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5B257CE2" w14:textId="3E0A0DB8" w:rsidR="4BD6229C" w:rsidRDefault="4BD6229C" w:rsidP="0BA3C2CB">
      <w:pPr>
        <w:jc w:val="both"/>
      </w:pPr>
      <w:proofErr w:type="spellStart"/>
      <w:proofErr w:type="gramStart"/>
      <w:r w:rsidRPr="0BA3C2CB">
        <w:rPr>
          <w:rFonts w:ascii="Courier New" w:eastAsia="Courier New" w:hAnsi="Courier New" w:cs="Courier New"/>
          <w:color w:val="0000FF"/>
          <w:sz w:val="19"/>
          <w:szCs w:val="19"/>
        </w:rPr>
        <w:t>float</w:t>
      </w:r>
      <w:proofErr w:type="spellEnd"/>
      <w:proofErr w:type="gramEnd"/>
      <w:r w:rsidRPr="0BA3C2CB">
        <w:rPr>
          <w:rFonts w:ascii="Courier New" w:eastAsia="Courier New" w:hAnsi="Courier New" w:cs="Courier New"/>
          <w:color w:val="000000" w:themeColor="text1"/>
          <w:sz w:val="19"/>
          <w:szCs w:val="19"/>
        </w:rPr>
        <w:t xml:space="preserve"> flotante = </w:t>
      </w:r>
      <w:proofErr w:type="spellStart"/>
      <w:r w:rsidRPr="0BA3C2CB">
        <w:rPr>
          <w:rFonts w:ascii="Courier New" w:eastAsia="Courier New" w:hAnsi="Courier New" w:cs="Courier New"/>
          <w:color w:val="0000FF"/>
          <w:sz w:val="19"/>
          <w:szCs w:val="19"/>
        </w:rPr>
        <w:t>Float</w:t>
      </w:r>
      <w:r w:rsidRPr="0BA3C2CB">
        <w:rPr>
          <w:rFonts w:ascii="Courier New" w:eastAsia="Courier New" w:hAnsi="Courier New" w:cs="Courier New"/>
          <w:color w:val="000000" w:themeColor="text1"/>
          <w:sz w:val="19"/>
          <w:szCs w:val="19"/>
        </w:rPr>
        <w:t>.</w:t>
      </w:r>
      <w:r w:rsidRPr="0BA3C2CB">
        <w:rPr>
          <w:rFonts w:ascii="Courier New" w:eastAsia="Courier New" w:hAnsi="Courier New" w:cs="Courier New"/>
          <w:color w:val="0000FF"/>
          <w:sz w:val="19"/>
          <w:szCs w:val="19"/>
        </w:rPr>
        <w:t>parseFloat</w:t>
      </w:r>
      <w:proofErr w:type="spellEnd"/>
      <w:r w:rsidRPr="0BA3C2CB">
        <w:rPr>
          <w:rFonts w:ascii="Courier New" w:eastAsia="Courier New" w:hAnsi="Courier New" w:cs="Courier New"/>
          <w:color w:val="000000" w:themeColor="text1"/>
          <w:sz w:val="19"/>
          <w:szCs w:val="19"/>
        </w:rPr>
        <w:t>(cadena);</w:t>
      </w:r>
    </w:p>
    <w:p w14:paraId="10FD042F" w14:textId="4587AC08" w:rsidR="4BD6229C" w:rsidRDefault="4BD6229C" w:rsidP="0BA3C2CB">
      <w:pPr>
        <w:jc w:val="both"/>
      </w:pPr>
      <w:r>
        <w:br/>
      </w:r>
    </w:p>
    <w:p w14:paraId="3830AD30" w14:textId="480D93B1" w:rsidR="4BD6229C" w:rsidRDefault="4BD6229C" w:rsidP="0BA3C2CB">
      <w:pPr>
        <w:jc w:val="both"/>
      </w:pPr>
      <w:r w:rsidRPr="0BA3C2CB">
        <w:rPr>
          <w:rFonts w:ascii="Verdana" w:eastAsia="Verdana" w:hAnsi="Verdana" w:cs="Verdana"/>
          <w:color w:val="000000" w:themeColor="text1"/>
          <w:sz w:val="19"/>
          <w:szCs w:val="19"/>
        </w:rPr>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byte:</w:t>
      </w:r>
    </w:p>
    <w:p w14:paraId="5D704436" w14:textId="1FBEDAE0" w:rsidR="4BD6229C" w:rsidRDefault="4BD6229C" w:rsidP="0BA3C2CB">
      <w:pPr>
        <w:jc w:val="both"/>
      </w:pPr>
      <w:proofErr w:type="spellStart"/>
      <w:r w:rsidRPr="0BA3C2CB">
        <w:rPr>
          <w:rFonts w:ascii="Courier New" w:eastAsia="Courier New" w:hAnsi="Courier New" w:cs="Courier New"/>
          <w:color w:val="0000FF"/>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17B33BFF" w14:textId="5D7D4FC6" w:rsidR="4BD6229C" w:rsidRDefault="4BD6229C" w:rsidP="0BA3C2CB">
      <w:pPr>
        <w:jc w:val="both"/>
      </w:pPr>
      <w:proofErr w:type="gramStart"/>
      <w:r w:rsidRPr="0BA3C2CB">
        <w:rPr>
          <w:rFonts w:ascii="Courier New" w:eastAsia="Courier New" w:hAnsi="Courier New" w:cs="Courier New"/>
          <w:color w:val="0000FF"/>
          <w:sz w:val="19"/>
          <w:szCs w:val="19"/>
        </w:rPr>
        <w:t>byte</w:t>
      </w:r>
      <w:proofErr w:type="gramEnd"/>
      <w:r w:rsidRPr="0BA3C2CB">
        <w:rPr>
          <w:rFonts w:ascii="Courier New" w:eastAsia="Courier New" w:hAnsi="Courier New" w:cs="Courier New"/>
          <w:color w:val="000000" w:themeColor="text1"/>
          <w:sz w:val="19"/>
          <w:szCs w:val="19"/>
        </w:rPr>
        <w:t xml:space="preserve"> </w:t>
      </w:r>
      <w:proofErr w:type="spellStart"/>
      <w:r w:rsidRPr="0BA3C2CB">
        <w:rPr>
          <w:rFonts w:ascii="Courier New" w:eastAsia="Courier New" w:hAnsi="Courier New" w:cs="Courier New"/>
          <w:color w:val="000000" w:themeColor="text1"/>
          <w:sz w:val="19"/>
          <w:szCs w:val="19"/>
        </w:rPr>
        <w:t>entero_byte</w:t>
      </w:r>
      <w:proofErr w:type="spellEnd"/>
      <w:r w:rsidRPr="0BA3C2CB">
        <w:rPr>
          <w:rFonts w:ascii="Courier New" w:eastAsia="Courier New" w:hAnsi="Courier New" w:cs="Courier New"/>
          <w:color w:val="000000" w:themeColor="text1"/>
          <w:sz w:val="19"/>
          <w:szCs w:val="19"/>
        </w:rPr>
        <w:t xml:space="preserve"> = </w:t>
      </w:r>
      <w:proofErr w:type="spellStart"/>
      <w:r w:rsidRPr="0BA3C2CB">
        <w:rPr>
          <w:rFonts w:ascii="Courier New" w:eastAsia="Courier New" w:hAnsi="Courier New" w:cs="Courier New"/>
          <w:color w:val="0000FF"/>
          <w:sz w:val="19"/>
          <w:szCs w:val="19"/>
        </w:rPr>
        <w:t>Byte</w:t>
      </w:r>
      <w:r w:rsidRPr="0BA3C2CB">
        <w:rPr>
          <w:rFonts w:ascii="Courier New" w:eastAsia="Courier New" w:hAnsi="Courier New" w:cs="Courier New"/>
          <w:color w:val="000000" w:themeColor="text1"/>
          <w:sz w:val="19"/>
          <w:szCs w:val="19"/>
        </w:rPr>
        <w:t>.</w:t>
      </w:r>
      <w:r w:rsidRPr="0BA3C2CB">
        <w:rPr>
          <w:rFonts w:ascii="Courier New" w:eastAsia="Courier New" w:hAnsi="Courier New" w:cs="Courier New"/>
          <w:color w:val="0000FF"/>
          <w:sz w:val="19"/>
          <w:szCs w:val="19"/>
        </w:rPr>
        <w:t>parseByte</w:t>
      </w:r>
      <w:proofErr w:type="spellEnd"/>
      <w:r w:rsidRPr="0BA3C2CB">
        <w:rPr>
          <w:rFonts w:ascii="Courier New" w:eastAsia="Courier New" w:hAnsi="Courier New" w:cs="Courier New"/>
          <w:color w:val="000000" w:themeColor="text1"/>
          <w:sz w:val="19"/>
          <w:szCs w:val="19"/>
        </w:rPr>
        <w:t>(cadena);</w:t>
      </w:r>
    </w:p>
    <w:p w14:paraId="4E134DFD" w14:textId="473C839E" w:rsidR="4BD6229C" w:rsidRDefault="4BD6229C" w:rsidP="0BA3C2CB">
      <w:pPr>
        <w:jc w:val="both"/>
      </w:pPr>
      <w:r>
        <w:br/>
      </w:r>
    </w:p>
    <w:p w14:paraId="4DF49F34" w14:textId="3BE138EE" w:rsidR="4BD6229C" w:rsidRDefault="4BD6229C" w:rsidP="0BA3C2CB">
      <w:pPr>
        <w:jc w:val="both"/>
      </w:pPr>
      <w:r w:rsidRPr="0BA3C2CB">
        <w:rPr>
          <w:rFonts w:ascii="Verdana" w:eastAsia="Verdana" w:hAnsi="Verdana" w:cs="Verdana"/>
          <w:color w:val="000000" w:themeColor="text1"/>
          <w:sz w:val="19"/>
          <w:szCs w:val="19"/>
        </w:rPr>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short:</w:t>
      </w:r>
    </w:p>
    <w:p w14:paraId="73886EAE" w14:textId="541C55CB" w:rsidR="4BD6229C" w:rsidRDefault="4BD6229C" w:rsidP="0BA3C2CB">
      <w:pPr>
        <w:jc w:val="both"/>
      </w:pPr>
      <w:proofErr w:type="spellStart"/>
      <w:r w:rsidRPr="0BA3C2CB">
        <w:rPr>
          <w:rFonts w:ascii="Courier New" w:eastAsia="Courier New" w:hAnsi="Courier New" w:cs="Courier New"/>
          <w:color w:val="000000" w:themeColor="text1"/>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776A023E" w14:textId="131EBD2F" w:rsidR="4BD6229C" w:rsidRDefault="4BD6229C" w:rsidP="0BA3C2CB">
      <w:pPr>
        <w:jc w:val="both"/>
      </w:pPr>
      <w:proofErr w:type="gramStart"/>
      <w:r w:rsidRPr="0BA3C2CB">
        <w:rPr>
          <w:rFonts w:ascii="Courier New" w:eastAsia="Courier New" w:hAnsi="Courier New" w:cs="Courier New"/>
          <w:color w:val="000000" w:themeColor="text1"/>
          <w:sz w:val="19"/>
          <w:szCs w:val="19"/>
        </w:rPr>
        <w:t>short</w:t>
      </w:r>
      <w:proofErr w:type="gramEnd"/>
      <w:r w:rsidRPr="0BA3C2CB">
        <w:rPr>
          <w:rFonts w:ascii="Courier New" w:eastAsia="Courier New" w:hAnsi="Courier New" w:cs="Courier New"/>
          <w:color w:val="000000" w:themeColor="text1"/>
          <w:sz w:val="19"/>
          <w:szCs w:val="19"/>
        </w:rPr>
        <w:t xml:space="preserve"> </w:t>
      </w:r>
      <w:proofErr w:type="spellStart"/>
      <w:r w:rsidRPr="0BA3C2CB">
        <w:rPr>
          <w:rFonts w:ascii="Courier New" w:eastAsia="Courier New" w:hAnsi="Courier New" w:cs="Courier New"/>
          <w:color w:val="000000" w:themeColor="text1"/>
          <w:sz w:val="19"/>
          <w:szCs w:val="19"/>
        </w:rPr>
        <w:t>entero_short</w:t>
      </w:r>
      <w:proofErr w:type="spellEnd"/>
      <w:r w:rsidRPr="0BA3C2CB">
        <w:rPr>
          <w:rFonts w:ascii="Courier New" w:eastAsia="Courier New" w:hAnsi="Courier New" w:cs="Courier New"/>
          <w:color w:val="000000" w:themeColor="text1"/>
          <w:sz w:val="19"/>
          <w:szCs w:val="19"/>
        </w:rPr>
        <w:t xml:space="preserve"> = </w:t>
      </w:r>
      <w:proofErr w:type="spellStart"/>
      <w:r w:rsidRPr="0BA3C2CB">
        <w:rPr>
          <w:rFonts w:ascii="Courier New" w:eastAsia="Courier New" w:hAnsi="Courier New" w:cs="Courier New"/>
          <w:color w:val="000000" w:themeColor="text1"/>
          <w:sz w:val="19"/>
          <w:szCs w:val="19"/>
        </w:rPr>
        <w:t>Short.parseShort</w:t>
      </w:r>
      <w:proofErr w:type="spellEnd"/>
      <w:r w:rsidRPr="0BA3C2CB">
        <w:rPr>
          <w:rFonts w:ascii="Courier New" w:eastAsia="Courier New" w:hAnsi="Courier New" w:cs="Courier New"/>
          <w:color w:val="000000" w:themeColor="text1"/>
          <w:sz w:val="19"/>
          <w:szCs w:val="19"/>
        </w:rPr>
        <w:t>(cadena);</w:t>
      </w:r>
    </w:p>
    <w:p w14:paraId="766E4D3A" w14:textId="6233EC41" w:rsidR="4BD6229C" w:rsidRDefault="4BD6229C" w:rsidP="0BA3C2CB">
      <w:pPr>
        <w:jc w:val="both"/>
      </w:pPr>
      <w:r>
        <w:br/>
      </w:r>
    </w:p>
    <w:p w14:paraId="3DA6C7BF" w14:textId="52E2775E" w:rsidR="4BD6229C" w:rsidRDefault="4BD6229C" w:rsidP="0BA3C2CB">
      <w:pPr>
        <w:jc w:val="both"/>
      </w:pPr>
      <w:r w:rsidRPr="0BA3C2CB">
        <w:rPr>
          <w:rFonts w:ascii="Verdana" w:eastAsia="Verdana" w:hAnsi="Verdana" w:cs="Verdana"/>
          <w:color w:val="000000" w:themeColor="text1"/>
          <w:sz w:val="19"/>
          <w:szCs w:val="19"/>
        </w:rPr>
        <w:t xml:space="preserve">• De </w:t>
      </w:r>
      <w:proofErr w:type="spellStart"/>
      <w:r w:rsidRPr="0BA3C2CB">
        <w:rPr>
          <w:rFonts w:ascii="Verdana" w:eastAsia="Verdana" w:hAnsi="Verdana" w:cs="Verdana"/>
          <w:color w:val="000000" w:themeColor="text1"/>
          <w:sz w:val="19"/>
          <w:szCs w:val="19"/>
        </w:rPr>
        <w:t>String</w:t>
      </w:r>
      <w:proofErr w:type="spellEnd"/>
      <w:r w:rsidRPr="0BA3C2CB">
        <w:rPr>
          <w:rFonts w:ascii="Verdana" w:eastAsia="Verdana" w:hAnsi="Verdana" w:cs="Verdana"/>
          <w:color w:val="000000" w:themeColor="text1"/>
          <w:sz w:val="19"/>
          <w:szCs w:val="19"/>
        </w:rPr>
        <w:t xml:space="preserve"> a Long:</w:t>
      </w:r>
    </w:p>
    <w:p w14:paraId="447CF300" w14:textId="0D22569B" w:rsidR="4BD6229C" w:rsidRDefault="4BD6229C" w:rsidP="0BA3C2CB">
      <w:pPr>
        <w:jc w:val="both"/>
      </w:pPr>
      <w:proofErr w:type="spellStart"/>
      <w:r w:rsidRPr="0BA3C2CB">
        <w:rPr>
          <w:rFonts w:ascii="Courier New" w:eastAsia="Courier New" w:hAnsi="Courier New" w:cs="Courier New"/>
          <w:color w:val="0000FF"/>
          <w:sz w:val="19"/>
          <w:szCs w:val="19"/>
        </w:rPr>
        <w:t>String</w:t>
      </w:r>
      <w:proofErr w:type="spellEnd"/>
      <w:r w:rsidRPr="0BA3C2CB">
        <w:rPr>
          <w:rFonts w:ascii="Courier New" w:eastAsia="Courier New" w:hAnsi="Courier New" w:cs="Courier New"/>
          <w:color w:val="000000" w:themeColor="text1"/>
          <w:sz w:val="19"/>
          <w:szCs w:val="19"/>
        </w:rPr>
        <w:t xml:space="preserve"> cadena = "123";</w:t>
      </w:r>
    </w:p>
    <w:p w14:paraId="7194B3E8" w14:textId="421A4FDC" w:rsidR="4BD6229C" w:rsidRDefault="4BD6229C" w:rsidP="00E90094">
      <w:pPr>
        <w:rPr>
          <w:rFonts w:ascii="Courier New" w:eastAsia="Courier New" w:hAnsi="Courier New" w:cs="Courier New"/>
          <w:color w:val="000000" w:themeColor="text1"/>
          <w:sz w:val="19"/>
          <w:szCs w:val="19"/>
        </w:rPr>
      </w:pPr>
      <w:proofErr w:type="spellStart"/>
      <w:proofErr w:type="gramStart"/>
      <w:r w:rsidRPr="0BA3C2CB">
        <w:rPr>
          <w:rFonts w:ascii="Courier New" w:eastAsia="Courier New" w:hAnsi="Courier New" w:cs="Courier New"/>
          <w:color w:val="0000FF"/>
          <w:sz w:val="19"/>
          <w:szCs w:val="19"/>
        </w:rPr>
        <w:t>long</w:t>
      </w:r>
      <w:proofErr w:type="spellEnd"/>
      <w:proofErr w:type="gramEnd"/>
      <w:r w:rsidRPr="0BA3C2CB">
        <w:rPr>
          <w:rFonts w:ascii="Courier New" w:eastAsia="Courier New" w:hAnsi="Courier New" w:cs="Courier New"/>
          <w:color w:val="000000" w:themeColor="text1"/>
          <w:sz w:val="19"/>
          <w:szCs w:val="19"/>
        </w:rPr>
        <w:t xml:space="preserve"> </w:t>
      </w:r>
      <w:proofErr w:type="spellStart"/>
      <w:r w:rsidRPr="0BA3C2CB">
        <w:rPr>
          <w:rFonts w:ascii="Courier New" w:eastAsia="Courier New" w:hAnsi="Courier New" w:cs="Courier New"/>
          <w:color w:val="000000" w:themeColor="text1"/>
          <w:sz w:val="19"/>
          <w:szCs w:val="19"/>
        </w:rPr>
        <w:t>entero_long</w:t>
      </w:r>
      <w:proofErr w:type="spellEnd"/>
      <w:r w:rsidRPr="0BA3C2CB">
        <w:rPr>
          <w:rFonts w:ascii="Courier New" w:eastAsia="Courier New" w:hAnsi="Courier New" w:cs="Courier New"/>
          <w:color w:val="000000" w:themeColor="text1"/>
          <w:sz w:val="19"/>
          <w:szCs w:val="19"/>
        </w:rPr>
        <w:t xml:space="preserve"> = </w:t>
      </w:r>
      <w:proofErr w:type="spellStart"/>
      <w:r w:rsidRPr="0BA3C2CB">
        <w:rPr>
          <w:rFonts w:ascii="Courier New" w:eastAsia="Courier New" w:hAnsi="Courier New" w:cs="Courier New"/>
          <w:color w:val="0000FF"/>
          <w:sz w:val="19"/>
          <w:szCs w:val="19"/>
        </w:rPr>
        <w:t>Long</w:t>
      </w:r>
      <w:r w:rsidRPr="0BA3C2CB">
        <w:rPr>
          <w:rFonts w:ascii="Courier New" w:eastAsia="Courier New" w:hAnsi="Courier New" w:cs="Courier New"/>
          <w:color w:val="000000" w:themeColor="text1"/>
          <w:sz w:val="19"/>
          <w:szCs w:val="19"/>
        </w:rPr>
        <w:t>.</w:t>
      </w:r>
      <w:r w:rsidRPr="0BA3C2CB">
        <w:rPr>
          <w:rFonts w:ascii="Courier New" w:eastAsia="Courier New" w:hAnsi="Courier New" w:cs="Courier New"/>
          <w:color w:val="0000FF"/>
          <w:sz w:val="19"/>
          <w:szCs w:val="19"/>
        </w:rPr>
        <w:t>parseLong</w:t>
      </w:r>
      <w:proofErr w:type="spellEnd"/>
      <w:r w:rsidRPr="0BA3C2CB">
        <w:rPr>
          <w:rFonts w:ascii="Courier New" w:eastAsia="Courier New" w:hAnsi="Courier New" w:cs="Courier New"/>
          <w:color w:val="000000" w:themeColor="text1"/>
          <w:sz w:val="19"/>
          <w:szCs w:val="19"/>
        </w:rPr>
        <w:t>(cadena);</w:t>
      </w:r>
      <w:r>
        <w:br/>
      </w:r>
      <w:r>
        <w:br/>
      </w:r>
    </w:p>
    <w:p w14:paraId="24355BA2" w14:textId="6C34DD22" w:rsidR="53EA199D" w:rsidRDefault="53EA199D" w:rsidP="0BA3C2CB">
      <w:pPr>
        <w:pStyle w:val="Ttulo2"/>
        <w:jc w:val="both"/>
        <w:rPr>
          <w:rFonts w:ascii="Calibri" w:eastAsia="Calibri" w:hAnsi="Calibri" w:cs="Calibri"/>
          <w:color w:val="333333"/>
          <w:sz w:val="45"/>
          <w:szCs w:val="45"/>
        </w:rPr>
      </w:pPr>
      <w:r w:rsidRPr="0BA3C2CB">
        <w:rPr>
          <w:rFonts w:ascii="Calibri" w:eastAsia="Calibri" w:hAnsi="Calibri" w:cs="Calibri"/>
          <w:color w:val="333333"/>
          <w:sz w:val="45"/>
          <w:szCs w:val="45"/>
        </w:rPr>
        <w:t>Pasa de un tipo a otro:</w:t>
      </w:r>
    </w:p>
    <w:p w14:paraId="5DF9F42D" w14:textId="3AA8B426" w:rsidR="53EA199D" w:rsidRDefault="53EA199D" w:rsidP="0BA3C2CB">
      <w:pPr>
        <w:jc w:val="both"/>
      </w:pPr>
      <w:r w:rsidRPr="0BA3C2CB">
        <w:rPr>
          <w:rFonts w:ascii="Calibri" w:eastAsia="Calibri" w:hAnsi="Calibri" w:cs="Calibri"/>
          <w:b/>
          <w:bCs/>
          <w:color w:val="333333"/>
          <w:sz w:val="21"/>
          <w:szCs w:val="21"/>
        </w:rPr>
        <w:t>DE STRING A BOOLEAN</w:t>
      </w:r>
    </w:p>
    <w:p w14:paraId="697DAF3E" w14:textId="02F1D456" w:rsidR="53EA199D" w:rsidRDefault="53EA199D" w:rsidP="00E90094">
      <w:pPr>
        <w:rPr>
          <w:rFonts w:ascii="Consolas" w:eastAsia="Consolas" w:hAnsi="Consolas" w:cs="Consolas"/>
          <w:color w:val="666600"/>
          <w:sz w:val="19"/>
          <w:szCs w:val="19"/>
        </w:rPr>
      </w:pPr>
      <w:proofErr w:type="spellStart"/>
      <w:proofErr w:type="gramStart"/>
      <w:r w:rsidRPr="0BA3C2CB">
        <w:rPr>
          <w:rFonts w:ascii="Consolas" w:eastAsia="Consolas" w:hAnsi="Consolas" w:cs="Consolas"/>
          <w:color w:val="000088"/>
          <w:sz w:val="19"/>
          <w:szCs w:val="19"/>
        </w:rPr>
        <w:t>boolean</w:t>
      </w:r>
      <w:proofErr w:type="spellEnd"/>
      <w:proofErr w:type="gramEnd"/>
      <w:r w:rsidRPr="0BA3C2CB">
        <w:rPr>
          <w:rFonts w:ascii="Consolas" w:eastAsia="Consolas" w:hAnsi="Consolas" w:cs="Consolas"/>
          <w:color w:val="000000" w:themeColor="text1"/>
          <w:sz w:val="19"/>
          <w:szCs w:val="19"/>
        </w:rPr>
        <w:t xml:space="preserve"> boolean1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Boolean</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valueOf</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8800"/>
          <w:sz w:val="19"/>
          <w:szCs w:val="19"/>
        </w:rPr>
        <w:t>"true"</w:t>
      </w:r>
      <w:r w:rsidRPr="0BA3C2CB">
        <w:rPr>
          <w:rFonts w:ascii="Consolas" w:eastAsia="Consolas" w:hAnsi="Consolas" w:cs="Consolas"/>
          <w:color w:val="666600"/>
          <w:sz w:val="19"/>
          <w:szCs w:val="19"/>
        </w:rPr>
        <w:t>);</w:t>
      </w:r>
      <w:r>
        <w:br/>
      </w:r>
      <w:proofErr w:type="spellStart"/>
      <w:r w:rsidRPr="0BA3C2CB">
        <w:rPr>
          <w:rFonts w:ascii="Consolas" w:eastAsia="Consolas" w:hAnsi="Consolas" w:cs="Consolas"/>
          <w:color w:val="000088"/>
          <w:sz w:val="19"/>
          <w:szCs w:val="19"/>
        </w:rPr>
        <w:t>boolean</w:t>
      </w:r>
      <w:proofErr w:type="spellEnd"/>
      <w:r w:rsidRPr="0BA3C2CB">
        <w:rPr>
          <w:rFonts w:ascii="Consolas" w:eastAsia="Consolas" w:hAnsi="Consolas" w:cs="Consolas"/>
          <w:color w:val="000000" w:themeColor="text1"/>
          <w:sz w:val="19"/>
          <w:szCs w:val="19"/>
        </w:rPr>
        <w:t xml:space="preserve"> boolean2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Boolean</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parseBoolean</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8800"/>
          <w:sz w:val="19"/>
          <w:szCs w:val="19"/>
        </w:rPr>
        <w:t>"false"</w:t>
      </w:r>
      <w:r w:rsidRPr="0BA3C2CB">
        <w:rPr>
          <w:rFonts w:ascii="Consolas" w:eastAsia="Consolas" w:hAnsi="Consolas" w:cs="Consolas"/>
          <w:color w:val="666600"/>
          <w:sz w:val="19"/>
          <w:szCs w:val="19"/>
        </w:rPr>
        <w:t>);</w:t>
      </w:r>
      <w:r>
        <w:br/>
      </w:r>
    </w:p>
    <w:p w14:paraId="61B1A6B7" w14:textId="05062B4E" w:rsidR="53EA199D" w:rsidRDefault="53EA199D" w:rsidP="00E90094">
      <w:r w:rsidRPr="0BA3C2CB">
        <w:rPr>
          <w:rFonts w:ascii="Consolas" w:eastAsia="Consolas" w:hAnsi="Consolas" w:cs="Consolas"/>
          <w:b/>
          <w:bCs/>
          <w:color w:val="333333"/>
          <w:sz w:val="21"/>
          <w:szCs w:val="21"/>
        </w:rPr>
        <w:t>DE STRING A CHAR</w:t>
      </w:r>
    </w:p>
    <w:p w14:paraId="2866BA7A" w14:textId="17C5F9DE" w:rsidR="4168D791" w:rsidRDefault="4168D791" w:rsidP="00E90094">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cadena</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008800"/>
          <w:sz w:val="19"/>
          <w:szCs w:val="19"/>
        </w:rPr>
        <w:t>"E"</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000088"/>
          <w:sz w:val="19"/>
          <w:szCs w:val="19"/>
        </w:rPr>
        <w:t>char</w:t>
      </w:r>
      <w:proofErr w:type="spellEnd"/>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000000" w:themeColor="text1"/>
          <w:sz w:val="19"/>
          <w:szCs w:val="19"/>
        </w:rPr>
        <w:t>caracter</w:t>
      </w:r>
      <w:proofErr w:type="spellEnd"/>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proofErr w:type="gramStart"/>
      <w:r w:rsidRPr="0BA3C2CB">
        <w:rPr>
          <w:rFonts w:ascii="Consolas" w:eastAsia="Consolas" w:hAnsi="Consolas" w:cs="Consolas"/>
          <w:color w:val="000000" w:themeColor="text1"/>
          <w:sz w:val="19"/>
          <w:szCs w:val="19"/>
        </w:rPr>
        <w:t>cadena</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charAt</w:t>
      </w:r>
      <w:proofErr w:type="spellEnd"/>
      <w:r w:rsidRPr="0BA3C2CB">
        <w:rPr>
          <w:rFonts w:ascii="Consolas" w:eastAsia="Consolas" w:hAnsi="Consolas" w:cs="Consolas"/>
          <w:color w:val="666600"/>
          <w:sz w:val="19"/>
          <w:szCs w:val="19"/>
        </w:rPr>
        <w:t>(</w:t>
      </w:r>
      <w:proofErr w:type="gramEnd"/>
      <w:r w:rsidRPr="0BA3C2CB">
        <w:rPr>
          <w:rFonts w:ascii="Consolas" w:eastAsia="Consolas" w:hAnsi="Consolas" w:cs="Consolas"/>
          <w:color w:val="006666"/>
          <w:sz w:val="19"/>
          <w:szCs w:val="19"/>
        </w:rPr>
        <w:t>0</w:t>
      </w:r>
      <w:r w:rsidRPr="0BA3C2CB">
        <w:rPr>
          <w:rFonts w:ascii="Consolas" w:eastAsia="Consolas" w:hAnsi="Consolas" w:cs="Consolas"/>
          <w:color w:val="666600"/>
          <w:sz w:val="19"/>
          <w:szCs w:val="19"/>
        </w:rPr>
        <w:t>);</w:t>
      </w:r>
    </w:p>
    <w:p w14:paraId="344B6884" w14:textId="04E14C6E" w:rsidR="10F7521B" w:rsidRDefault="10F7521B" w:rsidP="00E90094">
      <w:r w:rsidRPr="0BA3C2CB">
        <w:rPr>
          <w:rFonts w:ascii="Consolas" w:eastAsia="Consolas" w:hAnsi="Consolas" w:cs="Consolas"/>
          <w:b/>
          <w:bCs/>
          <w:color w:val="333333"/>
          <w:sz w:val="21"/>
          <w:szCs w:val="21"/>
        </w:rPr>
        <w:t>DE STRING A DOUBLE</w:t>
      </w:r>
    </w:p>
    <w:p w14:paraId="23B3937F" w14:textId="7778A222" w:rsidR="10F7521B" w:rsidRDefault="10F7521B" w:rsidP="00E90094">
      <w:proofErr w:type="spellStart"/>
      <w:proofErr w:type="gramStart"/>
      <w:r w:rsidRPr="0BA3C2CB">
        <w:rPr>
          <w:rFonts w:ascii="Consolas" w:eastAsia="Consolas" w:hAnsi="Consolas" w:cs="Consolas"/>
          <w:color w:val="000088"/>
          <w:sz w:val="19"/>
          <w:szCs w:val="19"/>
        </w:rPr>
        <w:t>double</w:t>
      </w:r>
      <w:proofErr w:type="spellEnd"/>
      <w:proofErr w:type="gramEnd"/>
      <w:r w:rsidRPr="0BA3C2CB">
        <w:rPr>
          <w:rFonts w:ascii="Consolas" w:eastAsia="Consolas" w:hAnsi="Consolas" w:cs="Consolas"/>
          <w:color w:val="000000" w:themeColor="text1"/>
          <w:sz w:val="19"/>
          <w:szCs w:val="19"/>
        </w:rPr>
        <w:t xml:space="preserve"> doble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Double</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parseDouble</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8800"/>
          <w:sz w:val="19"/>
          <w:szCs w:val="19"/>
        </w:rPr>
        <w:t>"900.1"</w:t>
      </w:r>
      <w:r w:rsidRPr="0BA3C2CB">
        <w:rPr>
          <w:rFonts w:ascii="Consolas" w:eastAsia="Consolas" w:hAnsi="Consolas" w:cs="Consolas"/>
          <w:color w:val="666600"/>
          <w:sz w:val="19"/>
          <w:szCs w:val="19"/>
        </w:rPr>
        <w:t>);</w:t>
      </w:r>
    </w:p>
    <w:p w14:paraId="66300BA8" w14:textId="46DA77C5" w:rsidR="1DD442E1" w:rsidRDefault="1DD442E1" w:rsidP="00E90094">
      <w:r w:rsidRPr="0BA3C2CB">
        <w:rPr>
          <w:rFonts w:ascii="Consolas" w:eastAsia="Consolas" w:hAnsi="Consolas" w:cs="Consolas"/>
          <w:b/>
          <w:bCs/>
          <w:color w:val="333333"/>
          <w:sz w:val="21"/>
          <w:szCs w:val="21"/>
        </w:rPr>
        <w:t>DE STRING A FLOAT</w:t>
      </w:r>
    </w:p>
    <w:p w14:paraId="3C8A864B" w14:textId="0A36A174" w:rsidR="1DD442E1" w:rsidRDefault="1DD442E1" w:rsidP="00E90094">
      <w:proofErr w:type="spellStart"/>
      <w:proofErr w:type="gramStart"/>
      <w:r w:rsidRPr="0BA3C2CB">
        <w:rPr>
          <w:rFonts w:ascii="Consolas" w:eastAsia="Consolas" w:hAnsi="Consolas" w:cs="Consolas"/>
          <w:color w:val="000088"/>
          <w:sz w:val="19"/>
          <w:szCs w:val="19"/>
        </w:rPr>
        <w:t>float</w:t>
      </w:r>
      <w:proofErr w:type="spellEnd"/>
      <w:proofErr w:type="gramEnd"/>
      <w:r w:rsidRPr="0BA3C2CB">
        <w:rPr>
          <w:rFonts w:ascii="Consolas" w:eastAsia="Consolas" w:hAnsi="Consolas" w:cs="Consolas"/>
          <w:color w:val="000000" w:themeColor="text1"/>
          <w:sz w:val="19"/>
          <w:szCs w:val="19"/>
        </w:rPr>
        <w:t xml:space="preserve"> cantidad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Float</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parseFloat</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8800"/>
          <w:sz w:val="19"/>
          <w:szCs w:val="19"/>
        </w:rPr>
        <w:t>"123.5"</w:t>
      </w:r>
      <w:r w:rsidRPr="0BA3C2CB">
        <w:rPr>
          <w:rFonts w:ascii="Consolas" w:eastAsia="Consolas" w:hAnsi="Consolas" w:cs="Consolas"/>
          <w:color w:val="666600"/>
          <w:sz w:val="19"/>
          <w:szCs w:val="19"/>
        </w:rPr>
        <w:t>);</w:t>
      </w:r>
    </w:p>
    <w:p w14:paraId="23038D06" w14:textId="1F0BE087" w:rsidR="757CA176" w:rsidRDefault="757CA176" w:rsidP="00E90094">
      <w:r w:rsidRPr="0BA3C2CB">
        <w:rPr>
          <w:rFonts w:ascii="Consolas" w:eastAsia="Consolas" w:hAnsi="Consolas" w:cs="Consolas"/>
          <w:b/>
          <w:bCs/>
          <w:color w:val="333333"/>
          <w:sz w:val="21"/>
          <w:szCs w:val="21"/>
        </w:rPr>
        <w:lastRenderedPageBreak/>
        <w:t>DE STRING A INTEGER</w:t>
      </w:r>
    </w:p>
    <w:p w14:paraId="7284C08C" w14:textId="5D000D24" w:rsidR="757CA176" w:rsidRDefault="757CA176" w:rsidP="00E90094">
      <w:proofErr w:type="spellStart"/>
      <w:r w:rsidRPr="0BA3C2CB">
        <w:rPr>
          <w:rFonts w:ascii="Consolas" w:eastAsia="Consolas" w:hAnsi="Consolas" w:cs="Consolas"/>
          <w:color w:val="660066"/>
          <w:sz w:val="19"/>
          <w:szCs w:val="19"/>
        </w:rPr>
        <w:t>Integer</w:t>
      </w:r>
      <w:proofErr w:type="spellEnd"/>
      <w:r w:rsidRPr="0BA3C2CB">
        <w:rPr>
          <w:rFonts w:ascii="Consolas" w:eastAsia="Consolas" w:hAnsi="Consolas" w:cs="Consolas"/>
          <w:color w:val="000000" w:themeColor="text1"/>
          <w:sz w:val="19"/>
          <w:szCs w:val="19"/>
        </w:rPr>
        <w:t xml:space="preserve"> n1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proofErr w:type="gramStart"/>
      <w:r w:rsidRPr="0BA3C2CB">
        <w:rPr>
          <w:rFonts w:ascii="Consolas" w:eastAsia="Consolas" w:hAnsi="Consolas" w:cs="Consolas"/>
          <w:color w:val="660066"/>
          <w:sz w:val="19"/>
          <w:szCs w:val="19"/>
        </w:rPr>
        <w:t>Integer</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valueOf</w:t>
      </w:r>
      <w:proofErr w:type="spellEnd"/>
      <w:r w:rsidRPr="0BA3C2CB">
        <w:rPr>
          <w:rFonts w:ascii="Consolas" w:eastAsia="Consolas" w:hAnsi="Consolas" w:cs="Consolas"/>
          <w:color w:val="666600"/>
          <w:sz w:val="19"/>
          <w:szCs w:val="19"/>
        </w:rPr>
        <w:t>(</w:t>
      </w:r>
      <w:proofErr w:type="gramEnd"/>
      <w:r w:rsidRPr="0BA3C2CB">
        <w:rPr>
          <w:rFonts w:ascii="Consolas" w:eastAsia="Consolas" w:hAnsi="Consolas" w:cs="Consolas"/>
          <w:color w:val="008800"/>
          <w:sz w:val="19"/>
          <w:szCs w:val="19"/>
        </w:rPr>
        <w:t>"623"</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000088"/>
          <w:sz w:val="19"/>
          <w:szCs w:val="19"/>
        </w:rPr>
        <w:t>int</w:t>
      </w:r>
      <w:proofErr w:type="spellEnd"/>
      <w:r w:rsidRPr="0BA3C2CB">
        <w:rPr>
          <w:rFonts w:ascii="Consolas" w:eastAsia="Consolas" w:hAnsi="Consolas" w:cs="Consolas"/>
          <w:color w:val="000000" w:themeColor="text1"/>
          <w:sz w:val="19"/>
          <w:szCs w:val="19"/>
        </w:rPr>
        <w:t xml:space="preserve"> n2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Integer</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parseInt</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8800"/>
          <w:sz w:val="19"/>
          <w:szCs w:val="19"/>
        </w:rPr>
        <w:t>"8237"</w:t>
      </w:r>
      <w:r w:rsidRPr="0BA3C2CB">
        <w:rPr>
          <w:rFonts w:ascii="Consolas" w:eastAsia="Consolas" w:hAnsi="Consolas" w:cs="Consolas"/>
          <w:color w:val="666600"/>
          <w:sz w:val="19"/>
          <w:szCs w:val="19"/>
        </w:rPr>
        <w:t>);</w:t>
      </w:r>
    </w:p>
    <w:p w14:paraId="455664F9" w14:textId="33EE516A" w:rsidR="32D668B5" w:rsidRDefault="32D668B5" w:rsidP="00E90094">
      <w:r w:rsidRPr="0BA3C2CB">
        <w:rPr>
          <w:rFonts w:ascii="Consolas" w:eastAsia="Consolas" w:hAnsi="Consolas" w:cs="Consolas"/>
          <w:b/>
          <w:bCs/>
          <w:color w:val="333333"/>
          <w:sz w:val="21"/>
          <w:szCs w:val="21"/>
        </w:rPr>
        <w:t>DE BOOLEAN A STRING</w:t>
      </w:r>
    </w:p>
    <w:p w14:paraId="0D056A69" w14:textId="6A6CACBC" w:rsidR="32D668B5" w:rsidRDefault="32D668B5" w:rsidP="00E90094">
      <w:proofErr w:type="spellStart"/>
      <w:proofErr w:type="gramStart"/>
      <w:r w:rsidRPr="0BA3C2CB">
        <w:rPr>
          <w:rFonts w:ascii="Consolas" w:eastAsia="Consolas" w:hAnsi="Consolas" w:cs="Consolas"/>
          <w:color w:val="000088"/>
          <w:sz w:val="19"/>
          <w:szCs w:val="19"/>
        </w:rPr>
        <w:t>boolean</w:t>
      </w:r>
      <w:proofErr w:type="spellEnd"/>
      <w:proofErr w:type="gramEnd"/>
      <w:r w:rsidRPr="0BA3C2CB">
        <w:rPr>
          <w:rFonts w:ascii="Consolas" w:eastAsia="Consolas" w:hAnsi="Consolas" w:cs="Consolas"/>
          <w:color w:val="000000" w:themeColor="text1"/>
          <w:sz w:val="19"/>
          <w:szCs w:val="19"/>
        </w:rPr>
        <w:t xml:space="preserve"> a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000088"/>
          <w:sz w:val="19"/>
          <w:szCs w:val="19"/>
        </w:rPr>
        <w:t>true</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cadena1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String</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valueOf</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a</w:t>
      </w:r>
      <w:r w:rsidRPr="0BA3C2CB">
        <w:rPr>
          <w:rFonts w:ascii="Consolas" w:eastAsia="Consolas" w:hAnsi="Consolas" w:cs="Consolas"/>
          <w:color w:val="666600"/>
          <w:sz w:val="19"/>
          <w:szCs w:val="19"/>
        </w:rPr>
        <w:t>);</w:t>
      </w:r>
      <w:r>
        <w:br/>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000088"/>
          <w:sz w:val="19"/>
          <w:szCs w:val="19"/>
        </w:rPr>
        <w:t>boolean</w:t>
      </w:r>
      <w:proofErr w:type="spellEnd"/>
      <w:r w:rsidRPr="0BA3C2CB">
        <w:rPr>
          <w:rFonts w:ascii="Consolas" w:eastAsia="Consolas" w:hAnsi="Consolas" w:cs="Consolas"/>
          <w:color w:val="000000" w:themeColor="text1"/>
          <w:sz w:val="19"/>
          <w:szCs w:val="19"/>
        </w:rPr>
        <w:t xml:space="preserve"> b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000088"/>
          <w:sz w:val="19"/>
          <w:szCs w:val="19"/>
        </w:rPr>
        <w:t>false</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cadena2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Boolean</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toString</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b</w:t>
      </w:r>
      <w:r w:rsidRPr="0BA3C2CB">
        <w:rPr>
          <w:rFonts w:ascii="Consolas" w:eastAsia="Consolas" w:hAnsi="Consolas" w:cs="Consolas"/>
          <w:color w:val="666600"/>
          <w:sz w:val="19"/>
          <w:szCs w:val="19"/>
        </w:rPr>
        <w:t>);</w:t>
      </w:r>
    </w:p>
    <w:p w14:paraId="559C1670" w14:textId="19E050C2" w:rsidR="335BE2C1" w:rsidRDefault="335BE2C1" w:rsidP="00E90094">
      <w:r w:rsidRPr="0BA3C2CB">
        <w:rPr>
          <w:rFonts w:ascii="Consolas" w:eastAsia="Consolas" w:hAnsi="Consolas" w:cs="Consolas"/>
          <w:b/>
          <w:bCs/>
          <w:color w:val="333333"/>
          <w:sz w:val="21"/>
          <w:szCs w:val="21"/>
        </w:rPr>
        <w:t>DE CHAR A STRING</w:t>
      </w:r>
    </w:p>
    <w:p w14:paraId="61534A64" w14:textId="01522418" w:rsidR="335BE2C1" w:rsidRDefault="335BE2C1" w:rsidP="00E90094">
      <w:proofErr w:type="spellStart"/>
      <w:proofErr w:type="gramStart"/>
      <w:r w:rsidRPr="0BA3C2CB">
        <w:rPr>
          <w:rFonts w:ascii="Consolas" w:eastAsia="Consolas" w:hAnsi="Consolas" w:cs="Consolas"/>
          <w:color w:val="000088"/>
          <w:sz w:val="19"/>
          <w:szCs w:val="19"/>
        </w:rPr>
        <w:t>char</w:t>
      </w:r>
      <w:proofErr w:type="spellEnd"/>
      <w:proofErr w:type="gramEnd"/>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000000" w:themeColor="text1"/>
          <w:sz w:val="19"/>
          <w:szCs w:val="19"/>
        </w:rPr>
        <w:t>caracter</w:t>
      </w:r>
      <w:proofErr w:type="spellEnd"/>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008800"/>
          <w:sz w:val="19"/>
          <w:szCs w:val="19"/>
        </w:rPr>
        <w:t>'A'</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cadena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Character</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toString</w:t>
      </w:r>
      <w:proofErr w:type="spellEnd"/>
      <w:r w:rsidRPr="0BA3C2CB">
        <w:rPr>
          <w:rFonts w:ascii="Consolas" w:eastAsia="Consolas" w:hAnsi="Consolas" w:cs="Consolas"/>
          <w:color w:val="666600"/>
          <w:sz w:val="19"/>
          <w:szCs w:val="19"/>
        </w:rPr>
        <w:t>(</w:t>
      </w:r>
      <w:proofErr w:type="spellStart"/>
      <w:r w:rsidRPr="0BA3C2CB">
        <w:rPr>
          <w:rFonts w:ascii="Consolas" w:eastAsia="Consolas" w:hAnsi="Consolas" w:cs="Consolas"/>
          <w:color w:val="000000" w:themeColor="text1"/>
          <w:sz w:val="19"/>
          <w:szCs w:val="19"/>
        </w:rPr>
        <w:t>caracter</w:t>
      </w:r>
      <w:proofErr w:type="spellEnd"/>
      <w:r w:rsidRPr="0BA3C2CB">
        <w:rPr>
          <w:rFonts w:ascii="Consolas" w:eastAsia="Consolas" w:hAnsi="Consolas" w:cs="Consolas"/>
          <w:color w:val="666600"/>
          <w:sz w:val="19"/>
          <w:szCs w:val="19"/>
        </w:rPr>
        <w:t>);</w:t>
      </w:r>
    </w:p>
    <w:p w14:paraId="5745284F" w14:textId="02491C13" w:rsidR="6A725CE8" w:rsidRDefault="6A725CE8" w:rsidP="00E90094">
      <w:r w:rsidRPr="0BA3C2CB">
        <w:rPr>
          <w:rFonts w:ascii="Consolas" w:eastAsia="Consolas" w:hAnsi="Consolas" w:cs="Consolas"/>
          <w:b/>
          <w:bCs/>
          <w:color w:val="333333"/>
          <w:sz w:val="21"/>
          <w:szCs w:val="21"/>
        </w:rPr>
        <w:t>DE DOUBLE A STRING</w:t>
      </w:r>
    </w:p>
    <w:p w14:paraId="1BD34E26" w14:textId="0CBBB0BA" w:rsidR="6A725CE8" w:rsidRDefault="6A725CE8" w:rsidP="00E90094">
      <w:proofErr w:type="spellStart"/>
      <w:proofErr w:type="gramStart"/>
      <w:r w:rsidRPr="0BA3C2CB">
        <w:rPr>
          <w:rFonts w:ascii="Consolas" w:eastAsia="Consolas" w:hAnsi="Consolas" w:cs="Consolas"/>
          <w:color w:val="000088"/>
          <w:sz w:val="19"/>
          <w:szCs w:val="19"/>
        </w:rPr>
        <w:t>double</w:t>
      </w:r>
      <w:proofErr w:type="spellEnd"/>
      <w:proofErr w:type="gramEnd"/>
      <w:r w:rsidRPr="0BA3C2CB">
        <w:rPr>
          <w:rFonts w:ascii="Consolas" w:eastAsia="Consolas" w:hAnsi="Consolas" w:cs="Consolas"/>
          <w:color w:val="000000" w:themeColor="text1"/>
          <w:sz w:val="19"/>
          <w:szCs w:val="19"/>
        </w:rPr>
        <w:t xml:space="preserve"> doble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r w:rsidRPr="0BA3C2CB">
        <w:rPr>
          <w:rFonts w:ascii="Consolas" w:eastAsia="Consolas" w:hAnsi="Consolas" w:cs="Consolas"/>
          <w:color w:val="006666"/>
          <w:sz w:val="19"/>
          <w:szCs w:val="19"/>
        </w:rPr>
        <w:t>9876.7</w:t>
      </w:r>
      <w:r w:rsidRPr="0BA3C2CB">
        <w:rPr>
          <w:rFonts w:ascii="Consolas" w:eastAsia="Consolas" w:hAnsi="Consolas" w:cs="Consolas"/>
          <w:color w:val="666600"/>
          <w:sz w:val="19"/>
          <w:szCs w:val="19"/>
        </w:rPr>
        <w:t>;</w:t>
      </w:r>
      <w:r>
        <w:br/>
      </w:r>
      <w:r w:rsidRPr="0BA3C2CB">
        <w:rPr>
          <w:rFonts w:ascii="Consolas" w:eastAsia="Consolas" w:hAnsi="Consolas" w:cs="Consolas"/>
          <w:color w:val="666600"/>
          <w:sz w:val="19"/>
          <w:szCs w:val="19"/>
        </w:rPr>
        <w:t xml:space="preserve"> </w:t>
      </w:r>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cadena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r w:rsidRPr="0BA3C2CB">
        <w:rPr>
          <w:rFonts w:ascii="Consolas" w:eastAsia="Consolas" w:hAnsi="Consolas" w:cs="Consolas"/>
          <w:color w:val="660066"/>
          <w:sz w:val="19"/>
          <w:szCs w:val="19"/>
        </w:rPr>
        <w:t>String</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valueOf</w:t>
      </w:r>
      <w:proofErr w:type="spellEnd"/>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doble</w:t>
      </w:r>
      <w:r w:rsidRPr="0BA3C2CB">
        <w:rPr>
          <w:rFonts w:ascii="Consolas" w:eastAsia="Consolas" w:hAnsi="Consolas" w:cs="Consolas"/>
          <w:color w:val="666600"/>
          <w:sz w:val="19"/>
          <w:szCs w:val="19"/>
        </w:rPr>
        <w:t>);</w:t>
      </w:r>
    </w:p>
    <w:p w14:paraId="4AEA123D" w14:textId="4DE5026D" w:rsidR="1618E115" w:rsidRDefault="1618E115" w:rsidP="00E90094">
      <w:r w:rsidRPr="0BA3C2CB">
        <w:rPr>
          <w:rFonts w:ascii="Consolas" w:eastAsia="Consolas" w:hAnsi="Consolas" w:cs="Consolas"/>
          <w:b/>
          <w:bCs/>
          <w:color w:val="333333"/>
          <w:sz w:val="21"/>
          <w:szCs w:val="21"/>
        </w:rPr>
        <w:t>DE FLOAT A STRING</w:t>
      </w:r>
    </w:p>
    <w:p w14:paraId="1FB6E808" w14:textId="0410FD3B" w:rsidR="1618E115" w:rsidRDefault="1618E115" w:rsidP="00E90094">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total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proofErr w:type="gramStart"/>
      <w:r w:rsidRPr="0BA3C2CB">
        <w:rPr>
          <w:rFonts w:ascii="Consolas" w:eastAsia="Consolas" w:hAnsi="Consolas" w:cs="Consolas"/>
          <w:color w:val="660066"/>
          <w:sz w:val="19"/>
          <w:szCs w:val="19"/>
        </w:rPr>
        <w:t>Float</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toString</w:t>
      </w:r>
      <w:proofErr w:type="spellEnd"/>
      <w:r w:rsidRPr="0BA3C2CB">
        <w:rPr>
          <w:rFonts w:ascii="Consolas" w:eastAsia="Consolas" w:hAnsi="Consolas" w:cs="Consolas"/>
          <w:color w:val="666600"/>
          <w:sz w:val="19"/>
          <w:szCs w:val="19"/>
        </w:rPr>
        <w:t>(</w:t>
      </w:r>
      <w:proofErr w:type="gramEnd"/>
      <w:r w:rsidRPr="0BA3C2CB">
        <w:rPr>
          <w:rFonts w:ascii="Consolas" w:eastAsia="Consolas" w:hAnsi="Consolas" w:cs="Consolas"/>
          <w:color w:val="006666"/>
          <w:sz w:val="19"/>
          <w:szCs w:val="19"/>
        </w:rPr>
        <w:t>87650.3f</w:t>
      </w:r>
      <w:r w:rsidRPr="0BA3C2CB">
        <w:rPr>
          <w:rFonts w:ascii="Consolas" w:eastAsia="Consolas" w:hAnsi="Consolas" w:cs="Consolas"/>
          <w:color w:val="666600"/>
          <w:sz w:val="19"/>
          <w:szCs w:val="19"/>
        </w:rPr>
        <w:t>);</w:t>
      </w:r>
    </w:p>
    <w:p w14:paraId="108DBA54" w14:textId="7A0C2917" w:rsidR="1618E115" w:rsidRDefault="1618E115" w:rsidP="00E90094">
      <w:r w:rsidRPr="0BA3C2CB">
        <w:rPr>
          <w:rFonts w:ascii="Consolas" w:eastAsia="Consolas" w:hAnsi="Consolas" w:cs="Consolas"/>
          <w:b/>
          <w:bCs/>
          <w:color w:val="333333"/>
          <w:sz w:val="21"/>
          <w:szCs w:val="21"/>
        </w:rPr>
        <w:t>DE INTEGER A STRING</w:t>
      </w:r>
    </w:p>
    <w:p w14:paraId="0EA176A0" w14:textId="74D6FF28" w:rsidR="1618E115" w:rsidRDefault="1618E115" w:rsidP="00E90094">
      <w:proofErr w:type="spellStart"/>
      <w:r w:rsidRPr="0BA3C2CB">
        <w:rPr>
          <w:rFonts w:ascii="Consolas" w:eastAsia="Consolas" w:hAnsi="Consolas" w:cs="Consolas"/>
          <w:color w:val="660066"/>
          <w:sz w:val="19"/>
          <w:szCs w:val="19"/>
        </w:rPr>
        <w:t>String</w:t>
      </w:r>
      <w:proofErr w:type="spellEnd"/>
      <w:r w:rsidRPr="0BA3C2CB">
        <w:rPr>
          <w:rFonts w:ascii="Consolas" w:eastAsia="Consolas" w:hAnsi="Consolas" w:cs="Consolas"/>
          <w:color w:val="000000" w:themeColor="text1"/>
          <w:sz w:val="19"/>
          <w:szCs w:val="19"/>
        </w:rPr>
        <w:t xml:space="preserve"> importe </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 xml:space="preserve"> </w:t>
      </w:r>
      <w:proofErr w:type="spellStart"/>
      <w:proofErr w:type="gramStart"/>
      <w:r w:rsidRPr="0BA3C2CB">
        <w:rPr>
          <w:rFonts w:ascii="Consolas" w:eastAsia="Consolas" w:hAnsi="Consolas" w:cs="Consolas"/>
          <w:color w:val="660066"/>
          <w:sz w:val="19"/>
          <w:szCs w:val="19"/>
        </w:rPr>
        <w:t>Integer</w:t>
      </w:r>
      <w:r w:rsidRPr="0BA3C2CB">
        <w:rPr>
          <w:rFonts w:ascii="Consolas" w:eastAsia="Consolas" w:hAnsi="Consolas" w:cs="Consolas"/>
          <w:color w:val="666600"/>
          <w:sz w:val="19"/>
          <w:szCs w:val="19"/>
        </w:rPr>
        <w:t>.</w:t>
      </w:r>
      <w:r w:rsidRPr="0BA3C2CB">
        <w:rPr>
          <w:rFonts w:ascii="Consolas" w:eastAsia="Consolas" w:hAnsi="Consolas" w:cs="Consolas"/>
          <w:color w:val="000000" w:themeColor="text1"/>
          <w:sz w:val="19"/>
          <w:szCs w:val="19"/>
        </w:rPr>
        <w:t>toString</w:t>
      </w:r>
      <w:proofErr w:type="spellEnd"/>
      <w:r w:rsidRPr="0BA3C2CB">
        <w:rPr>
          <w:rFonts w:ascii="Consolas" w:eastAsia="Consolas" w:hAnsi="Consolas" w:cs="Consolas"/>
          <w:color w:val="666600"/>
          <w:sz w:val="19"/>
          <w:szCs w:val="19"/>
        </w:rPr>
        <w:t>(</w:t>
      </w:r>
      <w:proofErr w:type="gramEnd"/>
      <w:r w:rsidRPr="0BA3C2CB">
        <w:rPr>
          <w:rFonts w:ascii="Consolas" w:eastAsia="Consolas" w:hAnsi="Consolas" w:cs="Consolas"/>
          <w:color w:val="006666"/>
          <w:sz w:val="19"/>
          <w:szCs w:val="19"/>
        </w:rPr>
        <w:t>73643</w:t>
      </w:r>
      <w:r w:rsidRPr="0BA3C2CB">
        <w:rPr>
          <w:rFonts w:ascii="Consolas" w:eastAsia="Consolas" w:hAnsi="Consolas" w:cs="Consolas"/>
          <w:color w:val="666600"/>
          <w:sz w:val="19"/>
          <w:szCs w:val="19"/>
        </w:rPr>
        <w:t>)</w:t>
      </w:r>
    </w:p>
    <w:p w14:paraId="449DA6ED" w14:textId="694B76EA" w:rsidR="0BA3C2CB" w:rsidRDefault="0BA3C2CB" w:rsidP="00E90094">
      <w:pPr>
        <w:rPr>
          <w:rFonts w:ascii="Consolas" w:eastAsia="Consolas" w:hAnsi="Consolas" w:cs="Consolas"/>
          <w:color w:val="666600"/>
          <w:sz w:val="19"/>
          <w:szCs w:val="19"/>
        </w:rPr>
      </w:pPr>
    </w:p>
    <w:p w14:paraId="1EF7D708" w14:textId="126B9181" w:rsidR="1C38FCBD" w:rsidRDefault="1C38FCBD" w:rsidP="76B571DF">
      <w:pPr>
        <w:jc w:val="center"/>
      </w:pPr>
      <w:bookmarkStart w:id="0" w:name="_GoBack"/>
      <w:bookmarkEnd w:id="0"/>
    </w:p>
    <w:p w14:paraId="1C35D771" w14:textId="2808415E" w:rsidR="1B121690" w:rsidRDefault="1B121690" w:rsidP="0BA3C2CB">
      <w:r>
        <w:t>Fuentes:</w:t>
      </w:r>
    </w:p>
    <w:p w14:paraId="595B6D11" w14:textId="2A0D23A8" w:rsidR="2C0E3EB2" w:rsidRDefault="00E90094" w:rsidP="76B571DF">
      <w:pPr>
        <w:spacing w:after="40" w:line="240" w:lineRule="auto"/>
        <w:rPr>
          <w:sz w:val="14"/>
          <w:szCs w:val="14"/>
        </w:rPr>
      </w:pPr>
      <w:hyperlink r:id="rId9">
        <w:r w:rsidR="2C0E3EB2" w:rsidRPr="76B571DF">
          <w:rPr>
            <w:rStyle w:val="Hipervnculo"/>
            <w:sz w:val="14"/>
            <w:szCs w:val="14"/>
          </w:rPr>
          <w:t>https://docs.oracle.com/javase/specs/jls/se7/html/jls-5.html</w:t>
        </w:r>
      </w:hyperlink>
    </w:p>
    <w:p w14:paraId="1D73C21B" w14:textId="1C4F3549" w:rsidR="1B121690" w:rsidRDefault="00E90094" w:rsidP="76B571DF">
      <w:pPr>
        <w:spacing w:after="40" w:line="240" w:lineRule="auto"/>
        <w:rPr>
          <w:sz w:val="14"/>
          <w:szCs w:val="14"/>
        </w:rPr>
      </w:pPr>
      <w:hyperlink r:id="rId10">
        <w:r w:rsidR="1B121690" w:rsidRPr="76B571DF">
          <w:rPr>
            <w:rStyle w:val="Hipervnculo"/>
            <w:sz w:val="14"/>
            <w:szCs w:val="14"/>
          </w:rPr>
          <w:t>https://javadesdecero.es/basico/conversion-tipo-ejemplos-casting/</w:t>
        </w:r>
      </w:hyperlink>
    </w:p>
    <w:p w14:paraId="2480F501" w14:textId="24EA6CCE" w:rsidR="1B121690" w:rsidRDefault="00E90094" w:rsidP="76B571DF">
      <w:pPr>
        <w:spacing w:after="40" w:line="240" w:lineRule="auto"/>
        <w:rPr>
          <w:sz w:val="14"/>
          <w:szCs w:val="14"/>
        </w:rPr>
      </w:pPr>
      <w:hyperlink r:id="rId11">
        <w:r w:rsidR="1B121690" w:rsidRPr="76B571DF">
          <w:rPr>
            <w:rStyle w:val="Hipervnculo"/>
            <w:sz w:val="14"/>
            <w:szCs w:val="14"/>
          </w:rPr>
          <w:t>https://www.aprenderaprogramar.com/index.php?option=com_content&amp;view=article&amp;id=636:conversion-de-tipos-de-datos-en-java-tipado-ejemplos-metodo-valueof-error-inconvertible-types-cu00670b&amp;catid=68&amp;Itemid=188</w:t>
        </w:r>
      </w:hyperlink>
    </w:p>
    <w:p w14:paraId="6EA0749F" w14:textId="016DFD18" w:rsidR="4CBBCC19" w:rsidRDefault="00E90094" w:rsidP="76B571DF">
      <w:pPr>
        <w:spacing w:after="40" w:line="240" w:lineRule="auto"/>
        <w:rPr>
          <w:sz w:val="14"/>
          <w:szCs w:val="14"/>
        </w:rPr>
      </w:pPr>
      <w:hyperlink r:id="rId12">
        <w:r w:rsidR="4CBBCC19" w:rsidRPr="76B571DF">
          <w:rPr>
            <w:rStyle w:val="Hipervnculo"/>
            <w:sz w:val="14"/>
            <w:szCs w:val="14"/>
          </w:rPr>
          <w:t>https://www.raulprietofernandez.net/blog/programacion/conversion-de-tipos-de-datos-en-java</w:t>
        </w:r>
      </w:hyperlink>
    </w:p>
    <w:p w14:paraId="14E00F27" w14:textId="7A22CC85" w:rsidR="0BA3C2CB" w:rsidRDefault="0BA3C2CB" w:rsidP="0BA3C2CB"/>
    <w:sectPr w:rsidR="0BA3C2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26C4"/>
    <w:multiLevelType w:val="hybridMultilevel"/>
    <w:tmpl w:val="ECC84330"/>
    <w:lvl w:ilvl="0" w:tplc="EFDA1AE8">
      <w:start w:val="1"/>
      <w:numFmt w:val="decimal"/>
      <w:lvlText w:val="%1."/>
      <w:lvlJc w:val="left"/>
      <w:pPr>
        <w:ind w:left="720" w:hanging="360"/>
      </w:pPr>
    </w:lvl>
    <w:lvl w:ilvl="1" w:tplc="85186978">
      <w:start w:val="1"/>
      <w:numFmt w:val="lowerLetter"/>
      <w:lvlText w:val="%2."/>
      <w:lvlJc w:val="left"/>
      <w:pPr>
        <w:ind w:left="1440" w:hanging="360"/>
      </w:pPr>
    </w:lvl>
    <w:lvl w:ilvl="2" w:tplc="873EE6C0">
      <w:start w:val="1"/>
      <w:numFmt w:val="lowerRoman"/>
      <w:lvlText w:val="%3."/>
      <w:lvlJc w:val="right"/>
      <w:pPr>
        <w:ind w:left="2160" w:hanging="180"/>
      </w:pPr>
    </w:lvl>
    <w:lvl w:ilvl="3" w:tplc="D4E02E7E">
      <w:start w:val="1"/>
      <w:numFmt w:val="decimal"/>
      <w:lvlText w:val="%4."/>
      <w:lvlJc w:val="left"/>
      <w:pPr>
        <w:ind w:left="2880" w:hanging="360"/>
      </w:pPr>
    </w:lvl>
    <w:lvl w:ilvl="4" w:tplc="264ECFF8">
      <w:start w:val="1"/>
      <w:numFmt w:val="lowerLetter"/>
      <w:lvlText w:val="%5."/>
      <w:lvlJc w:val="left"/>
      <w:pPr>
        <w:ind w:left="3600" w:hanging="360"/>
      </w:pPr>
    </w:lvl>
    <w:lvl w:ilvl="5" w:tplc="E5DA665E">
      <w:start w:val="1"/>
      <w:numFmt w:val="lowerRoman"/>
      <w:lvlText w:val="%6."/>
      <w:lvlJc w:val="right"/>
      <w:pPr>
        <w:ind w:left="4320" w:hanging="180"/>
      </w:pPr>
    </w:lvl>
    <w:lvl w:ilvl="6" w:tplc="AC0A71FE">
      <w:start w:val="1"/>
      <w:numFmt w:val="decimal"/>
      <w:lvlText w:val="%7."/>
      <w:lvlJc w:val="left"/>
      <w:pPr>
        <w:ind w:left="5040" w:hanging="360"/>
      </w:pPr>
    </w:lvl>
    <w:lvl w:ilvl="7" w:tplc="8ACAD1A0">
      <w:start w:val="1"/>
      <w:numFmt w:val="lowerLetter"/>
      <w:lvlText w:val="%8."/>
      <w:lvlJc w:val="left"/>
      <w:pPr>
        <w:ind w:left="5760" w:hanging="360"/>
      </w:pPr>
    </w:lvl>
    <w:lvl w:ilvl="8" w:tplc="A008C2BC">
      <w:start w:val="1"/>
      <w:numFmt w:val="lowerRoman"/>
      <w:lvlText w:val="%9."/>
      <w:lvlJc w:val="right"/>
      <w:pPr>
        <w:ind w:left="6480" w:hanging="180"/>
      </w:pPr>
    </w:lvl>
  </w:abstractNum>
  <w:abstractNum w:abstractNumId="1">
    <w:nsid w:val="26C34119"/>
    <w:multiLevelType w:val="hybridMultilevel"/>
    <w:tmpl w:val="3E8E39C8"/>
    <w:lvl w:ilvl="0" w:tplc="FDFEBDC2">
      <w:start w:val="1"/>
      <w:numFmt w:val="bullet"/>
      <w:lvlText w:val=""/>
      <w:lvlJc w:val="left"/>
      <w:pPr>
        <w:ind w:left="720" w:hanging="360"/>
      </w:pPr>
      <w:rPr>
        <w:rFonts w:ascii="Symbol" w:hAnsi="Symbol" w:hint="default"/>
      </w:rPr>
    </w:lvl>
    <w:lvl w:ilvl="1" w:tplc="52D2A17C">
      <w:start w:val="1"/>
      <w:numFmt w:val="bullet"/>
      <w:lvlText w:val="o"/>
      <w:lvlJc w:val="left"/>
      <w:pPr>
        <w:ind w:left="1440" w:hanging="360"/>
      </w:pPr>
      <w:rPr>
        <w:rFonts w:ascii="Courier New" w:hAnsi="Courier New" w:hint="default"/>
      </w:rPr>
    </w:lvl>
    <w:lvl w:ilvl="2" w:tplc="7FBE0BCE">
      <w:start w:val="1"/>
      <w:numFmt w:val="bullet"/>
      <w:lvlText w:val=""/>
      <w:lvlJc w:val="left"/>
      <w:pPr>
        <w:ind w:left="2160" w:hanging="360"/>
      </w:pPr>
      <w:rPr>
        <w:rFonts w:ascii="Wingdings" w:hAnsi="Wingdings" w:hint="default"/>
      </w:rPr>
    </w:lvl>
    <w:lvl w:ilvl="3" w:tplc="314A57AC">
      <w:start w:val="1"/>
      <w:numFmt w:val="bullet"/>
      <w:lvlText w:val=""/>
      <w:lvlJc w:val="left"/>
      <w:pPr>
        <w:ind w:left="2880" w:hanging="360"/>
      </w:pPr>
      <w:rPr>
        <w:rFonts w:ascii="Symbol" w:hAnsi="Symbol" w:hint="default"/>
      </w:rPr>
    </w:lvl>
    <w:lvl w:ilvl="4" w:tplc="CA444684">
      <w:start w:val="1"/>
      <w:numFmt w:val="bullet"/>
      <w:lvlText w:val="o"/>
      <w:lvlJc w:val="left"/>
      <w:pPr>
        <w:ind w:left="3600" w:hanging="360"/>
      </w:pPr>
      <w:rPr>
        <w:rFonts w:ascii="Courier New" w:hAnsi="Courier New" w:hint="default"/>
      </w:rPr>
    </w:lvl>
    <w:lvl w:ilvl="5" w:tplc="B90465AA">
      <w:start w:val="1"/>
      <w:numFmt w:val="bullet"/>
      <w:lvlText w:val=""/>
      <w:lvlJc w:val="left"/>
      <w:pPr>
        <w:ind w:left="4320" w:hanging="360"/>
      </w:pPr>
      <w:rPr>
        <w:rFonts w:ascii="Wingdings" w:hAnsi="Wingdings" w:hint="default"/>
      </w:rPr>
    </w:lvl>
    <w:lvl w:ilvl="6" w:tplc="B8F41C1E">
      <w:start w:val="1"/>
      <w:numFmt w:val="bullet"/>
      <w:lvlText w:val=""/>
      <w:lvlJc w:val="left"/>
      <w:pPr>
        <w:ind w:left="5040" w:hanging="360"/>
      </w:pPr>
      <w:rPr>
        <w:rFonts w:ascii="Symbol" w:hAnsi="Symbol" w:hint="default"/>
      </w:rPr>
    </w:lvl>
    <w:lvl w:ilvl="7" w:tplc="182EF726">
      <w:start w:val="1"/>
      <w:numFmt w:val="bullet"/>
      <w:lvlText w:val="o"/>
      <w:lvlJc w:val="left"/>
      <w:pPr>
        <w:ind w:left="5760" w:hanging="360"/>
      </w:pPr>
      <w:rPr>
        <w:rFonts w:ascii="Courier New" w:hAnsi="Courier New" w:hint="default"/>
      </w:rPr>
    </w:lvl>
    <w:lvl w:ilvl="8" w:tplc="F68E6214">
      <w:start w:val="1"/>
      <w:numFmt w:val="bullet"/>
      <w:lvlText w:val=""/>
      <w:lvlJc w:val="left"/>
      <w:pPr>
        <w:ind w:left="6480" w:hanging="360"/>
      </w:pPr>
      <w:rPr>
        <w:rFonts w:ascii="Wingdings" w:hAnsi="Wingdings" w:hint="default"/>
      </w:rPr>
    </w:lvl>
  </w:abstractNum>
  <w:abstractNum w:abstractNumId="2">
    <w:nsid w:val="48693A58"/>
    <w:multiLevelType w:val="hybridMultilevel"/>
    <w:tmpl w:val="E3387E06"/>
    <w:lvl w:ilvl="0" w:tplc="217E52E0">
      <w:start w:val="1"/>
      <w:numFmt w:val="bullet"/>
      <w:lvlText w:val=""/>
      <w:lvlJc w:val="left"/>
      <w:pPr>
        <w:ind w:left="720" w:hanging="360"/>
      </w:pPr>
      <w:rPr>
        <w:rFonts w:ascii="Symbol" w:hAnsi="Symbol" w:hint="default"/>
      </w:rPr>
    </w:lvl>
    <w:lvl w:ilvl="1" w:tplc="ECC285E2">
      <w:start w:val="1"/>
      <w:numFmt w:val="bullet"/>
      <w:lvlText w:val="o"/>
      <w:lvlJc w:val="left"/>
      <w:pPr>
        <w:ind w:left="1440" w:hanging="360"/>
      </w:pPr>
      <w:rPr>
        <w:rFonts w:ascii="Courier New" w:hAnsi="Courier New" w:hint="default"/>
      </w:rPr>
    </w:lvl>
    <w:lvl w:ilvl="2" w:tplc="AC2485EC">
      <w:start w:val="1"/>
      <w:numFmt w:val="bullet"/>
      <w:lvlText w:val=""/>
      <w:lvlJc w:val="left"/>
      <w:pPr>
        <w:ind w:left="2160" w:hanging="360"/>
      </w:pPr>
      <w:rPr>
        <w:rFonts w:ascii="Wingdings" w:hAnsi="Wingdings" w:hint="default"/>
      </w:rPr>
    </w:lvl>
    <w:lvl w:ilvl="3" w:tplc="11A67CA4">
      <w:start w:val="1"/>
      <w:numFmt w:val="bullet"/>
      <w:lvlText w:val=""/>
      <w:lvlJc w:val="left"/>
      <w:pPr>
        <w:ind w:left="2880" w:hanging="360"/>
      </w:pPr>
      <w:rPr>
        <w:rFonts w:ascii="Symbol" w:hAnsi="Symbol" w:hint="default"/>
      </w:rPr>
    </w:lvl>
    <w:lvl w:ilvl="4" w:tplc="36D03260">
      <w:start w:val="1"/>
      <w:numFmt w:val="bullet"/>
      <w:lvlText w:val="o"/>
      <w:lvlJc w:val="left"/>
      <w:pPr>
        <w:ind w:left="3600" w:hanging="360"/>
      </w:pPr>
      <w:rPr>
        <w:rFonts w:ascii="Courier New" w:hAnsi="Courier New" w:hint="default"/>
      </w:rPr>
    </w:lvl>
    <w:lvl w:ilvl="5" w:tplc="1CE86228">
      <w:start w:val="1"/>
      <w:numFmt w:val="bullet"/>
      <w:lvlText w:val=""/>
      <w:lvlJc w:val="left"/>
      <w:pPr>
        <w:ind w:left="4320" w:hanging="360"/>
      </w:pPr>
      <w:rPr>
        <w:rFonts w:ascii="Wingdings" w:hAnsi="Wingdings" w:hint="default"/>
      </w:rPr>
    </w:lvl>
    <w:lvl w:ilvl="6" w:tplc="21F4EBE2">
      <w:start w:val="1"/>
      <w:numFmt w:val="bullet"/>
      <w:lvlText w:val=""/>
      <w:lvlJc w:val="left"/>
      <w:pPr>
        <w:ind w:left="5040" w:hanging="360"/>
      </w:pPr>
      <w:rPr>
        <w:rFonts w:ascii="Symbol" w:hAnsi="Symbol" w:hint="default"/>
      </w:rPr>
    </w:lvl>
    <w:lvl w:ilvl="7" w:tplc="E3F48D54">
      <w:start w:val="1"/>
      <w:numFmt w:val="bullet"/>
      <w:lvlText w:val="o"/>
      <w:lvlJc w:val="left"/>
      <w:pPr>
        <w:ind w:left="5760" w:hanging="360"/>
      </w:pPr>
      <w:rPr>
        <w:rFonts w:ascii="Courier New" w:hAnsi="Courier New" w:hint="default"/>
      </w:rPr>
    </w:lvl>
    <w:lvl w:ilvl="8" w:tplc="795411D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BC2E6"/>
    <w:rsid w:val="0030650A"/>
    <w:rsid w:val="0067668C"/>
    <w:rsid w:val="00E90094"/>
    <w:rsid w:val="01664B57"/>
    <w:rsid w:val="025220C4"/>
    <w:rsid w:val="02987879"/>
    <w:rsid w:val="0498A38C"/>
    <w:rsid w:val="065D6118"/>
    <w:rsid w:val="06AA7763"/>
    <w:rsid w:val="097BD97D"/>
    <w:rsid w:val="0BA3C2CB"/>
    <w:rsid w:val="0D681453"/>
    <w:rsid w:val="0DC98A69"/>
    <w:rsid w:val="0DDB2B20"/>
    <w:rsid w:val="0DF25B3F"/>
    <w:rsid w:val="10F7521B"/>
    <w:rsid w:val="12703214"/>
    <w:rsid w:val="15CB7774"/>
    <w:rsid w:val="1618E115"/>
    <w:rsid w:val="16A772D0"/>
    <w:rsid w:val="176747D5"/>
    <w:rsid w:val="1B121690"/>
    <w:rsid w:val="1C38FCBD"/>
    <w:rsid w:val="1CADE6F1"/>
    <w:rsid w:val="1CB44742"/>
    <w:rsid w:val="1DD442E1"/>
    <w:rsid w:val="1F950CD1"/>
    <w:rsid w:val="220BC934"/>
    <w:rsid w:val="22E7FBD7"/>
    <w:rsid w:val="29FD24E2"/>
    <w:rsid w:val="2B289535"/>
    <w:rsid w:val="2C0E3EB2"/>
    <w:rsid w:val="2C9BC2E6"/>
    <w:rsid w:val="2CCB2682"/>
    <w:rsid w:val="2D4E2A6F"/>
    <w:rsid w:val="2E5620D2"/>
    <w:rsid w:val="2EE9FAD0"/>
    <w:rsid w:val="2F74F5E0"/>
    <w:rsid w:val="318F2B99"/>
    <w:rsid w:val="319AA30C"/>
    <w:rsid w:val="327414ED"/>
    <w:rsid w:val="3295BB12"/>
    <w:rsid w:val="32D668B5"/>
    <w:rsid w:val="335BE2C1"/>
    <w:rsid w:val="38315D04"/>
    <w:rsid w:val="3904FC96"/>
    <w:rsid w:val="39C192B0"/>
    <w:rsid w:val="3B168AA6"/>
    <w:rsid w:val="3C3C9D58"/>
    <w:rsid w:val="40F6E61E"/>
    <w:rsid w:val="4168D791"/>
    <w:rsid w:val="433D88BD"/>
    <w:rsid w:val="44F8AFAF"/>
    <w:rsid w:val="4AC7BC4D"/>
    <w:rsid w:val="4BD6229C"/>
    <w:rsid w:val="4CBBCC19"/>
    <w:rsid w:val="4CD04DC6"/>
    <w:rsid w:val="4EBEAFD8"/>
    <w:rsid w:val="529E305B"/>
    <w:rsid w:val="53287DBC"/>
    <w:rsid w:val="53EA199D"/>
    <w:rsid w:val="580392D9"/>
    <w:rsid w:val="5B41CBED"/>
    <w:rsid w:val="60B0AE65"/>
    <w:rsid w:val="61783183"/>
    <w:rsid w:val="61AABEAB"/>
    <w:rsid w:val="64E25F6D"/>
    <w:rsid w:val="6532DA4F"/>
    <w:rsid w:val="66CEAAB0"/>
    <w:rsid w:val="67F20B15"/>
    <w:rsid w:val="6A10C7B3"/>
    <w:rsid w:val="6A725CE8"/>
    <w:rsid w:val="6AF220DF"/>
    <w:rsid w:val="6B387894"/>
    <w:rsid w:val="6C12A0DD"/>
    <w:rsid w:val="6E109944"/>
    <w:rsid w:val="6E701956"/>
    <w:rsid w:val="6FD00E43"/>
    <w:rsid w:val="71DB6CFB"/>
    <w:rsid w:val="73B7A9F9"/>
    <w:rsid w:val="757CA176"/>
    <w:rsid w:val="75C93809"/>
    <w:rsid w:val="76B571DF"/>
    <w:rsid w:val="7765086A"/>
    <w:rsid w:val="7A0F30E3"/>
    <w:rsid w:val="7A826365"/>
    <w:rsid w:val="7B1AAE70"/>
    <w:rsid w:val="7FD2C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E90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E90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raulprietofernandez.net/blog/programacion/conversion-de-tipos-de-datos-e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prenderaprogramar.com/index.php?option=com_content&amp;view=article&amp;id=636:conversion-de-tipos-de-datos-en-java-tipado-ejemplos-metodo-valueof-error-inconvertible-types-cu00670b&amp;catid=68&amp;Itemid=188" TargetMode="External"/><Relationship Id="rId5" Type="http://schemas.openxmlformats.org/officeDocument/2006/relationships/webSettings" Target="webSettings.xml"/><Relationship Id="rId10" Type="http://schemas.openxmlformats.org/officeDocument/2006/relationships/hyperlink" Target="https://javadesdecero.es/basico/conversion-tipo-ejemplos-casting/" TargetMode="External"/><Relationship Id="rId4" Type="http://schemas.openxmlformats.org/officeDocument/2006/relationships/settings" Target="settings.xml"/><Relationship Id="rId9" Type="http://schemas.openxmlformats.org/officeDocument/2006/relationships/hyperlink" Target="https://docs.oracle.com/javase/specs/jls/se7/html/jls-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Rufiangel Garcia</dc:creator>
  <cp:lastModifiedBy>Carlos Rufiangel</cp:lastModifiedBy>
  <cp:revision>2</cp:revision>
  <dcterms:created xsi:type="dcterms:W3CDTF">2021-02-19T10:31:00Z</dcterms:created>
  <dcterms:modified xsi:type="dcterms:W3CDTF">2021-02-19T10:31:00Z</dcterms:modified>
</cp:coreProperties>
</file>