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A456C" w:rsidRDefault="00797851">
      <w:pPr>
        <w:rPr>
          <w:b/>
        </w:rPr>
      </w:pPr>
      <w:r>
        <w:rPr>
          <w:b/>
        </w:rPr>
        <w:t>Declaração do problema</w:t>
      </w:r>
    </w:p>
    <w:p w14:paraId="00000002" w14:textId="77777777" w:rsidR="00DA456C" w:rsidRPr="00797851" w:rsidRDefault="00DA456C">
      <w:pPr>
        <w:rPr>
          <w:u w:val="single"/>
        </w:rPr>
      </w:pPr>
      <w:bookmarkStart w:id="0" w:name="_GoBack"/>
      <w:bookmarkEnd w:id="0"/>
    </w:p>
    <w:p w14:paraId="00000003" w14:textId="5F82590F" w:rsidR="00DA456C" w:rsidRDefault="00797851">
      <w:r>
        <w:t xml:space="preserve">A empresa não tem um controle formal de pontos por opção própria, não faz parte da política da empresa impor um horário para o funcionário entrar e sair, porém, precisam de um controle desses dados para cálculo de horas para previsão de prazo de projetos, </w:t>
      </w:r>
      <w:r>
        <w:t>para calcular desempenho da equipe cruzando a produtividade x horas trabalhadas, ou seja, precisam dos dados, mas não querem que o funcionário seja o responsável por dizer esses dados a eles (registrando as marcações de entrada/saída</w:t>
      </w:r>
      <w:r>
        <w:t>)</w:t>
      </w:r>
      <w:r>
        <w:t>.</w:t>
      </w:r>
    </w:p>
    <w:p w14:paraId="00000004" w14:textId="77777777" w:rsidR="00DA456C" w:rsidRDefault="00DA456C"/>
    <w:sectPr w:rsidR="00DA45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A456C"/>
    <w:rsid w:val="003D584D"/>
    <w:rsid w:val="00797851"/>
    <w:rsid w:val="00DA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4D7486-2880-4195-98E5-954EED50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437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Walter Augusto Feitosa de Oliveira</cp:lastModifiedBy>
  <cp:revision>4</cp:revision>
  <dcterms:created xsi:type="dcterms:W3CDTF">2019-05-27T23:45:00Z</dcterms:created>
  <dcterms:modified xsi:type="dcterms:W3CDTF">2019-05-27T23:50:00Z</dcterms:modified>
</cp:coreProperties>
</file>