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F" w:rsidRDefault="00A000A1" w:rsidP="00A000A1">
      <w:pPr>
        <w:jc w:val="center"/>
        <w:rPr>
          <w:b/>
          <w:sz w:val="28"/>
        </w:rPr>
      </w:pPr>
      <w:r>
        <w:rPr>
          <w:b/>
          <w:sz w:val="28"/>
        </w:rPr>
        <w:t>Weekly Project Report (</w:t>
      </w:r>
      <w:r w:rsidRPr="00A000A1">
        <w:rPr>
          <w:b/>
          <w:sz w:val="28"/>
        </w:rPr>
        <w:t>Week 7)</w:t>
      </w:r>
    </w:p>
    <w:p w:rsidR="00A000A1" w:rsidRDefault="00A000A1" w:rsidP="00A000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Last Week:</w:t>
      </w:r>
    </w:p>
    <w:p w:rsidR="00A000A1" w:rsidRPr="00A000A1" w:rsidRDefault="00A000A1" w:rsidP="00A000A1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We finished programming to make the master and slave connect together, then process debugging to test.</w:t>
      </w:r>
    </w:p>
    <w:p w:rsidR="00C845D9" w:rsidRPr="00C845D9" w:rsidRDefault="00C845D9" w:rsidP="00A000A1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PCB layout was finished and passed all ERC checks.</w:t>
      </w:r>
    </w:p>
    <w:p w:rsidR="00C845D9" w:rsidRPr="00C845D9" w:rsidRDefault="00C845D9" w:rsidP="00A000A1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Schematics is done</w:t>
      </w:r>
    </w:p>
    <w:p w:rsidR="00C845D9" w:rsidRDefault="00C845D9" w:rsidP="00C845D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Next Week:</w:t>
      </w:r>
    </w:p>
    <w:p w:rsidR="00375AFE" w:rsidRPr="00375AFE" w:rsidRDefault="00375AFE" w:rsidP="00C845D9">
      <w:pPr>
        <w:pStyle w:val="ListParagraph"/>
        <w:numPr>
          <w:ilvl w:val="0"/>
          <w:numId w:val="3"/>
        </w:numPr>
        <w:rPr>
          <w:sz w:val="28"/>
        </w:rPr>
      </w:pPr>
      <w:r w:rsidRPr="00375AFE">
        <w:rPr>
          <w:sz w:val="28"/>
        </w:rPr>
        <w:t>Finish debugging master-slave</w:t>
      </w:r>
      <w:bookmarkStart w:id="0" w:name="_GoBack"/>
      <w:bookmarkEnd w:id="0"/>
    </w:p>
    <w:p w:rsidR="00375AFE" w:rsidRPr="00375AFE" w:rsidRDefault="00375AFE" w:rsidP="00375AF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Make microphone and speaker work corresponding to microcontroller</w:t>
      </w:r>
    </w:p>
    <w:p w:rsidR="00375AFE" w:rsidRDefault="00375AFE" w:rsidP="00375AF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Issue:</w:t>
      </w:r>
    </w:p>
    <w:p w:rsidR="00A000A1" w:rsidRPr="00375AFE" w:rsidRDefault="00375AFE" w:rsidP="00375AFE">
      <w:pPr>
        <w:pStyle w:val="ListParagraph"/>
        <w:numPr>
          <w:ilvl w:val="0"/>
          <w:numId w:val="3"/>
        </w:numPr>
        <w:rPr>
          <w:sz w:val="28"/>
        </w:rPr>
      </w:pPr>
      <w:r w:rsidRPr="00375AFE">
        <w:rPr>
          <w:sz w:val="28"/>
        </w:rPr>
        <w:t>Re-refigured wiring between master and slave board</w:t>
      </w:r>
      <w:r w:rsidR="00A000A1" w:rsidRPr="00375AFE">
        <w:rPr>
          <w:sz w:val="28"/>
        </w:rPr>
        <w:t xml:space="preserve"> </w:t>
      </w:r>
    </w:p>
    <w:sectPr w:rsidR="00A000A1" w:rsidRPr="0037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30D9"/>
    <w:multiLevelType w:val="hybridMultilevel"/>
    <w:tmpl w:val="394A4034"/>
    <w:lvl w:ilvl="0" w:tplc="95EA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B0BA3"/>
    <w:multiLevelType w:val="hybridMultilevel"/>
    <w:tmpl w:val="6156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2B35"/>
    <w:multiLevelType w:val="hybridMultilevel"/>
    <w:tmpl w:val="666E1868"/>
    <w:lvl w:ilvl="0" w:tplc="F90CF2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A1"/>
    <w:rsid w:val="002A4B8A"/>
    <w:rsid w:val="00375AFE"/>
    <w:rsid w:val="005D17F1"/>
    <w:rsid w:val="00A000A1"/>
    <w:rsid w:val="00C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688"/>
  <w15:chartTrackingRefBased/>
  <w15:docId w15:val="{4A616CF8-A69D-4EB5-BFAB-5971D1FF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EB191F6B</Template>
  <TotalTime>27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1</cp:revision>
  <dcterms:created xsi:type="dcterms:W3CDTF">2016-11-11T19:06:00Z</dcterms:created>
  <dcterms:modified xsi:type="dcterms:W3CDTF">2016-11-11T19:33:00Z</dcterms:modified>
</cp:coreProperties>
</file>