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6F4E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66534"/>
                <w:sz w:val="40"/>
              </w:rPr>
              <w:t>PROYECTO CIUDADANO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25"/>
              </w:rPr>
              <w:t>Formato oficial estandarizado para presentación de proyectos vecinales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4F6"/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Ciclo de concurso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374151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4F6"/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Categoría presupuestal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374151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4F6"/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Monto solicitado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374151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4F6"/>
          </w:tcPr>
          <w:p>
            <w:r>
              <w:rPr>
                <w:rFonts w:ascii="Aptos" w:hAnsi="Aptos" w:eastAsia="Aptos"/>
                <w:b/>
                <w:color w:val="111827"/>
                <w:sz w:val="21"/>
              </w:rPr>
              <w:t>Fecha de presentación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374151"/>
                <w:sz w:val="21"/>
              </w:rPr>
              <w:t>______________________________________________</w:t>
            </w:r>
          </w:p>
        </w:tc>
      </w:tr>
    </w:tbl>
    <w:p/>
    <w:p>
      <w:pPr>
        <w:jc w:val="center"/>
      </w:pPr>
      <w:r>
        <w:rPr>
          <w:rFonts w:ascii="Aptos" w:hAnsi="Aptos" w:eastAsia="Aptos"/>
          <w:b w:val="0"/>
          <w:color w:val="4B5563"/>
          <w:sz w:val="21"/>
        </w:rPr>
        <w:t>Este formato debe completarse con lenguaje claro y luego subirse en PDF dentro de Proyecto Ciudadano.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1. Reglas básicas del concurso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9A3412"/>
                <w:sz w:val="22"/>
              </w:rPr>
              <w:t>Resumen oficial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sz w:val="21"/>
              </w:rPr>
              <w:t>Para entrar a evaluación final, el proyecto debe reunir al menos 100 apoyos vecinales válidos. Los proyectos compiten en una de tres categorías presupuestales: hasta S/ 10,000, hasta S/ 20,000 y hasta S/ 30,000. En cada categoría se elige un ganador trimestral. La nota final combina 40 puntos por respaldo ciudadano y 60 puntos por calidad del proyecto.</w:t>
            </w:r>
          </w:p>
        </w:tc>
      </w:tr>
    </w:tbl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Los apoyos vecinales se registran dentro de la plataforma y deben corresponder a vecinos válidamente inscritos.</w:t>
      </w:r>
    </w:p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El proyecto debe beneficiar a la comunidad y no a un interés exclusivamente particular.</w:t>
      </w:r>
    </w:p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El presupuesto debe ser coherente con la categoría presupuestal seleccionada.</w:t>
      </w:r>
    </w:p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El archivo final que se sube a la plataforma debe estar en formato PDF.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2. Datos del responsable y del comité vecinal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1"/>
              </w:rPr>
              <w:t>Nombre completo del responsable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1"/>
              </w:rPr>
              <w:t>Alias visible en la plataforma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1"/>
              </w:rPr>
              <w:t>Barrio / sector / urbanización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1"/>
              </w:rPr>
              <w:t>Distrito y departamento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1"/>
              </w:rPr>
              <w:t>Teléfono de contacto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1"/>
              </w:rPr>
              <w:t>Comité o grupo impulsor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1"/>
              </w:rPr>
              <w:t>______________________________________________</w:t>
            </w:r>
          </w:p>
        </w:tc>
      </w:tr>
    </w:tbl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3. Identificación del proyecto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Nombre del proyecto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Categoría temática (Ambiente, Educación, Seguridad, Salud, Cultura, Deporte, Infraestructura u Otros)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Categoría presupuestal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Monto solicitado (en soles)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4. Problema que se quiere resolver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Describa en un párrafo breve cuál es el problema real que afecta a la comunidad.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5. Objetivo del proyecto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Explique qué cambio concreto busca lograr este proyecto.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6. Beneficio para la comunidad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Indique quiénes serán los beneficiarios y cómo mejorará su situación.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7. Descripción de la solución propuesta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Explique qué se hará, cómo se hará y qué actividades principales incluye el proyecto.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8. Lugar de ejecución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Señale el lugar exacto o referencial donde se desarrollará el proyecto.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9. Población beneficiada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Número estimado de personas, familias o grupos beneficiados directamente.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10. Presupuesto y uso de recursos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Detalle en qué se utilizará el monto solicitado. Puede incluir materiales, herramientas, insumos y servicios necesarios.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11. Cronograma de ejecución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Indique el tiempo estimado de ejecución del proyecto y sus etapas principales.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12. Organización vecinal y participación comunitaria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Explique quiénes apoyarán la ejecución y cómo participará la comunidad.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13. Sostenibilidad del beneficio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Explique cómo se mantendrá el beneficio del proyecto después de su ejecución.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14. Evidencias opcionales</w:t>
      </w:r>
    </w:p>
    <w:p>
      <w:pPr>
        <w:spacing w:before="80" w:after="40" w:line="276" w:lineRule="auto"/>
      </w:pPr>
      <w:r>
        <w:rPr>
          <w:rFonts w:ascii="Aptos" w:hAnsi="Aptos" w:eastAsia="Aptos"/>
          <w:b/>
          <w:color w:val="111827"/>
          <w:sz w:val="21"/>
        </w:rPr>
        <w:t>Puede adjuntar fotos, croquis, cartas de respaldo u otros documentos de apoyo.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Aptos" w:hAnsi="Aptos" w:eastAsia="Aptos"/>
          <w:b w:val="0"/>
          <w:color w:val="6B7280"/>
          <w:sz w:val="21"/>
        </w:rPr>
        <w:t>________________________________________________________________________________________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15. Criterios de evaluación de calidad (referencia para el participante)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CFCE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66534"/>
                <w:sz w:val="21"/>
              </w:rPr>
              <w:t>Criterio</w:t>
            </w:r>
          </w:p>
        </w:tc>
        <w:tc>
          <w:tcPr>
            <w:tcW w:type="dxa" w:w="3400"/>
            <w:shd w:fill="DCFCE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66534"/>
                <w:sz w:val="21"/>
              </w:rPr>
              <w:t>Máximo</w:t>
            </w:r>
          </w:p>
        </w:tc>
        <w:tc>
          <w:tcPr>
            <w:tcW w:type="dxa" w:w="3400"/>
            <w:shd w:fill="DCFCE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66534"/>
                <w:sz w:val="21"/>
              </w:rPr>
              <w:t>Qué se espera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Impacto comunitario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15 pts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Que el proyecto resuelva una necesidad real y beneficie claramente a la comunidad.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Claridad del problema y la solución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15 pts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Que el proyecto esté bien explicado y sea fácil de entender.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Viabilidad técnica y presupuestal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15 pts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Que pueda ejecutarse de forma realista con el monto solicitado y el tiempo previsto.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Sostenibilidad del beneficio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15 pts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Que el beneficio pueda mantenerse o seguir generando valor después de la ejecución.</w:t>
            </w:r>
          </w:p>
        </w:tc>
      </w:tr>
    </w:tbl>
    <w:p>
      <w:r>
        <w:br w:type="page"/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16. Indicaciones de llenado</w:t>
      </w:r>
    </w:p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Use frases claras, directas y fáciles de entender.</w:t>
      </w:r>
    </w:p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No convierta el proyecto en un documento excesivamente largo. Este formato está pensado para resumir lo esencial.</w:t>
      </w:r>
    </w:p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Explique un problema real de la comunidad, no una necesidad individual.</w:t>
      </w:r>
    </w:p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El presupuesto debe ser coherente con la categoría presupuestal elegida.</w:t>
      </w:r>
    </w:p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Si solicita hasta S/ 10,000, el alcance del proyecto debe corresponder a ese nivel.</w:t>
      </w:r>
    </w:p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Si adjunta fotos o anexos, procure que sean legibles y realmente útiles.</w:t>
      </w:r>
    </w:p>
    <w:p>
      <w:pPr>
        <w:pStyle w:val="ListBullet"/>
        <w:spacing w:before="0" w:after="40" w:line="276" w:lineRule="auto"/>
      </w:pPr>
      <w:r>
        <w:rPr>
          <w:rFonts w:ascii="Aptos" w:hAnsi="Aptos" w:eastAsia="Aptos"/>
          <w:b w:val="0"/>
          <w:sz w:val="21"/>
        </w:rPr>
        <w:t>Antes de subirlo a la plataforma, convierta el archivo final a PDF.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17. Glosario básico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5E7E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sz w:val="21"/>
              </w:rPr>
              <w:t>Término</w:t>
            </w:r>
          </w:p>
        </w:tc>
        <w:tc>
          <w:tcPr>
            <w:tcW w:type="dxa" w:w="5100"/>
            <w:shd w:fill="E5E7E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sz w:val="21"/>
              </w:rPr>
              <w:t>Significado</w:t>
            </w:r>
          </w:p>
        </w:tc>
      </w:tr>
      <w:tr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Apoyos vecinales válidos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Respaldo registrado por vecinos correctamente inscritos en la plataforma.</w:t>
            </w:r>
          </w:p>
        </w:tc>
      </w:tr>
      <w:tr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Beneficiarios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Personas, familias o grupos que reciben directamente el beneficio del proyecto.</w:t>
            </w:r>
          </w:p>
        </w:tc>
      </w:tr>
      <w:tr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Categoría presupuestal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Grupo del proyecto según el monto solicitado: hasta S/ 10,000, hasta S/ 20,000 o hasta S/ 30,000.</w:t>
            </w:r>
          </w:p>
        </w:tc>
      </w:tr>
      <w:tr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Impacto comunitario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Mejora concreta que el proyecto genera en la comunidad.</w:t>
            </w:r>
          </w:p>
        </w:tc>
      </w:tr>
      <w:tr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Objetivo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Resultado principal que el proyecto busca lograr.</w:t>
            </w:r>
          </w:p>
        </w:tc>
      </w:tr>
      <w:tr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Sostenibilidad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Capacidad del proyecto para seguir generando beneficio después de su ejecución.</w:t>
            </w:r>
          </w:p>
        </w:tc>
      </w:tr>
      <w:tr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9FAFB"/>
          </w:tcPr>
          <w:p>
            <w:r>
              <w:rPr>
                <w:rFonts w:ascii="Aptos" w:hAnsi="Aptos" w:eastAsia="Aptos"/>
                <w:b/>
                <w:sz w:val="20"/>
              </w:rPr>
              <w:t>Viabilidad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0"/>
              </w:rPr>
              <w:t>Posibilidad real de ejecutar el proyecto con el tiempo, recursos y presupuesto disponibles.</w:t>
            </w:r>
          </w:p>
        </w:tc>
      </w:tr>
    </w:tbl>
    <w:p>
      <w:pPr>
        <w:spacing w:before="0" w:after="160" w:line="276" w:lineRule="auto"/>
      </w:pPr>
      <w:r>
        <w:rPr>
          <w:rFonts w:ascii="Aptos" w:hAnsi="Aptos" w:eastAsia="Aptos"/>
          <w:b/>
          <w:color w:val="134E4A"/>
          <w:sz w:val="30"/>
        </w:rPr>
        <w:t>18. Declaración final del responsable</w:t>
      </w:r>
    </w:p>
    <w:p>
      <w:pPr>
        <w:spacing w:before="0" w:after="80" w:line="283" w:lineRule="auto"/>
      </w:pPr>
      <w:r>
        <w:rPr>
          <w:rFonts w:ascii="Aptos" w:hAnsi="Aptos" w:eastAsia="Aptos"/>
          <w:b w:val="0"/>
          <w:sz w:val="21"/>
        </w:rPr>
        <w:t>Declaro que la información presentada en este formato es veraz y corresponde a una necesidad real de mi comunidad. También entiendo que el proyecto será revisado antes de su publicación y que, para entrar a evaluación final, deberá reunir al menos 100 apoyos vecinales válidos.</w:t>
      </w:r>
    </w:p>
    <w:p>
      <w:pPr>
        <w:spacing w:before="120" w:after="40" w:line="276" w:lineRule="auto"/>
      </w:pPr>
      <w:r>
        <w:rPr>
          <w:rFonts w:ascii="Aptos" w:hAnsi="Aptos" w:eastAsia="Aptos"/>
          <w:b w:val="0"/>
          <w:sz w:val="21"/>
        </w:rPr>
        <w:t>Nombre y firma del responsable: ______________________________________________</w:t>
      </w:r>
    </w:p>
    <w:p>
      <w:pPr>
        <w:spacing w:before="120" w:after="40" w:line="276" w:lineRule="auto"/>
      </w:pPr>
      <w:r>
        <w:rPr>
          <w:rFonts w:ascii="Aptos" w:hAnsi="Aptos" w:eastAsia="Aptos"/>
          <w:b w:val="0"/>
          <w:sz w:val="21"/>
        </w:rPr>
        <w:t>DNI: ______________________________________________</w:t>
      </w:r>
    </w:p>
    <w:p>
      <w:pPr>
        <w:spacing w:before="120" w:after="40" w:line="276" w:lineRule="auto"/>
      </w:pPr>
      <w:r>
        <w:rPr>
          <w:rFonts w:ascii="Aptos" w:hAnsi="Aptos" w:eastAsia="Aptos"/>
          <w:b w:val="0"/>
          <w:sz w:val="21"/>
        </w:rPr>
        <w:t>Fecha: ______________________________________________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