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Infraestrutura para Gestão de Dados</w:t>
      </w:r>
    </w:p>
    <w:p>
      <w:pPr>
        <w:jc w:val="center"/>
      </w:pPr>
      <w:r>
        <w:rPr>
          <w:b/>
          <w:sz w:val="28"/>
        </w:rPr>
        <w:t>Fase 2 – Relatório Completo</w:t>
      </w:r>
    </w:p>
    <w:p>
      <w:pPr>
        <w:jc w:val="center"/>
      </w:pPr>
      <w:r>
        <w:rPr>
          <w:i/>
        </w:rPr>
        <w:t>Walter Filipe Bortoleto Zanchet</w:t>
      </w:r>
    </w:p>
    <w:p/>
    <w:p>
      <w:pPr>
        <w:pStyle w:val="Heading1"/>
      </w:pPr>
      <w:r>
        <w:t>1) Introdução</w:t>
      </w:r>
    </w:p>
    <w:p>
      <w:r>
        <w:t>Este projeto integra a disciplina Infraestrutura para Gestão de Dados da PUCRS e aborda, em fases sucessivas, o ciclo de vida dos dados em ambientes corporativos: desde o armazenamento relacional até o processamento distribuído em larga escala.</w:t>
      </w:r>
    </w:p>
    <w:p>
      <w:r>
        <w:t>Na Fase 1, foi implantado um SGBD Oracle em container Docker (via GitHub Codespaces), sobre o modelo de reserva de passagens aéreas. Foram implementadas consultas SQL analíticas, analisados planos de execução com EXPLAIN PLAN e criadas estruturas de otimização.</w:t>
      </w:r>
    </w:p>
    <w:p>
      <w:r>
        <w:t>A Fase 2 aprofunda a exploração e manipulação de dados com Apache Spark, reutilizando a base relacional da Fase 1 e incorporando uma nova base de dados pública com indicadores socioeconômicos por país. O relatório descreve a integração técnica, as consultas analíticas e os aprendizados obtidos.</w:t>
      </w:r>
    </w:p>
    <w:p>
      <w:pPr>
        <w:pStyle w:val="Heading1"/>
      </w:pPr>
      <w:r>
        <w:t>2) Integração da Base de Dados da Fase 1 com Spark</w:t>
      </w:r>
    </w:p>
    <w:p>
      <w:r>
        <w:t>A base Oracle da Fase 1 é acessada pelo Spark via JDBC. O Oracle roda em container Docker (porta 1521) e o driver ojdbc8.jar é adicionado ao classpath do Spark.</w:t>
      </w:r>
    </w:p>
    <w:p>
      <w:r>
        <w:rPr>
          <w:rFonts w:ascii="Courier New" w:hAnsi="Courier New"/>
          <w:sz w:val="18"/>
        </w:rPr>
        <w:t>jdbc_url = "jdbc:oracle:thin:@localhost:1521/XEPDB1"</w:t>
        <w:br/>
        <w:br/>
        <w:t>spark = SparkSession.builder \</w:t>
        <w:br/>
        <w:t xml:space="preserve">    .appName("Fase2_IntegracaoOracle") \</w:t>
        <w:br/>
        <w:t xml:space="preserve">    .config("spark.jars", "/workspaces/OtimizacaoConsultas/lib/ojdbc8.jar") \</w:t>
        <w:br/>
        <w:t xml:space="preserve">    .getOrCreate()</w:t>
        <w:br/>
        <w:br/>
        <w:t>def ler_tabela(nome):</w:t>
        <w:br/>
        <w:t xml:space="preserve">    return spark.read.format("jdbc") \</w:t>
        <w:br/>
        <w:t xml:space="preserve">        .option("url", jdbc_url) \</w:t>
        <w:br/>
        <w:t xml:space="preserve">        .option("dbtable", nome) \</w:t>
        <w:br/>
        <w:t xml:space="preserve">        .option("user", "system") \</w:t>
        <w:br/>
        <w:t xml:space="preserve">        .option("password", "sua_senha") \</w:t>
        <w:br/>
        <w:t xml:space="preserve">        .option("driver", "oracle.jdbc.OracleDriver") \</w:t>
        <w:br/>
        <w:t xml:space="preserve">        .load()</w:t>
      </w:r>
    </w:p>
    <w:p>
      <w:r>
        <w:t>As tabelas AIR_FLIGHTS, AIR_AIRLINES, AIR_AIRPORTS_GEO, AIR_AIRPLANES e AIR_AIRPLANE_TYPES são carregadas como DataFrames e registradas como views temporárias. Transformações necessárias incluem o mapeamento de tipos de data (TIMESTAMP) e o uso de funções Spark (dayofweek, month) no lugar de TO_CHAR e EXTRACT do Oracle.</w:t>
      </w:r>
    </w:p>
    <w:p>
      <w:pPr>
        <w:pStyle w:val="Heading1"/>
      </w:pPr>
      <w:r>
        <w:t>3) Consultas na Base de Dados Original</w:t>
      </w:r>
    </w:p>
    <w:p>
      <w:pPr>
        <w:pStyle w:val="Heading2"/>
      </w:pPr>
      <w:r>
        <w:t>Consulta 1 — Voos no Brasil por companhia, aeronave e tipo</w:t>
      </w:r>
    </w:p>
    <w:p>
      <w:pPr>
        <w:pStyle w:val="ListBullet"/>
      </w:pPr>
      <w:r>
        <w:t>Objetivo: contar voos com origem e destino no país BRAZIL.</w:t>
      </w:r>
    </w:p>
    <w:p>
      <w:pPr>
        <w:pStyle w:val="ListBullet"/>
      </w:pPr>
      <w:r>
        <w:t>Resultado esperado: 8 linhas.</w:t>
      </w:r>
    </w:p>
    <w:p>
      <w:pPr>
        <w:pStyle w:val="ListBullet"/>
      </w:pPr>
      <w:r>
        <w:t>Capacidades Spark: JOIN, groupBy, count.</w:t>
      </w:r>
    </w:p>
    <w:p>
      <w:pPr>
        <w:pStyle w:val="Heading2"/>
      </w:pPr>
      <w:r>
        <w:t>Consulta 2 — Voos para Nova York em dias específicos</w:t>
      </w:r>
    </w:p>
    <w:p>
      <w:pPr>
        <w:pStyle w:val="ListBullet"/>
      </w:pPr>
      <w:r>
        <w:t>Objetivo: listar voos com destino NEW YORK às terças, quartas ou quintas em junho.</w:t>
      </w:r>
    </w:p>
    <w:p>
      <w:pPr>
        <w:pStyle w:val="ListBullet"/>
      </w:pPr>
      <w:r>
        <w:t>Resultado esperado: 1 linha (ajustar mês se necessário).</w:t>
      </w:r>
    </w:p>
    <w:p>
      <w:pPr>
        <w:pStyle w:val="ListBullet"/>
      </w:pPr>
      <w:r>
        <w:t>Capacidades Spark: filtros de data com dayofweek e month.</w:t>
      </w:r>
    </w:p>
    <w:p>
      <w:pPr>
        <w:pStyle w:val="Heading2"/>
      </w:pPr>
      <w:r>
        <w:t>Consulta 3 — Top 5 rotas internacionais</w:t>
      </w:r>
    </w:p>
    <w:p>
      <w:pPr>
        <w:pStyle w:val="ListBullet"/>
      </w:pPr>
      <w:r>
        <w:t>Objetivo: identificar as 5 rotas entre países diferentes com mais voos.</w:t>
      </w:r>
    </w:p>
    <w:p>
      <w:pPr>
        <w:pStyle w:val="ListBullet"/>
      </w:pPr>
      <w:r>
        <w:t>Capacidades Spark: self-join, groupBy, orderBy, limit.</w:t>
      </w:r>
    </w:p>
    <w:p>
      <w:pPr>
        <w:pStyle w:val="Heading1"/>
      </w:pPr>
      <w:r>
        <w:t>4) Scripts de Consulta com Comentários (Base Original)</w:t>
      </w:r>
    </w:p>
    <w:p>
      <w:r>
        <w:rPr>
          <w:rFonts w:ascii="Courier New" w:hAnsi="Courier New"/>
          <w:sz w:val="18"/>
        </w:rPr>
        <w:t>from pyspark.sql import SparkSession</w:t>
        <w:br/>
        <w:br/>
        <w:t>spark = SparkSession.builder \</w:t>
        <w:br/>
        <w:t xml:space="preserve">    .appName("Fase2_AirlineAnalytics") \</w:t>
        <w:br/>
        <w:t xml:space="preserve">    .config("spark.jars", "/workspaces/OtimizacaoConsultas/lib/ojdbc8.jar") \</w:t>
        <w:br/>
        <w:t xml:space="preserve">    .getOrCreate()</w:t>
        <w:br/>
        <w:br/>
        <w:t>JDBC_URL = "jdbc:oracle:thin:@localhost:1521/XEPDB1"</w:t>
        <w:br/>
        <w:br/>
        <w:t>def carregar_tabela(nome):</w:t>
        <w:br/>
        <w:t xml:space="preserve">    return spark.read.format("jdbc") \</w:t>
        <w:br/>
        <w:t xml:space="preserve">        .option("url", JDBC_URL).option("dbtable", nome) \</w:t>
        <w:br/>
        <w:t xml:space="preserve">        .option("user", "system").option("password", "sua_senha") \</w:t>
        <w:br/>
        <w:t xml:space="preserve">        .option("driver", "oracle.jdbc.OracleDriver").load()</w:t>
        <w:br/>
        <w:br/>
        <w:t>flights = carregar_tabela("AIR_FLIGHTS")</w:t>
        <w:br/>
        <w:t>airlines = carregar_tabela("AIR_AIRLINES")</w:t>
        <w:br/>
        <w:t>geo = carregar_tabela("AIR_AIRPORTS_GEO")</w:t>
        <w:br/>
        <w:t>airplanes = carregar_tabela("AIR_AIRPLANES")</w:t>
        <w:br/>
        <w:t>types = carregar_tabela("AIR_AIRPLANE_TYPES")</w:t>
        <w:br/>
        <w:br/>
        <w:t>flights.createOrReplaceTempView("f")</w:t>
        <w:br/>
        <w:t>airlines.createOrReplaceTempView("a")</w:t>
        <w:br/>
        <w:t>geo.createOrReplaceTempView("g")</w:t>
        <w:br/>
        <w:t>airplanes.createOrReplaceTempView("p")</w:t>
        <w:br/>
        <w:t>types.createOrReplaceTempView("t")</w:t>
      </w:r>
    </w:p>
    <w:p>
      <w:r>
        <w:t>Consulta 1 — Voos no Brasil:</w:t>
      </w:r>
    </w:p>
    <w:p>
      <w:r>
        <w:rPr>
          <w:rFonts w:ascii="Courier New" w:hAnsi="Courier New"/>
          <w:sz w:val="18"/>
        </w:rPr>
        <w:t>consulta1 = spark.sql("""</w:t>
        <w:br/>
        <w:t xml:space="preserve">    SELECT a.AIRLINE_NAME, p.AIRPLANE_ID, t.NAME AS TIPO_AERONAVE,</w:t>
        <w:br/>
        <w:t xml:space="preserve">           COUNT(f.FLIGHT_ID) AS NUM_VOOS</w:t>
        <w:br/>
        <w:t xml:space="preserve">    FROM f</w:t>
        <w:br/>
        <w:t xml:space="preserve">    JOIN g g1 ON f.FROM_AIRPORT_ID = g1.AIRPORT_ID AND g1.COUNTRY = 'BRAZIL'</w:t>
        <w:br/>
        <w:t xml:space="preserve">    JOIN g g2 ON f.TO_AIRPORT_ID   = g2.AIRPORT_ID AND g2.COUNTRY = 'BRAZIL'</w:t>
        <w:br/>
        <w:t xml:space="preserve">    JOIN a ON f.AIRLINE_ID = a.AIRLINE_ID</w:t>
        <w:br/>
        <w:t xml:space="preserve">    JOIN p ON a.AIRLINE_ID = p.AIRLINE_ID</w:t>
        <w:br/>
        <w:t xml:space="preserve">    JOIN t ON p.AIRPLANE_TYPE_ID = t.AIRPLANE_TYPE_ID</w:t>
        <w:br/>
        <w:t xml:space="preserve">    GROUP BY a.AIRLINE_NAME, p.AIRPLANE_ID, t.NAME</w:t>
        <w:br/>
        <w:t xml:space="preserve">    ORDER BY NUM_VOOS DESC</w:t>
        <w:br/>
        <w:t>""")</w:t>
        <w:br/>
        <w:t>consulta1.show()</w:t>
      </w:r>
    </w:p>
    <w:p>
      <w:r>
        <w:t>Consulta 2 — Voos para Nova York:</w:t>
      </w:r>
    </w:p>
    <w:p>
      <w:r>
        <w:rPr>
          <w:rFonts w:ascii="Courier New" w:hAnsi="Courier New"/>
          <w:sz w:val="18"/>
        </w:rPr>
        <w:t>consulta2 = spark.sql("""</w:t>
        <w:br/>
        <w:t xml:space="preserve">    SELECT a.AIRLINE_NAME, f.DEPARTURE</w:t>
        <w:br/>
        <w:t xml:space="preserve">    FROM f</w:t>
        <w:br/>
        <w:t xml:space="preserve">    JOIN g ON f.TO_AIRPORT_ID = g.AIRPORT_ID</w:t>
        <w:br/>
        <w:t xml:space="preserve">    JOIN a ON f.AIRLINE_ID = a.AIRLINE_ID</w:t>
        <w:br/>
        <w:t xml:space="preserve">    WHERE g.CITY = 'NEW YORK'</w:t>
        <w:br/>
        <w:t xml:space="preserve">      AND dayofweek(f.DEPARTURE) IN (3, 4, 5)</w:t>
        <w:br/>
        <w:t xml:space="preserve">      AND month(f.DEPARTURE) = 6</w:t>
        <w:br/>
        <w:t>""")</w:t>
        <w:br/>
        <w:t>consulta2.show()</w:t>
      </w:r>
    </w:p>
    <w:p>
      <w:r>
        <w:t>Consulta 3 — Top 5 rotas internacionais:</w:t>
      </w:r>
    </w:p>
    <w:p>
      <w:r>
        <w:rPr>
          <w:rFonts w:ascii="Courier New" w:hAnsi="Courier New"/>
          <w:sz w:val="18"/>
        </w:rPr>
        <w:t>consulta3 = spark.sql("""</w:t>
        <w:br/>
        <w:t xml:space="preserve">    SELECT go.COUNTRY AS PAIS_ORIGEM, gd.COUNTRY AS PAIS_DESTINO,</w:t>
        <w:br/>
        <w:t xml:space="preserve">           COUNT(f.FLIGHT_ID) AS TOTAL_VOOS</w:t>
        <w:br/>
        <w:t xml:space="preserve">    FROM f</w:t>
        <w:br/>
        <w:t xml:space="preserve">    JOIN g go ON f.FROM_AIRPORT_ID = go.AIRPORT_ID</w:t>
        <w:br/>
        <w:t xml:space="preserve">    JOIN g gd ON f.TO_AIRPORT_ID   = gd.AIRPORT_ID</w:t>
        <w:br/>
        <w:t xml:space="preserve">    WHERE go.COUNTRY &lt;&gt; gd.COUNTRY</w:t>
        <w:br/>
        <w:t xml:space="preserve">    GROUP BY go.COUNTRY, gd.COUNTRY</w:t>
        <w:br/>
        <w:t xml:space="preserve">    ORDER BY TOTAL_VOOS DESC</w:t>
        <w:br/>
        <w:t xml:space="preserve">    LIMIT 5</w:t>
        <w:br/>
        <w:t>""")</w:t>
        <w:br/>
        <w:t>consulta3.show()</w:t>
      </w:r>
    </w:p>
    <w:p>
      <w:pPr>
        <w:pStyle w:val="Heading1"/>
      </w:pPr>
      <w:r>
        <w:t>5) Escolha e Análise de uma Nova Base de Dados</w:t>
      </w:r>
    </w:p>
    <w:p>
      <w:pPr>
        <w:pStyle w:val="Heading2"/>
      </w:pPr>
      <w:r>
        <w:t>Origem:</w:t>
      </w:r>
    </w:p>
    <w:p>
      <w:r>
        <w:t>A nova base escolhida é o conjunto World Development Indicators (WDI), disponível no World Bank Open Data (https://data.worldbank.org/). Trata-se de uma base não-relacional distribuída em arquivos CSV, com indicadores socioeconômicos de países ao longo do tempo.</w:t>
      </w:r>
    </w:p>
    <w:p>
      <w:pPr>
        <w:pStyle w:val="Heading2"/>
      </w:pPr>
      <w:r>
        <w:t>Estrutura:</w:t>
      </w:r>
    </w:p>
    <w:p>
      <w:r>
        <w:t>O arquivo principal utilizado possui a seguinte estrutura:</w:t>
      </w:r>
    </w:p>
    <w:p>
      <w:r>
        <w:rPr>
          <w:rFonts w:ascii="Courier New" w:hAnsi="Courier New"/>
          <w:sz w:val="18"/>
        </w:rPr>
        <w:t>Country Name,Country Code,Indicator Name,Indicator Code,Year,Value</w:t>
        <w:br/>
        <w:br/>
        <w:t>Exemplo:</w:t>
        <w:br/>
        <w:t>Brazil,BRA,Population total,SP.POP.TOTL,2022,214326223</w:t>
        <w:br/>
        <w:t>Brazil,BRA,GDP (current US$),NY.GDP.MKTP.CD,2022,1920095950000</w:t>
        <w:br/>
        <w:t>United States,USA,Population total,SP.POP.TOTL,2022,333287557</w:t>
      </w:r>
    </w:p>
    <w:p>
      <w:r>
        <w:t>Colunas principais: Country Name (nome do país), Country Code (código ISO de 3 letras), Indicator Name (nome do indicador), Indicator Code (código do indicador), Year (ano) e Value (valor numérico do indicador).</w:t>
      </w:r>
    </w:p>
    <w:p>
      <w:pPr>
        <w:pStyle w:val="Heading2"/>
      </w:pPr>
      <w:r>
        <w:t>Características:</w:t>
      </w:r>
    </w:p>
    <w:p>
      <w:pPr>
        <w:pStyle w:val="ListBullet"/>
      </w:pPr>
      <w:r>
        <w:t>Formato: CSV (valores separados por vírgula), adequado para ingestão direta no Spark.</w:t>
      </w:r>
    </w:p>
    <w:p>
      <w:pPr>
        <w:pStyle w:val="ListBullet"/>
      </w:pPr>
      <w:r>
        <w:t>Tipo: base analítica temporal, com múltiplos indicadores por país e por ano.</w:t>
      </w:r>
    </w:p>
    <w:p>
      <w:pPr>
        <w:pStyle w:val="ListBullet"/>
      </w:pPr>
      <w:r>
        <w:t>Indicadores utilizados: população total (SP.POP.TOTL), PIB em US$ (NY.GDP.MKTP.CD) e chegadas de turistas internacionais (ST.INT.ARVL).</w:t>
      </w:r>
    </w:p>
    <w:p>
      <w:pPr>
        <w:pStyle w:val="ListBullet"/>
      </w:pPr>
      <w:r>
        <w:t>Granularidade: país/ano/indicador.</w:t>
      </w:r>
    </w:p>
    <w:p>
      <w:pPr>
        <w:pStyle w:val="ListBullet"/>
      </w:pPr>
      <w:r>
        <w:t>Licença: Creative Commons Attribution 4.0 (dados abertos do Banco Mundial).</w:t>
      </w:r>
    </w:p>
    <w:p>
      <w:pPr>
        <w:pStyle w:val="Heading2"/>
      </w:pPr>
      <w:r>
        <w:t>Tamanho:</w:t>
      </w:r>
    </w:p>
    <w:p>
      <w:r>
        <w:t>O arquivo filtrado com os três indicadores selecionados para os anos 2018–2022 contém aproximadamente 3.000 registros (~500 KB). A base completa do WDI possui mais de 1,4 milhão de registros, mas o recorte foi reduzido para manter o processamento eficiente no ambiente do Codespace.</w:t>
      </w:r>
    </w:p>
    <w:p>
      <w:pPr>
        <w:pStyle w:val="Heading2"/>
      </w:pPr>
      <w:r>
        <w:t>Justificativa da escolha:</w:t>
      </w:r>
    </w:p>
    <w:p>
      <w:r>
        <w:t>A base de voos da Fase 1 contém informações geográficas por país (tabela AIR_AIRPORTS_GEO). Os indicadores do World Bank permitem enriquecer essa análise com dados de população, PIB e turismo internacional, possibilitando consultas que cruzam mobilidade aérea com contexto socioeconômico. Além disso, o formato CSV facilita a demonstração de ingestão nativa no Spark, complementando o acesso JDBC utilizado com o Oracle.</w:t>
      </w:r>
    </w:p>
    <w:p>
      <w:pPr>
        <w:pStyle w:val="Heading1"/>
      </w:pPr>
      <w:r>
        <w:t>6) Integração da Nova Base de Dados com Spark</w:t>
      </w:r>
    </w:p>
    <w:p>
      <w:r>
        <w:t>Diferentemente da base Oracle (acessada via JDBC), a nova base é ingerida diretamente a partir de arquivo CSV no sistema de arquivos local do Codespace.</w:t>
      </w:r>
    </w:p>
    <w:p>
      <w:r>
        <w:t>Processo de ingestão:</w:t>
      </w:r>
    </w:p>
    <w:p>
      <w:pPr>
        <w:pStyle w:val="ListBullet"/>
      </w:pPr>
      <w:r>
        <w:t>Download do CSV a partir do portal World Bank Open Data (exportação manual ou via API).</w:t>
      </w:r>
    </w:p>
    <w:p>
      <w:pPr>
        <w:pStyle w:val="ListBullet"/>
      </w:pPr>
      <w:r>
        <w:t>Armazenamento do arquivo em /workspaces/blank-app/data/wdi_indicators.csv.</w:t>
      </w:r>
    </w:p>
    <w:p>
      <w:pPr>
        <w:pStyle w:val="ListBullet"/>
      </w:pPr>
      <w:r>
        <w:t>Leitura com spark.read.csv(), definindo header=True e inferSchema=True.</w:t>
      </w:r>
    </w:p>
    <w:p>
      <w:pPr>
        <w:pStyle w:val="ListBullet"/>
      </w:pPr>
      <w:r>
        <w:t>Transformação do nome dos países para padronizar com a base Oracle (ex.: 'United States' → 'USA').</w:t>
      </w:r>
    </w:p>
    <w:p>
      <w:pPr>
        <w:pStyle w:val="ListBullet"/>
      </w:pPr>
      <w:r>
        <w:t>Registro como view temporária (wdi) para consultas cruzadas com as views do Oracle.</w:t>
      </w:r>
    </w:p>
    <w:p>
      <w:r>
        <w:rPr>
          <w:rFonts w:ascii="Courier New" w:hAnsi="Courier New"/>
          <w:sz w:val="18"/>
        </w:rPr>
        <w:t>wdi = spark.read.csv(</w:t>
        <w:br/>
        <w:t xml:space="preserve">    "/workspaces/blank-app/data/wdi_indicators.csv",</w:t>
        <w:br/>
        <w:t xml:space="preserve">    header=True,</w:t>
        <w:br/>
        <w:t xml:space="preserve">    inferSchema=True</w:t>
        <w:br/>
        <w:t>)</w:t>
        <w:br/>
        <w:br/>
        <w:t># Padroniza nomes de países para compatibilidade com AIR_AIRPORTS_GEO.COUNTRY</w:t>
        <w:br/>
        <w:t>from pyspark.sql.functions import when, col, upper</w:t>
        <w:br/>
        <w:br/>
        <w:t>wdi = wdi.withColumn(</w:t>
        <w:br/>
        <w:t xml:space="preserve">    "COUNTRY",</w:t>
        <w:br/>
        <w:t xml:space="preserve">    when(col("Country Name") == "Brazil", "BRAZIL")</w:t>
        <w:br/>
        <w:t xml:space="preserve">    .when(col("Country Name") == "United States", "USA")</w:t>
        <w:br/>
        <w:t xml:space="preserve">    .when(col("Country Name") == "France", "FRANCE")</w:t>
        <w:br/>
        <w:t xml:space="preserve">    .otherwise(upper(col("Country Name")))</w:t>
        <w:br/>
        <w:t>)</w:t>
        <w:br/>
        <w:br/>
        <w:t>wdi.createOrReplaceTempView("wdi")</w:t>
      </w:r>
    </w:p>
    <w:p>
      <w:r>
        <w:t>Considerações especiais:</w:t>
      </w:r>
    </w:p>
    <w:p>
      <w:pPr>
        <w:pStyle w:val="ListBullet"/>
      </w:pPr>
      <w:r>
        <w:t>Formato CSV: valores ausentes aparecem vazios e são tratados com coalesce ou filtros.</w:t>
      </w:r>
    </w:p>
    <w:p>
      <w:pPr>
        <w:pStyle w:val="ListBullet"/>
      </w:pPr>
      <w:r>
        <w:t>Schema: inferSchema=True detecta tipos automaticamente; Year e Value são numéricos.</w:t>
      </w:r>
    </w:p>
    <w:p>
      <w:pPr>
        <w:pStyle w:val="ListBullet"/>
      </w:pPr>
      <w:r>
        <w:t>Padronização: os nomes de países no Oracle (BRAZIL, USA) diferem do World Bank (Brazil, United States), exigindo mapeamento antes do JOIN.</w:t>
      </w:r>
    </w:p>
    <w:p>
      <w:pPr>
        <w:pStyle w:val="ListBullet"/>
      </w:pPr>
      <w:r>
        <w:t>Particionamento: para bases maiores, o CSV pode ser convertido para Parquet para melhor desempenho.</w:t>
      </w:r>
    </w:p>
    <w:p>
      <w:pPr>
        <w:pStyle w:val="Heading1"/>
      </w:pPr>
      <w:r>
        <w:t>7) Consultas na Nova Base de Dados</w:t>
      </w:r>
    </w:p>
    <w:p>
      <w:pPr>
        <w:pStyle w:val="Heading2"/>
      </w:pPr>
      <w:r>
        <w:t>Consulta 1 — Países destino com mais voos e respectiva população</w:t>
      </w:r>
    </w:p>
    <w:p>
      <w:r>
        <w:t>Cruza AIR_FLIGHTS e AIR_AIRPORTS_GEO com os dados do World Bank para listar os 10 países que mais recebem voos, exibindo o total de voos e a população do país em 2022.</w:t>
      </w:r>
    </w:p>
    <w:p>
      <w:pPr>
        <w:pStyle w:val="Heading2"/>
      </w:pPr>
      <w:r>
        <w:t>Consulta 2 — Companhias aéreas que operam rotas para países de alto PIB</w:t>
      </w:r>
    </w:p>
    <w:p>
      <w:r>
        <w:t>Identifica companhias aéreas com voos para países cujo PIB supera US$ 1 trilhão, cruzando dados de voos com o indicador de PIB do World Bank.</w:t>
      </w:r>
    </w:p>
    <w:p>
      <w:pPr>
        <w:pStyle w:val="Heading2"/>
      </w:pPr>
      <w:r>
        <w:t>Consulta 3 — Rotas internacionais e indicador de turismo do país destino</w:t>
      </w:r>
    </w:p>
    <w:p>
      <w:r>
        <w:t>Lista rotas internacionais (origem ≠ destino) juntamente com o número de chegadas de turistas internacionais no país de destino, combinando as duas bases de dados.</w:t>
      </w:r>
    </w:p>
    <w:p>
      <w:pPr>
        <w:pStyle w:val="Heading1"/>
      </w:pPr>
      <w:r>
        <w:t>8) Scripts de Consulta para a Nova Base de Dados</w:t>
      </w:r>
    </w:p>
    <w:p>
      <w:r>
        <w:t>Carga da nova base:</w:t>
      </w:r>
    </w:p>
    <w:p>
      <w:r>
        <w:rPr>
          <w:rFonts w:ascii="Courier New" w:hAnsi="Courier New"/>
          <w:sz w:val="18"/>
        </w:rPr>
        <w:t>wdi = spark.read.csv("data/wdi_indicators.csv", header=True, inferSchema=True)</w:t>
        <w:br/>
        <w:br/>
        <w:t>wdi = wdi.withColumn(</w:t>
        <w:br/>
        <w:t xml:space="preserve">    "COUNTRY",</w:t>
        <w:br/>
        <w:t xml:space="preserve">    when(col("Country Name") == "Brazil", "BRAZIL")</w:t>
        <w:br/>
        <w:t xml:space="preserve">    .when(col("Country Name") == "United States", "USA")</w:t>
        <w:br/>
        <w:t xml:space="preserve">    .when(col("Country Name") == "France", "FRANCE")</w:t>
        <w:br/>
        <w:t xml:space="preserve">    .otherwise(upper(col("Country Name")))</w:t>
        <w:br/>
        <w:t>)</w:t>
        <w:br/>
        <w:br/>
        <w:t>wdi.createOrReplaceTempView("wdi")</w:t>
      </w:r>
    </w:p>
    <w:p>
      <w:r>
        <w:t>Consulta 1 — Destinos com mais voos e população:</w:t>
      </w:r>
    </w:p>
    <w:p>
      <w:r>
        <w:rPr>
          <w:rFonts w:ascii="Courier New" w:hAnsi="Courier New"/>
          <w:sz w:val="18"/>
        </w:rPr>
        <w:t>consulta4 = spark.sql("""</w:t>
        <w:br/>
        <w:t xml:space="preserve">    SELECT gd.COUNTRY, COUNT(f.FLIGHT_ID) AS TOTAL_VOOS, w.Value AS POPULACAO</w:t>
        <w:br/>
        <w:t xml:space="preserve">    FROM f</w:t>
        <w:br/>
        <w:t xml:space="preserve">    JOIN g gd ON f.TO_AIRPORT_ID = gd.AIRPORT_ID</w:t>
        <w:br/>
        <w:t xml:space="preserve">    JOIN wdi w ON gd.COUNTRY = w.COUNTRY</w:t>
        <w:br/>
        <w:t xml:space="preserve">    WHERE w.Indicator Code = 'SP.POP.TOTL' AND w.Year = 2022</w:t>
        <w:br/>
        <w:t xml:space="preserve">    GROUP BY gd.COUNTRY, w.Value</w:t>
        <w:br/>
        <w:t xml:space="preserve">    ORDER BY TOTAL_VOOS DESC</w:t>
        <w:br/>
        <w:t xml:space="preserve">    LIMIT 10</w:t>
        <w:br/>
        <w:t>""")</w:t>
        <w:br/>
        <w:t>consulta4.show()</w:t>
      </w:r>
    </w:p>
    <w:p>
      <w:r>
        <w:t>Consulta 2 — Companhias com voos para países de alto PIB:</w:t>
      </w:r>
    </w:p>
    <w:p>
      <w:r>
        <w:rPr>
          <w:rFonts w:ascii="Courier New" w:hAnsi="Courier New"/>
          <w:sz w:val="18"/>
        </w:rPr>
        <w:t>consulta5 = spark.sql("""</w:t>
        <w:br/>
        <w:t xml:space="preserve">    SELECT a.AIRLINE_NAME, gd.COUNTRY, w.Value AS PIB_USD</w:t>
        <w:br/>
        <w:t xml:space="preserve">    FROM f</w:t>
        <w:br/>
        <w:t xml:space="preserve">    JOIN a ON f.AIRLINE_ID = a.AIRLINE_ID</w:t>
        <w:br/>
        <w:t xml:space="preserve">    JOIN g gd ON f.TO_AIRPORT_ID = gd.AIRPORT_ID</w:t>
        <w:br/>
        <w:t xml:space="preserve">    JOIN wdi w ON gd.COUNTRY = w.COUNTRY</w:t>
        <w:br/>
        <w:t xml:space="preserve">    WHERE w.Indicator Code = 'NY.GDP.MKTP.CD'</w:t>
        <w:br/>
        <w:t xml:space="preserve">      AND w.Year = 2022</w:t>
        <w:br/>
        <w:t xml:space="preserve">      AND w.Value &gt; 1000000000000</w:t>
        <w:br/>
        <w:t xml:space="preserve">    GROUP BY a.AIRLINE_NAME, gd.COUNTRY, w.Value</w:t>
        <w:br/>
        <w:t xml:space="preserve">    ORDER BY PIB_USD DESC</w:t>
        <w:br/>
        <w:t>""")</w:t>
        <w:br/>
        <w:t>consulta5.show()</w:t>
      </w:r>
    </w:p>
    <w:p>
      <w:r>
        <w:t>Consulta 3 — Rotas internacionais e turismo no destino:</w:t>
      </w:r>
    </w:p>
    <w:p>
      <w:r>
        <w:rPr>
          <w:rFonts w:ascii="Courier New" w:hAnsi="Courier New"/>
          <w:sz w:val="18"/>
        </w:rPr>
        <w:t>consulta6 = spark.sql("""</w:t>
        <w:br/>
        <w:t xml:space="preserve">    SELECT go.COUNTRY AS ORIGEM, gd.COUNTRY AS DESTINO,</w:t>
        <w:br/>
        <w:t xml:space="preserve">           COUNT(f.FLIGHT_ID) AS TOTAL_VOOS, w.Value AS TURISTAS</w:t>
        <w:br/>
        <w:t xml:space="preserve">    FROM f</w:t>
        <w:br/>
        <w:t xml:space="preserve">    JOIN g go ON f.FROM_AIRPORT_ID = go.AIRPORT_ID</w:t>
        <w:br/>
        <w:t xml:space="preserve">    JOIN g gd ON f.TO_AIRPORT_ID   = gd.AIRPORT_ID</w:t>
        <w:br/>
        <w:t xml:space="preserve">    JOIN wdi w ON gd.COUNTRY = w.COUNTRY</w:t>
        <w:br/>
        <w:t xml:space="preserve">    WHERE go.COUNTRY &lt;&gt; gd.COUNTRY</w:t>
        <w:br/>
        <w:t xml:space="preserve">      AND w.Indicator Code = 'ST.INT.ARVL'</w:t>
        <w:br/>
        <w:t xml:space="preserve">      AND w.Year = 2019</w:t>
        <w:br/>
        <w:t xml:space="preserve">    GROUP BY go.COUNTRY, gd.COUNTRY, w.Value</w:t>
        <w:br/>
        <w:t xml:space="preserve">    ORDER BY TOTAL_VOOS DESC</w:t>
        <w:br/>
        <w:t xml:space="preserve">    LIMIT 10</w:t>
        <w:br/>
        <w:t>""")</w:t>
        <w:br/>
        <w:t>consulta6.show()</w:t>
        <w:br/>
        <w:br/>
        <w:t>spark.stop()</w:t>
      </w:r>
    </w:p>
    <w:p>
      <w:pPr>
        <w:pStyle w:val="Heading1"/>
      </w:pPr>
      <w:r>
        <w:t>9) Conclusão</w:t>
      </w:r>
    </w:p>
    <w:p>
      <w:r>
        <w:t>Este trabalho demonstrou a integração de duas fontes de dados distintas com Apache Spark: uma base relacional Oracle (Fase 1), acessada via JDBC, e uma base não-relacional em CSV com indicadores do World Bank. O Spark unificou ambas em DataFrames e views temporárias, permitindo consultas distribuídas e cruzamentos entre mobilidade aérea e indicadores socioeconômicos.</w:t>
      </w:r>
    </w:p>
    <w:p>
      <w:r>
        <w:t>Principais aprendizados:</w:t>
      </w:r>
    </w:p>
    <w:p>
      <w:pPr>
        <w:pStyle w:val="ListBullet"/>
      </w:pPr>
      <w:r>
        <w:t>O conector JDBC permite que o Spark leia tabelas Oracle como DataFrames sem exportação prévia.</w:t>
      </w:r>
    </w:p>
    <w:p>
      <w:pPr>
        <w:pStyle w:val="ListBullet"/>
      </w:pPr>
      <w:r>
        <w:t>Arquivos CSV são ingeridos nativamente com spark.read.csv(), exigindo atenção à padronização de dados.</w:t>
      </w:r>
    </w:p>
    <w:p>
      <w:pPr>
        <w:pStyle w:val="ListBullet"/>
      </w:pPr>
      <w:r>
        <w:t>Consultas cruzadas exigem mapeamento de chaves (nomes de países) entre bases heterogêneas.</w:t>
      </w:r>
    </w:p>
    <w:p>
      <w:pPr>
        <w:pStyle w:val="ListBullet"/>
      </w:pPr>
      <w:r>
        <w:t>O Spark SQL oferece sintaxe familiar para quem já conhece SQL, facilitando a migração de consultas da Fase 1.</w:t>
      </w:r>
    </w:p>
    <w:p>
      <w:r>
        <w:t>Possíveis passos futuros:</w:t>
      </w:r>
    </w:p>
    <w:p>
      <w:pPr>
        <w:pStyle w:val="ListBullet"/>
      </w:pPr>
      <w:r>
        <w:t>Converter o CSV do World Bank para Parquet para melhorar o desempenho de leitura.</w:t>
      </w:r>
    </w:p>
    <w:p>
      <w:pPr>
        <w:pStyle w:val="ListBullet"/>
      </w:pPr>
      <w:r>
        <w:t>Implementar pipeline automatizado de ingestão com Spark Structured Streaming.</w:t>
      </w:r>
    </w:p>
    <w:p>
      <w:pPr>
        <w:pStyle w:val="ListBullet"/>
      </w:pPr>
      <w:r>
        <w:t>Adicionar visualizações com dashboards interativos (Streamlit ou Grafana).</w:t>
      </w:r>
    </w:p>
    <w:p>
      <w:pPr>
        <w:pStyle w:val="ListBullet"/>
      </w:pPr>
      <w:r>
        <w:t>Explorar armazenamento em data lake (HDFS ou S3) para consolidar ambas as bases.</w:t>
      </w:r>
    </w:p>
    <w:p>
      <w:pPr>
        <w:pStyle w:val="Heading1"/>
      </w:pPr>
      <w:r>
        <w:t>10) Referências</w:t>
      </w:r>
    </w:p>
    <w:p>
      <w:r>
        <w:t>1. PUCRS. Infraestrutura para Gestão de Dados – Material da disciplina. Disponível em: https://online.pucrs.br/</w:t>
      </w:r>
    </w:p>
    <w:p>
      <w:r>
        <w:t>2. Apache Software Foundation. Apache Spark Documentation. Disponível em: https://spark.apache.org/docs/latest/</w:t>
      </w:r>
    </w:p>
    <w:p>
      <w:r>
        <w:t>3. Oracle Corporation. Oracle Database JDBC Developer's Guide. Disponível em: https://docs.oracle.com/en/database/</w:t>
      </w:r>
    </w:p>
    <w:p>
      <w:r>
        <w:t>4. World Bank. World Development Indicators. Disponível em: https://data.worldbank.org/</w:t>
      </w:r>
    </w:p>
    <w:p>
      <w:r>
        <w:t>5. World Bank Open Data. World Bank Open Data Portal. Disponível em: https://data.worldbank.org/</w:t>
      </w:r>
    </w:p>
    <w:p>
      <w:r>
        <w:t>6. Google. Dataset Search. Disponível em: https://datasetsearch.research.google.com/</w:t>
      </w:r>
    </w:p>
    <w:p>
      <w:r>
        <w:t>7. Kaggle. Datasets. Disponível em: https://www.kaggle.com/</w:t>
      </w:r>
    </w:p>
    <w:p>
      <w:r>
        <w:t>8. Governo Federal. Portal Brasileiro de Dados Abertos. Disponível em: https://dados.gov.br/home</w:t>
      </w:r>
    </w:p>
    <w:p>
      <w:r>
        <w:t>9. IBGE. Instituto Brasileiro de Geografia e Estatística. Disponível em: https://ibge.gov.br/</w:t>
      </w:r>
    </w:p>
    <w:p>
      <w:r>
        <w:t>10. BandeiraDenise. OtimizacaoConsultas – Repositório GitHub. Disponível em: https://github.com/BandeiraDenise/OtimizacaoConsultas</w:t>
      </w:r>
    </w:p>
    <w:p>
      <w:r>
        <w:t>11. GitHub. Awesome Public Datasets. Disponível em: https://github.com/awesomedata/awesome-public-datasets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