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202519"/>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202520"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1D96A31C" w14:textId="018349A8" w:rsidR="005C23DE" w:rsidRDefault="00720DE3">
          <w:pPr>
            <w:pStyle w:val="TOC1"/>
            <w:rPr>
              <w:rFonts w:cstheme="minorBidi"/>
              <w:noProof/>
              <w:lang w:val="en-GB" w:eastAsia="en-GB"/>
            </w:rPr>
          </w:pPr>
          <w:r>
            <w:fldChar w:fldCharType="begin"/>
          </w:r>
          <w:r>
            <w:instrText xml:space="preserve"> TOC \o "1-3" \h \z \u </w:instrText>
          </w:r>
          <w:r>
            <w:fldChar w:fldCharType="separate"/>
          </w:r>
          <w:hyperlink w:anchor="_Toc108202519" w:history="1">
            <w:r w:rsidR="005C23DE" w:rsidRPr="001376B8">
              <w:rPr>
                <w:rStyle w:val="Hyperlink"/>
                <w:noProof/>
              </w:rPr>
              <w:t>Abstract</w:t>
            </w:r>
            <w:r w:rsidR="005C23DE">
              <w:rPr>
                <w:noProof/>
                <w:webHidden/>
              </w:rPr>
              <w:tab/>
            </w:r>
            <w:r w:rsidR="005C23DE">
              <w:rPr>
                <w:noProof/>
                <w:webHidden/>
              </w:rPr>
              <w:fldChar w:fldCharType="begin"/>
            </w:r>
            <w:r w:rsidR="005C23DE">
              <w:rPr>
                <w:noProof/>
                <w:webHidden/>
              </w:rPr>
              <w:instrText xml:space="preserve"> PAGEREF _Toc108202519 \h </w:instrText>
            </w:r>
            <w:r w:rsidR="005C23DE">
              <w:rPr>
                <w:noProof/>
                <w:webHidden/>
              </w:rPr>
            </w:r>
            <w:r w:rsidR="005C23DE">
              <w:rPr>
                <w:noProof/>
                <w:webHidden/>
              </w:rPr>
              <w:fldChar w:fldCharType="separate"/>
            </w:r>
            <w:r w:rsidR="005C23DE">
              <w:rPr>
                <w:noProof/>
                <w:webHidden/>
              </w:rPr>
              <w:t>1</w:t>
            </w:r>
            <w:r w:rsidR="005C23DE">
              <w:rPr>
                <w:noProof/>
                <w:webHidden/>
              </w:rPr>
              <w:fldChar w:fldCharType="end"/>
            </w:r>
          </w:hyperlink>
        </w:p>
        <w:p w14:paraId="36FC2CC2" w14:textId="73E1580D" w:rsidR="005C23DE" w:rsidRDefault="00000000">
          <w:pPr>
            <w:pStyle w:val="TOC1"/>
            <w:rPr>
              <w:rFonts w:cstheme="minorBidi"/>
              <w:noProof/>
              <w:lang w:val="en-GB" w:eastAsia="en-GB"/>
            </w:rPr>
          </w:pPr>
          <w:hyperlink w:anchor="_Toc108202520" w:history="1">
            <w:r w:rsidR="005C23DE" w:rsidRPr="001376B8">
              <w:rPr>
                <w:rStyle w:val="Hyperlink"/>
                <w:noProof/>
              </w:rPr>
              <w:t>Table of Contents</w:t>
            </w:r>
            <w:r w:rsidR="005C23DE">
              <w:rPr>
                <w:noProof/>
                <w:webHidden/>
              </w:rPr>
              <w:tab/>
            </w:r>
            <w:r w:rsidR="005C23DE">
              <w:rPr>
                <w:noProof/>
                <w:webHidden/>
              </w:rPr>
              <w:fldChar w:fldCharType="begin"/>
            </w:r>
            <w:r w:rsidR="005C23DE">
              <w:rPr>
                <w:noProof/>
                <w:webHidden/>
              </w:rPr>
              <w:instrText xml:space="preserve"> PAGEREF _Toc108202520 \h </w:instrText>
            </w:r>
            <w:r w:rsidR="005C23DE">
              <w:rPr>
                <w:noProof/>
                <w:webHidden/>
              </w:rPr>
            </w:r>
            <w:r w:rsidR="005C23DE">
              <w:rPr>
                <w:noProof/>
                <w:webHidden/>
              </w:rPr>
              <w:fldChar w:fldCharType="separate"/>
            </w:r>
            <w:r w:rsidR="005C23DE">
              <w:rPr>
                <w:noProof/>
                <w:webHidden/>
              </w:rPr>
              <w:t>2</w:t>
            </w:r>
            <w:r w:rsidR="005C23DE">
              <w:rPr>
                <w:noProof/>
                <w:webHidden/>
              </w:rPr>
              <w:fldChar w:fldCharType="end"/>
            </w:r>
          </w:hyperlink>
        </w:p>
        <w:p w14:paraId="034DE22D" w14:textId="20C863AE" w:rsidR="005C23DE" w:rsidRDefault="00000000">
          <w:pPr>
            <w:pStyle w:val="TOC1"/>
            <w:tabs>
              <w:tab w:val="left" w:pos="440"/>
            </w:tabs>
            <w:rPr>
              <w:rFonts w:cstheme="minorBidi"/>
              <w:noProof/>
              <w:lang w:val="en-GB" w:eastAsia="en-GB"/>
            </w:rPr>
          </w:pPr>
          <w:hyperlink w:anchor="_Toc108202521" w:history="1">
            <w:r w:rsidR="005C23DE" w:rsidRPr="001376B8">
              <w:rPr>
                <w:rStyle w:val="Hyperlink"/>
                <w:noProof/>
              </w:rPr>
              <w:t>1.</w:t>
            </w:r>
            <w:r w:rsidR="005C23DE">
              <w:rPr>
                <w:rFonts w:cstheme="minorBidi"/>
                <w:noProof/>
                <w:lang w:val="en-GB" w:eastAsia="en-GB"/>
              </w:rPr>
              <w:tab/>
            </w:r>
            <w:r w:rsidR="005C23DE" w:rsidRPr="001376B8">
              <w:rPr>
                <w:rStyle w:val="Hyperlink"/>
                <w:noProof/>
              </w:rPr>
              <w:t>Introduction</w:t>
            </w:r>
            <w:r w:rsidR="005C23DE">
              <w:rPr>
                <w:noProof/>
                <w:webHidden/>
              </w:rPr>
              <w:tab/>
            </w:r>
            <w:r w:rsidR="005C23DE">
              <w:rPr>
                <w:noProof/>
                <w:webHidden/>
              </w:rPr>
              <w:fldChar w:fldCharType="begin"/>
            </w:r>
            <w:r w:rsidR="005C23DE">
              <w:rPr>
                <w:noProof/>
                <w:webHidden/>
              </w:rPr>
              <w:instrText xml:space="preserve"> PAGEREF _Toc108202521 \h </w:instrText>
            </w:r>
            <w:r w:rsidR="005C23DE">
              <w:rPr>
                <w:noProof/>
                <w:webHidden/>
              </w:rPr>
            </w:r>
            <w:r w:rsidR="005C23DE">
              <w:rPr>
                <w:noProof/>
                <w:webHidden/>
              </w:rPr>
              <w:fldChar w:fldCharType="separate"/>
            </w:r>
            <w:r w:rsidR="005C23DE">
              <w:rPr>
                <w:noProof/>
                <w:webHidden/>
              </w:rPr>
              <w:t>3</w:t>
            </w:r>
            <w:r w:rsidR="005C23DE">
              <w:rPr>
                <w:noProof/>
                <w:webHidden/>
              </w:rPr>
              <w:fldChar w:fldCharType="end"/>
            </w:r>
          </w:hyperlink>
        </w:p>
        <w:p w14:paraId="5DEA87B3" w14:textId="38B25161" w:rsidR="005C23DE" w:rsidRDefault="00000000">
          <w:pPr>
            <w:pStyle w:val="TOC1"/>
            <w:tabs>
              <w:tab w:val="left" w:pos="440"/>
            </w:tabs>
            <w:rPr>
              <w:rFonts w:cstheme="minorBidi"/>
              <w:noProof/>
              <w:lang w:val="en-GB" w:eastAsia="en-GB"/>
            </w:rPr>
          </w:pPr>
          <w:hyperlink w:anchor="_Toc108202522" w:history="1">
            <w:r w:rsidR="005C23DE" w:rsidRPr="001376B8">
              <w:rPr>
                <w:rStyle w:val="Hyperlink"/>
                <w:noProof/>
              </w:rPr>
              <w:t>2.</w:t>
            </w:r>
            <w:r w:rsidR="005C23DE">
              <w:rPr>
                <w:rFonts w:cstheme="minorBidi"/>
                <w:noProof/>
                <w:lang w:val="en-GB" w:eastAsia="en-GB"/>
              </w:rPr>
              <w:tab/>
            </w:r>
            <w:r w:rsidR="005C23DE" w:rsidRPr="001376B8">
              <w:rPr>
                <w:rStyle w:val="Hyperlink"/>
                <w:noProof/>
              </w:rPr>
              <w:t>Problem Statement</w:t>
            </w:r>
            <w:r w:rsidR="005C23DE">
              <w:rPr>
                <w:noProof/>
                <w:webHidden/>
              </w:rPr>
              <w:tab/>
            </w:r>
            <w:r w:rsidR="005C23DE">
              <w:rPr>
                <w:noProof/>
                <w:webHidden/>
              </w:rPr>
              <w:fldChar w:fldCharType="begin"/>
            </w:r>
            <w:r w:rsidR="005C23DE">
              <w:rPr>
                <w:noProof/>
                <w:webHidden/>
              </w:rPr>
              <w:instrText xml:space="preserve"> PAGEREF _Toc108202522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0964D671" w14:textId="2BFDA38F" w:rsidR="005C23DE" w:rsidRDefault="00000000">
          <w:pPr>
            <w:pStyle w:val="TOC1"/>
            <w:tabs>
              <w:tab w:val="left" w:pos="440"/>
            </w:tabs>
            <w:rPr>
              <w:rFonts w:cstheme="minorBidi"/>
              <w:noProof/>
              <w:lang w:val="en-GB" w:eastAsia="en-GB"/>
            </w:rPr>
          </w:pPr>
          <w:hyperlink w:anchor="_Toc108202523" w:history="1">
            <w:r w:rsidR="005C23DE" w:rsidRPr="001376B8">
              <w:rPr>
                <w:rStyle w:val="Hyperlink"/>
                <w:noProof/>
              </w:rPr>
              <w:t>1.</w:t>
            </w:r>
            <w:r w:rsidR="005C23DE">
              <w:rPr>
                <w:rFonts w:cstheme="minorBidi"/>
                <w:noProof/>
                <w:lang w:val="en-GB" w:eastAsia="en-GB"/>
              </w:rPr>
              <w:tab/>
            </w:r>
            <w:r w:rsidR="005C23DE" w:rsidRPr="001376B8">
              <w:rPr>
                <w:rStyle w:val="Hyperlink"/>
                <w:noProof/>
              </w:rPr>
              <w:t>Methods</w:t>
            </w:r>
            <w:r w:rsidR="005C23DE">
              <w:rPr>
                <w:noProof/>
                <w:webHidden/>
              </w:rPr>
              <w:tab/>
            </w:r>
            <w:r w:rsidR="005C23DE">
              <w:rPr>
                <w:noProof/>
                <w:webHidden/>
              </w:rPr>
              <w:fldChar w:fldCharType="begin"/>
            </w:r>
            <w:r w:rsidR="005C23DE">
              <w:rPr>
                <w:noProof/>
                <w:webHidden/>
              </w:rPr>
              <w:instrText xml:space="preserve"> PAGEREF _Toc108202523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7C83738E" w14:textId="5DBB7459" w:rsidR="005C23DE" w:rsidRDefault="00000000">
          <w:pPr>
            <w:pStyle w:val="TOC1"/>
            <w:tabs>
              <w:tab w:val="left" w:pos="660"/>
            </w:tabs>
            <w:rPr>
              <w:rFonts w:cstheme="minorBidi"/>
              <w:noProof/>
              <w:lang w:val="en-GB" w:eastAsia="en-GB"/>
            </w:rPr>
          </w:pPr>
          <w:hyperlink w:anchor="_Toc108202524" w:history="1">
            <w:r w:rsidR="005C23DE" w:rsidRPr="001376B8">
              <w:rPr>
                <w:rStyle w:val="Hyperlink"/>
                <w:noProof/>
              </w:rPr>
              <w:t>1.1.</w:t>
            </w:r>
            <w:r w:rsidR="005C23DE">
              <w:rPr>
                <w:rFonts w:cstheme="minorBidi"/>
                <w:noProof/>
                <w:lang w:val="en-GB" w:eastAsia="en-GB"/>
              </w:rPr>
              <w:tab/>
            </w:r>
            <w:r w:rsidR="005C23DE" w:rsidRPr="001376B8">
              <w:rPr>
                <w:rStyle w:val="Hyperlink"/>
                <w:noProof/>
              </w:rPr>
              <w:t>PELT</w:t>
            </w:r>
            <w:r w:rsidR="005C23DE">
              <w:rPr>
                <w:noProof/>
                <w:webHidden/>
              </w:rPr>
              <w:tab/>
            </w:r>
            <w:r w:rsidR="005C23DE">
              <w:rPr>
                <w:noProof/>
                <w:webHidden/>
              </w:rPr>
              <w:fldChar w:fldCharType="begin"/>
            </w:r>
            <w:r w:rsidR="005C23DE">
              <w:rPr>
                <w:noProof/>
                <w:webHidden/>
              </w:rPr>
              <w:instrText xml:space="preserve"> PAGEREF _Toc108202524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59F50BDD" w14:textId="5A936982" w:rsidR="005C23DE" w:rsidRDefault="00000000">
          <w:pPr>
            <w:pStyle w:val="TOC1"/>
            <w:tabs>
              <w:tab w:val="left" w:pos="660"/>
            </w:tabs>
            <w:rPr>
              <w:rFonts w:cstheme="minorBidi"/>
              <w:noProof/>
              <w:lang w:val="en-GB" w:eastAsia="en-GB"/>
            </w:rPr>
          </w:pPr>
          <w:hyperlink w:anchor="_Toc108202525" w:history="1">
            <w:r w:rsidR="005C23DE" w:rsidRPr="001376B8">
              <w:rPr>
                <w:rStyle w:val="Hyperlink"/>
                <w:noProof/>
              </w:rPr>
              <w:t>1.2.</w:t>
            </w:r>
            <w:r w:rsidR="005C23DE">
              <w:rPr>
                <w:rFonts w:cstheme="minorBidi"/>
                <w:noProof/>
                <w:lang w:val="en-GB" w:eastAsia="en-GB"/>
              </w:rPr>
              <w:tab/>
            </w:r>
            <w:r w:rsidR="005C23DE" w:rsidRPr="001376B8">
              <w:rPr>
                <w:rStyle w:val="Hyperlink"/>
                <w:noProof/>
              </w:rPr>
              <w:t>Binseg</w:t>
            </w:r>
            <w:r w:rsidR="005C23DE">
              <w:rPr>
                <w:noProof/>
                <w:webHidden/>
              </w:rPr>
              <w:tab/>
            </w:r>
            <w:r w:rsidR="005C23DE">
              <w:rPr>
                <w:noProof/>
                <w:webHidden/>
              </w:rPr>
              <w:fldChar w:fldCharType="begin"/>
            </w:r>
            <w:r w:rsidR="005C23DE">
              <w:rPr>
                <w:noProof/>
                <w:webHidden/>
              </w:rPr>
              <w:instrText xml:space="preserve"> PAGEREF _Toc108202525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28D5121A" w14:textId="0EE8ACED" w:rsidR="005C23DE" w:rsidRDefault="00000000">
          <w:pPr>
            <w:pStyle w:val="TOC1"/>
            <w:tabs>
              <w:tab w:val="left" w:pos="660"/>
            </w:tabs>
            <w:rPr>
              <w:rFonts w:cstheme="minorBidi"/>
              <w:noProof/>
              <w:lang w:val="en-GB" w:eastAsia="en-GB"/>
            </w:rPr>
          </w:pPr>
          <w:hyperlink w:anchor="_Toc108202526" w:history="1">
            <w:r w:rsidR="005C23DE" w:rsidRPr="001376B8">
              <w:rPr>
                <w:rStyle w:val="Hyperlink"/>
                <w:noProof/>
              </w:rPr>
              <w:t>1.3.</w:t>
            </w:r>
            <w:r w:rsidR="005C23DE">
              <w:rPr>
                <w:rFonts w:cstheme="minorBidi"/>
                <w:noProof/>
                <w:lang w:val="en-GB" w:eastAsia="en-GB"/>
              </w:rPr>
              <w:tab/>
            </w:r>
            <w:r w:rsidR="005C23DE" w:rsidRPr="001376B8">
              <w:rPr>
                <w:rStyle w:val="Hyperlink"/>
                <w:noProof/>
              </w:rPr>
              <w:t>Window</w:t>
            </w:r>
            <w:r w:rsidR="005C23DE">
              <w:rPr>
                <w:noProof/>
                <w:webHidden/>
              </w:rPr>
              <w:tab/>
            </w:r>
            <w:r w:rsidR="005C23DE">
              <w:rPr>
                <w:noProof/>
                <w:webHidden/>
              </w:rPr>
              <w:fldChar w:fldCharType="begin"/>
            </w:r>
            <w:r w:rsidR="005C23DE">
              <w:rPr>
                <w:noProof/>
                <w:webHidden/>
              </w:rPr>
              <w:instrText xml:space="preserve"> PAGEREF _Toc108202526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112429BE" w14:textId="268607FF" w:rsidR="005C23DE" w:rsidRDefault="00000000">
          <w:pPr>
            <w:pStyle w:val="TOC1"/>
            <w:tabs>
              <w:tab w:val="left" w:pos="660"/>
            </w:tabs>
            <w:rPr>
              <w:rFonts w:cstheme="minorBidi"/>
              <w:noProof/>
              <w:lang w:val="en-GB" w:eastAsia="en-GB"/>
            </w:rPr>
          </w:pPr>
          <w:hyperlink w:anchor="_Toc108202527" w:history="1">
            <w:r w:rsidR="005C23DE" w:rsidRPr="001376B8">
              <w:rPr>
                <w:rStyle w:val="Hyperlink"/>
                <w:noProof/>
              </w:rPr>
              <w:t>1.4.</w:t>
            </w:r>
            <w:r w:rsidR="005C23DE">
              <w:rPr>
                <w:rFonts w:cstheme="minorBidi"/>
                <w:noProof/>
                <w:lang w:val="en-GB" w:eastAsia="en-GB"/>
              </w:rPr>
              <w:tab/>
            </w:r>
            <w:r w:rsidR="005C23DE" w:rsidRPr="001376B8">
              <w:rPr>
                <w:rStyle w:val="Hyperlink"/>
                <w:noProof/>
              </w:rPr>
              <w:t>Bottom up</w:t>
            </w:r>
            <w:r w:rsidR="005C23DE">
              <w:rPr>
                <w:noProof/>
                <w:webHidden/>
              </w:rPr>
              <w:tab/>
            </w:r>
            <w:r w:rsidR="005C23DE">
              <w:rPr>
                <w:noProof/>
                <w:webHidden/>
              </w:rPr>
              <w:fldChar w:fldCharType="begin"/>
            </w:r>
            <w:r w:rsidR="005C23DE">
              <w:rPr>
                <w:noProof/>
                <w:webHidden/>
              </w:rPr>
              <w:instrText xml:space="preserve"> PAGEREF _Toc108202527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33621DA3" w14:textId="4D3B9CC4" w:rsidR="005C23DE" w:rsidRDefault="00000000">
          <w:pPr>
            <w:pStyle w:val="TOC1"/>
            <w:tabs>
              <w:tab w:val="left" w:pos="660"/>
            </w:tabs>
            <w:rPr>
              <w:rFonts w:cstheme="minorBidi"/>
              <w:noProof/>
              <w:lang w:val="en-GB" w:eastAsia="en-GB"/>
            </w:rPr>
          </w:pPr>
          <w:hyperlink w:anchor="_Toc108202528" w:history="1">
            <w:r w:rsidR="005C23DE" w:rsidRPr="001376B8">
              <w:rPr>
                <w:rStyle w:val="Hyperlink"/>
                <w:noProof/>
              </w:rPr>
              <w:t>1.5.</w:t>
            </w:r>
            <w:r w:rsidR="005C23DE">
              <w:rPr>
                <w:rFonts w:cstheme="minorBidi"/>
                <w:noProof/>
                <w:lang w:val="en-GB" w:eastAsia="en-GB"/>
              </w:rPr>
              <w:tab/>
            </w:r>
            <w:r w:rsidR="005C23DE" w:rsidRPr="001376B8">
              <w:rPr>
                <w:rStyle w:val="Hyperlink"/>
                <w:noProof/>
              </w:rPr>
              <w:t>Bayesian online change point detection</w:t>
            </w:r>
            <w:r w:rsidR="005C23DE">
              <w:rPr>
                <w:noProof/>
                <w:webHidden/>
              </w:rPr>
              <w:tab/>
            </w:r>
            <w:r w:rsidR="005C23DE">
              <w:rPr>
                <w:noProof/>
                <w:webHidden/>
              </w:rPr>
              <w:fldChar w:fldCharType="begin"/>
            </w:r>
            <w:r w:rsidR="005C23DE">
              <w:rPr>
                <w:noProof/>
                <w:webHidden/>
              </w:rPr>
              <w:instrText xml:space="preserve"> PAGEREF _Toc108202528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5617D838" w14:textId="3813A0E4" w:rsidR="005C23DE" w:rsidRDefault="00000000">
          <w:pPr>
            <w:pStyle w:val="TOC1"/>
            <w:rPr>
              <w:rFonts w:cstheme="minorBidi"/>
              <w:noProof/>
              <w:lang w:val="en-GB" w:eastAsia="en-GB"/>
            </w:rPr>
          </w:pPr>
          <w:hyperlink w:anchor="_Toc108202529" w:history="1">
            <w:r w:rsidR="005C23DE" w:rsidRPr="001376B8">
              <w:rPr>
                <w:rStyle w:val="Hyperlink"/>
                <w:noProof/>
              </w:rPr>
              <w:t>References</w:t>
            </w:r>
            <w:r w:rsidR="005C23DE">
              <w:rPr>
                <w:noProof/>
                <w:webHidden/>
              </w:rPr>
              <w:tab/>
            </w:r>
            <w:r w:rsidR="005C23DE">
              <w:rPr>
                <w:noProof/>
                <w:webHidden/>
              </w:rPr>
              <w:fldChar w:fldCharType="begin"/>
            </w:r>
            <w:r w:rsidR="005C23DE">
              <w:rPr>
                <w:noProof/>
                <w:webHidden/>
              </w:rPr>
              <w:instrText xml:space="preserve"> PAGEREF _Toc108202529 \h </w:instrText>
            </w:r>
            <w:r w:rsidR="005C23DE">
              <w:rPr>
                <w:noProof/>
                <w:webHidden/>
              </w:rPr>
            </w:r>
            <w:r w:rsidR="005C23DE">
              <w:rPr>
                <w:noProof/>
                <w:webHidden/>
              </w:rPr>
              <w:fldChar w:fldCharType="separate"/>
            </w:r>
            <w:r w:rsidR="005C23DE">
              <w:rPr>
                <w:noProof/>
                <w:webHidden/>
              </w:rPr>
              <w:t>7</w:t>
            </w:r>
            <w:r w:rsidR="005C23DE">
              <w:rPr>
                <w:noProof/>
                <w:webHidden/>
              </w:rPr>
              <w:fldChar w:fldCharType="end"/>
            </w:r>
          </w:hyperlink>
        </w:p>
        <w:p w14:paraId="4DBE6A72" w14:textId="6BCECCA9"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0159C6DC" w:rsidR="00720DE3" w:rsidRDefault="00720DE3"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7B3366">
      <w:pPr>
        <w:pStyle w:val="Heading1"/>
        <w:numPr>
          <w:ilvl w:val="0"/>
          <w:numId w:val="11"/>
        </w:numPr>
        <w:rPr>
          <w:color w:val="auto"/>
        </w:rPr>
      </w:pPr>
      <w:bookmarkStart w:id="4" w:name="_Toc108202521"/>
      <w:r w:rsidRPr="002748B6">
        <w:rPr>
          <w:color w:val="auto"/>
        </w:rPr>
        <w:lastRenderedPageBreak/>
        <w:t>Introduction</w:t>
      </w:r>
      <w:bookmarkEnd w:id="4"/>
    </w:p>
    <w:p w14:paraId="6AEBAE69" w14:textId="4C6448B8" w:rsidR="009E3391" w:rsidRDefault="00D67166" w:rsidP="002748B6">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proofErr w:type="spellStart"/>
      <w:r w:rsidR="002C746F">
        <w:t>BElarge</w:t>
      </w:r>
      <w:proofErr w:type="spellEnd"/>
      <w:r w:rsidR="002C746F">
        <w:t>,</w:t>
      </w:r>
      <w:r w:rsidR="007567E8">
        <w:t xml:space="preserve"> </w:t>
      </w:r>
      <w:proofErr w:type="spellStart"/>
      <w:r w:rsidR="002C746F">
        <w:t>BEsmall</w:t>
      </w:r>
      <w:proofErr w:type="spellEnd"/>
      <w:r w:rsidR="002C746F">
        <w:t xml:space="preserve">).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AC4E1F">
      <w:pPr>
        <w:keepNext/>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3BDBA114" w:rsidR="009E3391" w:rsidRDefault="00AC4E1F" w:rsidP="00AC4E1F">
      <w:pPr>
        <w:pStyle w:val="Caption"/>
      </w:pPr>
      <w:r>
        <w:t xml:space="preserve">Figure </w:t>
      </w:r>
      <w:fldSimple w:instr=" STYLEREF 1 \s ">
        <w:r w:rsidR="008966A4">
          <w:rPr>
            <w:noProof/>
          </w:rPr>
          <w:t>1</w:t>
        </w:r>
      </w:fldSimple>
      <w:r w:rsidR="008966A4">
        <w:t>.</w:t>
      </w:r>
      <w:fldSimple w:instr=" SEQ Figure \* ARABIC \s 1 ">
        <w:r w:rsidR="008966A4">
          <w:rPr>
            <w:noProof/>
          </w:rPr>
          <w:t>1</w:t>
        </w:r>
      </w:fldSimple>
    </w:p>
    <w:p w14:paraId="154075AB" w14:textId="5562AD84" w:rsidR="00AC4E1F" w:rsidRDefault="00AC4E1F" w:rsidP="00AC4E1F"/>
    <w:p w14:paraId="4C5715FD" w14:textId="09554A29" w:rsidR="007567E8" w:rsidRDefault="00DB29F6">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069E2818" w:rsidR="007567E8" w:rsidRDefault="007567E8">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6676A9" w:rsidRPr="006676A9">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proofErr w:type="gramStart"/>
      <w:r w:rsidR="001C7F95">
        <w:t>methods  as</w:t>
      </w:r>
      <w:proofErr w:type="gramEnd"/>
      <w:r w:rsidR="001C7F95">
        <w:t xml:space="preserve">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42A595AB" w:rsidR="00D76780" w:rsidRDefault="00D76780">
      <w:r>
        <w:lastRenderedPageBreak/>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4F6DCEAB" w:rsidR="00AC4E1F" w:rsidRDefault="00FB045D" w:rsidP="007B3366">
      <w:pPr>
        <w:pStyle w:val="Heading1"/>
        <w:numPr>
          <w:ilvl w:val="0"/>
          <w:numId w:val="11"/>
        </w:numPr>
        <w:rPr>
          <w:color w:val="auto"/>
        </w:rPr>
      </w:pPr>
      <w:bookmarkStart w:id="5" w:name="_Toc108202522"/>
      <w:r>
        <w:rPr>
          <w:color w:val="auto"/>
        </w:rPr>
        <w:lastRenderedPageBreak/>
        <w:t>Problem Statement</w:t>
      </w:r>
      <w:bookmarkEnd w:id="5"/>
    </w:p>
    <w:p w14:paraId="532B7DA2" w14:textId="6F2D8AD6" w:rsidR="00205C02" w:rsidRDefault="001C7D96" w:rsidP="00205C02">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w:t>
      </w:r>
      <w:proofErr w:type="spellStart"/>
      <w:r w:rsidR="002A38C5">
        <w:t>sktime</w:t>
      </w:r>
      <w:proofErr w:type="spellEnd"/>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6676A9" w:rsidRPr="006676A9">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57B30461" w14:textId="09BBE95D" w:rsidR="00205C02" w:rsidRDefault="00205C02" w:rsidP="00205C02"/>
    <w:p w14:paraId="08F44C63" w14:textId="2BCF06DB" w:rsidR="00205C02" w:rsidRDefault="00FB045D" w:rsidP="005C23DE">
      <w:pPr>
        <w:pStyle w:val="Heading1"/>
        <w:numPr>
          <w:ilvl w:val="0"/>
          <w:numId w:val="14"/>
        </w:numPr>
        <w:rPr>
          <w:color w:val="auto"/>
        </w:rPr>
      </w:pPr>
      <w:bookmarkStart w:id="6" w:name="_Toc108202523"/>
      <w:r>
        <w:rPr>
          <w:color w:val="auto"/>
        </w:rPr>
        <w:t>Methods</w:t>
      </w:r>
      <w:bookmarkEnd w:id="6"/>
    </w:p>
    <w:p w14:paraId="74E47ED5" w14:textId="558E1FD3" w:rsidR="009671EB" w:rsidRDefault="00FB045D" w:rsidP="005C23DE">
      <w:pPr>
        <w:pStyle w:val="Heading1"/>
        <w:numPr>
          <w:ilvl w:val="1"/>
          <w:numId w:val="14"/>
        </w:numPr>
        <w:rPr>
          <w:color w:val="auto"/>
        </w:rPr>
      </w:pPr>
      <w:bookmarkStart w:id="7" w:name="_Toc108202524"/>
      <w:r>
        <w:rPr>
          <w:color w:val="auto"/>
        </w:rPr>
        <w:t>PELT</w:t>
      </w:r>
      <w:bookmarkEnd w:id="7"/>
    </w:p>
    <w:p w14:paraId="4867B6D8" w14:textId="0ED66C4D" w:rsidR="00FB045D" w:rsidRDefault="00FB045D" w:rsidP="005C23DE">
      <w:pPr>
        <w:pStyle w:val="Heading1"/>
        <w:numPr>
          <w:ilvl w:val="1"/>
          <w:numId w:val="14"/>
        </w:numPr>
        <w:rPr>
          <w:color w:val="auto"/>
        </w:rPr>
      </w:pPr>
      <w:bookmarkStart w:id="8" w:name="_Toc108202525"/>
      <w:proofErr w:type="spellStart"/>
      <w:r w:rsidRPr="00FB045D">
        <w:rPr>
          <w:color w:val="auto"/>
        </w:rPr>
        <w:t>Binseg</w:t>
      </w:r>
      <w:bookmarkEnd w:id="8"/>
      <w:proofErr w:type="spellEnd"/>
    </w:p>
    <w:p w14:paraId="2041254A" w14:textId="5BEC30E8" w:rsidR="005C23DE" w:rsidRPr="005C23DE" w:rsidRDefault="007B3366" w:rsidP="005C23DE">
      <w:pPr>
        <w:pStyle w:val="Heading1"/>
        <w:numPr>
          <w:ilvl w:val="1"/>
          <w:numId w:val="14"/>
        </w:numPr>
        <w:rPr>
          <w:color w:val="auto"/>
        </w:rPr>
      </w:pPr>
      <w:bookmarkStart w:id="9" w:name="_Toc108202526"/>
      <w:r w:rsidRPr="007B3366">
        <w:rPr>
          <w:color w:val="auto"/>
        </w:rPr>
        <w:t>Window</w:t>
      </w:r>
      <w:bookmarkEnd w:id="9"/>
    </w:p>
    <w:p w14:paraId="18929A84" w14:textId="666763F2" w:rsidR="005C23DE" w:rsidRPr="005C23DE" w:rsidRDefault="005C23DE" w:rsidP="005C23DE">
      <w:pPr>
        <w:pStyle w:val="Heading1"/>
        <w:numPr>
          <w:ilvl w:val="1"/>
          <w:numId w:val="14"/>
        </w:numPr>
        <w:rPr>
          <w:color w:val="auto"/>
        </w:rPr>
      </w:pPr>
      <w:bookmarkStart w:id="10" w:name="_Toc108202527"/>
      <w:r w:rsidRPr="005C23DE">
        <w:rPr>
          <w:color w:val="auto"/>
        </w:rPr>
        <w:t>Bottom up</w:t>
      </w:r>
      <w:bookmarkEnd w:id="10"/>
    </w:p>
    <w:p w14:paraId="34AC7C2F" w14:textId="1C04AF59" w:rsidR="008F324C" w:rsidRPr="007B0956" w:rsidRDefault="007B0956" w:rsidP="005C23DE">
      <w:pPr>
        <w:pStyle w:val="Heading1"/>
        <w:numPr>
          <w:ilvl w:val="1"/>
          <w:numId w:val="14"/>
        </w:numPr>
        <w:rPr>
          <w:color w:val="auto"/>
        </w:rPr>
      </w:pPr>
      <w:bookmarkStart w:id="11" w:name="_Toc108202528"/>
      <w:r w:rsidRPr="007B0956">
        <w:rPr>
          <w:color w:val="auto"/>
        </w:rPr>
        <w:t>Bayesian online change point detection</w:t>
      </w:r>
      <w:bookmarkEnd w:id="11"/>
    </w:p>
    <w:p w14:paraId="35FE0988" w14:textId="6DC064E5" w:rsidR="009671EB" w:rsidRDefault="009671EB" w:rsidP="009671EB"/>
    <w:p w14:paraId="5DCEB0A8" w14:textId="285327B8" w:rsidR="00EA713E" w:rsidRDefault="008F324C" w:rsidP="009671EB">
      <w:r>
        <w:t xml:space="preserve">The methods above show the different change point detection </w:t>
      </w:r>
      <w:r w:rsidR="00067F81">
        <w:t>algorithms</w:t>
      </w:r>
      <w:r>
        <w:t xml:space="preserve"> attempted within this project.  </w:t>
      </w:r>
    </w:p>
    <w:p w14:paraId="2F539592" w14:textId="1907EADF" w:rsidR="00EA713E" w:rsidRDefault="00EA713E" w:rsidP="009671EB">
      <w:r>
        <w:t xml:space="preserve">The ruptures library was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6676A9" w:rsidRPr="006676A9">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E7BACD9" w14:textId="1C3D64A7" w:rsidR="006446AF" w:rsidRDefault="00C67695" w:rsidP="009671EB">
      <w:r>
        <w:t>Initially</w:t>
      </w:r>
      <w:r w:rsidR="006446AF">
        <w:t>, trials of each of the 4 previous highlighted models showed mixed results</w:t>
      </w:r>
      <w:r w:rsidR="005C23DE">
        <w:t xml:space="preserve">. Below is one of the first unsupervised methods using bottom up </w:t>
      </w:r>
      <w:proofErr w:type="spellStart"/>
      <w:r w:rsidR="005C23DE">
        <w:t>algorthim</w:t>
      </w:r>
      <w:proofErr w:type="spellEnd"/>
      <w:r w:rsidR="005C23DE">
        <w:t xml:space="preserve"> (highlighted in 1.4) </w:t>
      </w:r>
      <w:r w:rsidR="006676A9">
        <w:t xml:space="preserve">with a penalty value calculated as </w:t>
      </w:r>
      <w:r w:rsidR="006676A9">
        <w:rPr>
          <w:noProof/>
        </w:rPr>
        <w:drawing>
          <wp:inline distT="0" distB="0" distL="0" distR="0" wp14:anchorId="6EFFE598" wp14:editId="46BDA010">
            <wp:extent cx="4394200" cy="241300"/>
            <wp:effectExtent l="0" t="0" r="6350" b="6350"/>
            <wp:docPr id="2" name="Picture 2" descr="Detection 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on sensitivity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241300"/>
                    </a:xfrm>
                    <a:prstGeom prst="rect">
                      <a:avLst/>
                    </a:prstGeom>
                    <a:noFill/>
                    <a:ln>
                      <a:noFill/>
                    </a:ln>
                  </pic:spPr>
                </pic:pic>
              </a:graphicData>
            </a:graphic>
          </wp:inline>
        </w:drawing>
      </w:r>
    </w:p>
    <w:p w14:paraId="7A4B2A04" w14:textId="7C74CA00" w:rsidR="006676A9" w:rsidRDefault="00000000" w:rsidP="009671EB">
      <w:sdt>
        <w:sdtPr>
          <w:id w:val="406187874"/>
          <w:citation/>
        </w:sdtPr>
        <w:sdtContent>
          <w:r w:rsidR="006676A9">
            <w:fldChar w:fldCharType="begin"/>
          </w:r>
          <w:r w:rsidR="006676A9">
            <w:instrText xml:space="preserve"> CITATION htt22 \l 2057 </w:instrText>
          </w:r>
          <w:r w:rsidR="006676A9">
            <w:fldChar w:fldCharType="separate"/>
          </w:r>
          <w:r w:rsidR="006676A9" w:rsidRPr="006676A9">
            <w:rPr>
              <w:noProof/>
            </w:rPr>
            <w:t>(https://pro.arcgis.com, 2022)</w:t>
          </w:r>
          <w:r w:rsidR="006676A9">
            <w:fldChar w:fldCharType="end"/>
          </w:r>
        </w:sdtContent>
      </w:sdt>
    </w:p>
    <w:p w14:paraId="2776656D" w14:textId="041DD128" w:rsidR="006676A9" w:rsidRDefault="006676A9" w:rsidP="009671EB"/>
    <w:p w14:paraId="06ED94BF" w14:textId="6370131D" w:rsidR="006676A9" w:rsidRDefault="006676A9" w:rsidP="009671EB"/>
    <w:p w14:paraId="012A4389" w14:textId="77777777" w:rsidR="00B334FF" w:rsidRDefault="006676A9" w:rsidP="00B334FF">
      <w:pPr>
        <w:keepNext/>
      </w:pPr>
      <w:r>
        <w:rPr>
          <w:noProof/>
        </w:rPr>
        <w:lastRenderedPageBreak/>
        <w:drawing>
          <wp:inline distT="0" distB="0" distL="0" distR="0" wp14:anchorId="67AA907B" wp14:editId="38A84F4D">
            <wp:extent cx="5731510" cy="3530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6EF44A45" w14:textId="10416C55" w:rsidR="006676A9" w:rsidRDefault="00B334FF" w:rsidP="009F6613">
      <w:pPr>
        <w:pStyle w:val="Caption"/>
      </w:pPr>
      <w:r>
        <w:t xml:space="preserve">Figure </w:t>
      </w:r>
      <w:r w:rsidR="00C932A4">
        <w:t>2.1</w:t>
      </w:r>
    </w:p>
    <w:p w14:paraId="4FD75CF6" w14:textId="16D8FFB9" w:rsidR="009F6613" w:rsidRDefault="006676A9" w:rsidP="009671EB">
      <w:r>
        <w:t xml:space="preserve">You can see from fig </w:t>
      </w:r>
      <w:r w:rsidR="00C932A4">
        <w:t>2.1</w:t>
      </w:r>
      <w:r>
        <w:t xml:space="preserve"> that we are detecting changes in the timer series (albeit many more than possibly required)</w:t>
      </w:r>
      <w:r w:rsidR="009F6613">
        <w:t xml:space="preserve">. However, this particular CPD doesn’t seem to deal well with highly noisy, and </w:t>
      </w:r>
      <w:proofErr w:type="spellStart"/>
      <w:r w:rsidR="009F6613">
        <w:t>non substantial</w:t>
      </w:r>
      <w:proofErr w:type="spellEnd"/>
      <w:r w:rsidR="009F6613">
        <w:t xml:space="preserve"> changes in mean. As fig </w:t>
      </w:r>
      <w:r w:rsidR="00C932A4">
        <w:t>2.2</w:t>
      </w:r>
      <w:r w:rsidR="009F6613">
        <w:t xml:space="preserve"> shows below, this is a noisy dataset and there is no real change in mean for any parameter. This would clearly show too many false positives.</w:t>
      </w:r>
      <w:r w:rsidR="009F6613">
        <w:rPr>
          <w:noProof/>
        </w:rPr>
        <w:drawing>
          <wp:inline distT="0" distB="0" distL="0" distR="0" wp14:anchorId="460F6C21" wp14:editId="3EFA3386">
            <wp:extent cx="5731510" cy="3778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14:paraId="52E3EB61" w14:textId="5A0B21B9" w:rsidR="009F6613" w:rsidRDefault="009F6613" w:rsidP="009F6613">
      <w:pPr>
        <w:keepNext/>
      </w:pPr>
    </w:p>
    <w:p w14:paraId="33AFD321" w14:textId="027C5888" w:rsidR="009F6613" w:rsidRDefault="009F6613" w:rsidP="009F6613">
      <w:pPr>
        <w:pStyle w:val="Caption"/>
      </w:pPr>
      <w:r>
        <w:t xml:space="preserve">Figure </w:t>
      </w:r>
      <w:r w:rsidR="00C932A4">
        <w:t>2.2</w:t>
      </w:r>
      <w:r>
        <w:t xml:space="preserve"> </w:t>
      </w:r>
    </w:p>
    <w:p w14:paraId="06EE3CD3" w14:textId="7CA02CD0" w:rsidR="00C67695" w:rsidRDefault="00C67695" w:rsidP="009671EB"/>
    <w:p w14:paraId="0C1DAE8B" w14:textId="3DE27859" w:rsidR="008966A4" w:rsidRDefault="008966A4" w:rsidP="009671EB">
      <w:r>
        <w:lastRenderedPageBreak/>
        <w:t>Looking at another changepoint algorithm, we can see if we can use a different method (</w:t>
      </w:r>
      <w:r w:rsidR="00D64D7C">
        <w:t>2</w:t>
      </w:r>
      <w:r>
        <w:t>.3) with a different cost function to see if we can prevent too much noise impacting the change detection algorithm.</w:t>
      </w:r>
    </w:p>
    <w:p w14:paraId="52FCB18D" w14:textId="77777777" w:rsidR="008966A4" w:rsidRDefault="008966A4" w:rsidP="008966A4">
      <w:pPr>
        <w:keepNext/>
      </w:pPr>
      <w:r>
        <w:rPr>
          <w:noProof/>
        </w:rPr>
        <w:drawing>
          <wp:inline distT="0" distB="0" distL="0" distR="0" wp14:anchorId="5C088E57" wp14:editId="3F48F223">
            <wp:extent cx="5731510" cy="3810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4814A8BB" w14:textId="252EC3DF" w:rsidR="008966A4" w:rsidRDefault="008966A4" w:rsidP="00C932A4">
      <w:pPr>
        <w:pStyle w:val="Caption"/>
      </w:pPr>
      <w:r>
        <w:t xml:space="preserve">Figure </w:t>
      </w:r>
      <w:r w:rsidR="00D64D7C">
        <w:t>2.3</w:t>
      </w:r>
    </w:p>
    <w:p w14:paraId="5F169299" w14:textId="6C31CC68" w:rsidR="00D64D7C" w:rsidRDefault="00D64D7C" w:rsidP="00D64D7C">
      <w:r>
        <w:t>However, comparing this to figure 2.4 where we used a bottom up with l2 cost function, we can see how many more changepoints we have detected.</w:t>
      </w:r>
    </w:p>
    <w:p w14:paraId="45D55A2C" w14:textId="77777777" w:rsidR="008966A4" w:rsidRDefault="008966A4" w:rsidP="008966A4">
      <w:pPr>
        <w:keepNext/>
      </w:pPr>
      <w:r>
        <w:rPr>
          <w:noProof/>
        </w:rPr>
        <w:drawing>
          <wp:inline distT="0" distB="0" distL="0" distR="0" wp14:anchorId="08B60539" wp14:editId="79EFEF73">
            <wp:extent cx="6229350" cy="4093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229350" cy="4093845"/>
                    </a:xfrm>
                    <a:prstGeom prst="rect">
                      <a:avLst/>
                    </a:prstGeom>
                  </pic:spPr>
                </pic:pic>
              </a:graphicData>
            </a:graphic>
          </wp:inline>
        </w:drawing>
      </w:r>
    </w:p>
    <w:p w14:paraId="3C0115B8" w14:textId="0AFB2410" w:rsidR="008966A4" w:rsidRPr="008966A4" w:rsidRDefault="00C932A4" w:rsidP="008966A4">
      <w:pPr>
        <w:pStyle w:val="Caption"/>
      </w:pPr>
      <w:r>
        <w:t xml:space="preserve">Figure </w:t>
      </w:r>
      <w:r w:rsidR="008966A4">
        <w:t xml:space="preserve">1.5 </w:t>
      </w:r>
    </w:p>
    <w:p w14:paraId="30CE9861" w14:textId="77777777" w:rsidR="008966A4" w:rsidRDefault="008966A4" w:rsidP="009671EB"/>
    <w:p w14:paraId="22D30E7D" w14:textId="3BE57F88" w:rsidR="00C605C8" w:rsidRDefault="00D64D7C" w:rsidP="009671EB">
      <w:r>
        <w:t xml:space="preserve">Although the </w:t>
      </w:r>
      <w:proofErr w:type="spellStart"/>
      <w:r>
        <w:t>Rbf</w:t>
      </w:r>
      <w:proofErr w:type="spellEnd"/>
      <w:r>
        <w:t xml:space="preserve"> 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data. Also, time is a constraint.</w:t>
      </w:r>
      <w:r w:rsidR="00C010DB">
        <w:t xml:space="preserve"> We can see that we have a multitude of factors that can influence both the accuracy, time and noise robustness of the CPD models. </w:t>
      </w:r>
    </w:p>
    <w:p w14:paraId="6E5A6523" w14:textId="5E90D213" w:rsidR="00C605C8" w:rsidRDefault="00C605C8" w:rsidP="009671EB">
      <w:r>
        <w:t xml:space="preserve">This then brings us to the approach favoured here in this report. We can see from the above the </w:t>
      </w:r>
      <w:r w:rsidR="00860BC9">
        <w:t>difficulty</w:t>
      </w:r>
      <w:r>
        <w:t xml:space="preserve"> in hyper parameter testing and tuning for unsupervised CPD algorithms. Initially, I looked at combining each of these models and looking at a weighting of CPD algorithms to test to see if some form of combination was </w:t>
      </w:r>
      <w:r w:rsidR="00860BC9">
        <w:t>applicable</w:t>
      </w:r>
      <w:r>
        <w:t xml:space="preserve"> to improve the accuracy of the CPD whilst minimising false positives. </w:t>
      </w:r>
    </w:p>
    <w:p w14:paraId="255DE002" w14:textId="77777777" w:rsidR="00D64D7C" w:rsidRDefault="00D64D7C" w:rsidP="009671EB"/>
    <w:p w14:paraId="584D785D" w14:textId="77777777" w:rsidR="00D64D7C" w:rsidRDefault="00D64D7C" w:rsidP="009671EB"/>
    <w:p w14:paraId="02F8EC27" w14:textId="30D565F6" w:rsidR="00860BC9" w:rsidRDefault="00C010DB" w:rsidP="009671EB">
      <w:r>
        <w:t xml:space="preserve">We </w:t>
      </w:r>
      <w:r w:rsidR="00C67695">
        <w:t xml:space="preserve">can see that for some plots, different algorithms are better under certain situations. After this, I attempted to combine each of the potential algorithms, </w:t>
      </w:r>
      <w:r w:rsidR="00860BC9">
        <w:t xml:space="preserve">initially through running each different algorithm (like PELT or Window) and somehow combining the results. The issue was, as mentioned previously, time. It was too computationally expensive to run the multiple algorithms in quick enough time to make this worthwhile. What the end result was, was to compare different cost functions for each algorithm, and then use a weighting system to weight the results from cost functions on each algorithm. Although time taken to generate the initially results was reasonable, one a accurate algorithm and cost function was obtained, running this on a dataset of 24 hours for each of the 363 masts was reasonably </w:t>
      </w:r>
      <w:proofErr w:type="gramStart"/>
      <w:r w:rsidR="00860BC9">
        <w:t>quick ,</w:t>
      </w:r>
      <w:proofErr w:type="gramEnd"/>
      <w:r w:rsidR="00860BC9">
        <w:t xml:space="preserve"> and definitely within the timeframe needed between pulling datasets. </w:t>
      </w:r>
    </w:p>
    <w:p w14:paraId="05B55900" w14:textId="1924052E" w:rsidR="00F06199" w:rsidRDefault="00F06199" w:rsidP="009671EB"/>
    <w:p w14:paraId="15E787AF" w14:textId="5B58F3F6" w:rsidR="00F06199" w:rsidRDefault="00F06199" w:rsidP="009671EB">
      <w:r>
        <w:t xml:space="preserve">The investigation focused on 2 hyper </w:t>
      </w:r>
      <w:proofErr w:type="spellStart"/>
      <w:r>
        <w:t>paramters</w:t>
      </w:r>
      <w:proofErr w:type="spellEnd"/>
      <w:r>
        <w:t xml:space="preserve"> to tune for testing, one being the CPD algorithm, one being the cost function </w:t>
      </w:r>
      <w:proofErr w:type="gramStart"/>
      <w:r>
        <w:t>( we</w:t>
      </w:r>
      <w:proofErr w:type="gramEnd"/>
      <w:r>
        <w:t xml:space="preserve"> can run 3</w:t>
      </w:r>
      <w:r w:rsidRPr="00F06199">
        <w:rPr>
          <w:vertAlign w:val="superscript"/>
        </w:rPr>
        <w:t>rd</w:t>
      </w:r>
      <w:r>
        <w:t xml:space="preserve"> for PV if needed)</w:t>
      </w:r>
    </w:p>
    <w:p w14:paraId="7E941D39" w14:textId="11F2E493" w:rsidR="00F06199" w:rsidRDefault="00F06199" w:rsidP="009671EB">
      <w:r>
        <w:t xml:space="preserve">The code ran multiprocessing in both determining the </w:t>
      </w:r>
      <w:proofErr w:type="spellStart"/>
      <w:r>
        <w:t>algorithgm</w:t>
      </w:r>
      <w:proofErr w:type="spellEnd"/>
      <w:r>
        <w:t xml:space="preserve"> and cost to use, as well as running the </w:t>
      </w:r>
      <w:proofErr w:type="spellStart"/>
      <w:r>
        <w:t>algoroightm</w:t>
      </w:r>
      <w:proofErr w:type="spellEnd"/>
      <w:r>
        <w:t xml:space="preserve"> </w:t>
      </w:r>
      <w:proofErr w:type="spellStart"/>
      <w:r>
        <w:t>thoughout</w:t>
      </w:r>
      <w:proofErr w:type="spellEnd"/>
      <w:r>
        <w:t xml:space="preserve"> the day to keep up to date with new data being pulled from the cell towers.</w:t>
      </w:r>
    </w:p>
    <w:p w14:paraId="2E379493" w14:textId="77777777" w:rsidR="00F06199" w:rsidRDefault="00F06199" w:rsidP="009671EB"/>
    <w:p w14:paraId="272AF933" w14:textId="222F1302" w:rsidR="00C67695" w:rsidRDefault="00860BC9" w:rsidP="009671EB">
      <w:r>
        <w:t xml:space="preserve"> </w:t>
      </w:r>
    </w:p>
    <w:p w14:paraId="791068A0" w14:textId="77777777" w:rsidR="007C046C" w:rsidRDefault="007C046C" w:rsidP="009671EB"/>
    <w:p w14:paraId="6A4D7327" w14:textId="4506532B" w:rsidR="00CC6BDA" w:rsidRDefault="00B64E91" w:rsidP="009671EB">
      <w:r>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6676A9" w:rsidRPr="006676A9">
            <w:rPr>
              <w:noProof/>
            </w:rPr>
            <w:t>(stack-overflow, 2022)</w:t>
          </w:r>
          <w:r w:rsidR="00CC6BDA">
            <w:fldChar w:fldCharType="end"/>
          </w:r>
        </w:sdtContent>
      </w:sdt>
      <w:r w:rsidR="00CC6BDA">
        <w:t xml:space="preserve"> This meant testing each CPDE</w:t>
      </w:r>
      <w:r w:rsidR="00974F9F">
        <w:t xml:space="preserve"> scaling aggregation was doable within a reasonable timeframe. The results are shown below.</w:t>
      </w:r>
    </w:p>
    <w:p w14:paraId="41919C74" w14:textId="77777777" w:rsidR="000273B1" w:rsidRDefault="000273B1" w:rsidP="009671EB"/>
    <w:p w14:paraId="008353B6" w14:textId="492F30BD" w:rsidR="00974F9F" w:rsidRDefault="00974F9F" w:rsidP="009671EB"/>
    <w:p w14:paraId="326DAD06" w14:textId="77777777" w:rsidR="00974F9F" w:rsidRDefault="00974F9F" w:rsidP="009671EB"/>
    <w:p w14:paraId="719214AA" w14:textId="0C2FA2C4" w:rsidR="00B64E91" w:rsidRDefault="00B64E91" w:rsidP="009671EB"/>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12" w:name="_Toc108202529"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2"/>
        </w:p>
        <w:sdt>
          <w:sdtPr>
            <w:id w:val="358941220"/>
            <w:bibliography/>
          </w:sdtPr>
          <w:sdtContent>
            <w:p w14:paraId="6F93C7F6" w14:textId="77777777" w:rsidR="006676A9" w:rsidRDefault="008F25CA" w:rsidP="006676A9">
              <w:pPr>
                <w:pStyle w:val="Bibliography"/>
                <w:rPr>
                  <w:noProof/>
                  <w:sz w:val="24"/>
                  <w:szCs w:val="24"/>
                </w:rPr>
              </w:pPr>
              <w:r>
                <w:fldChar w:fldCharType="begin"/>
              </w:r>
              <w:r>
                <w:instrText xml:space="preserve"> BIBLIOGRAPHY </w:instrText>
              </w:r>
              <w:r>
                <w:fldChar w:fldCharType="separate"/>
              </w:r>
              <w:r w:rsidR="006676A9">
                <w:rPr>
                  <w:noProof/>
                </w:rPr>
                <w:t xml:space="preserve">Alan Turing Institure, n.d. </w:t>
              </w:r>
              <w:r w:rsidR="006676A9">
                <w:rPr>
                  <w:i/>
                  <w:iCs/>
                  <w:noProof/>
                </w:rPr>
                <w:t xml:space="preserve">sktime. </w:t>
              </w:r>
              <w:r w:rsidR="006676A9">
                <w:rPr>
                  <w:noProof/>
                </w:rPr>
                <w:t xml:space="preserve">[Online] </w:t>
              </w:r>
              <w:r w:rsidR="006676A9">
                <w:rPr>
                  <w:noProof/>
                </w:rPr>
                <w:br/>
                <w:t xml:space="preserve">Available at: </w:t>
              </w:r>
              <w:r w:rsidR="006676A9">
                <w:rPr>
                  <w:noProof/>
                  <w:u w:val="single"/>
                </w:rPr>
                <w:t>https://github.com/alan-turing-institute/sktime</w:t>
              </w:r>
              <w:r w:rsidR="006676A9">
                <w:rPr>
                  <w:noProof/>
                </w:rPr>
                <w:br/>
                <w:t>[Accessed 24 06 2022].</w:t>
              </w:r>
            </w:p>
            <w:p w14:paraId="136B141E" w14:textId="77777777" w:rsidR="006676A9" w:rsidRDefault="006676A9" w:rsidP="006676A9">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0DEF7E2C" w14:textId="77777777" w:rsidR="006676A9" w:rsidRDefault="006676A9" w:rsidP="006676A9">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37C80519" w14:textId="77777777" w:rsidR="006676A9" w:rsidRDefault="006676A9" w:rsidP="006676A9">
              <w:pPr>
                <w:pStyle w:val="Bibliography"/>
                <w:rPr>
                  <w:noProof/>
                </w:rPr>
              </w:pPr>
              <w:r>
                <w:rPr>
                  <w:noProof/>
                </w:rPr>
                <w:t xml:space="preserve">NA, n.d. [Online] </w:t>
              </w:r>
              <w:r>
                <w:rPr>
                  <w:noProof/>
                </w:rPr>
                <w:br/>
                <w:t xml:space="preserve">Available at: </w:t>
              </w:r>
              <w:r>
                <w:rPr>
                  <w:noProof/>
                  <w:u w:val="single"/>
                </w:rPr>
                <w:t>https://paperswithcode.com/task/change-point-detection/codeless</w:t>
              </w:r>
              <w:r>
                <w:rPr>
                  <w:noProof/>
                </w:rPr>
                <w:br/>
                <w:t>[Accessed 10 06 2022].</w:t>
              </w:r>
            </w:p>
            <w:p w14:paraId="0F7862E2" w14:textId="77777777" w:rsidR="006676A9" w:rsidRDefault="006676A9" w:rsidP="006676A9">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18762091" w14:textId="77777777" w:rsidR="006676A9" w:rsidRDefault="006676A9" w:rsidP="006676A9">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06CC1174" w14:textId="77777777" w:rsidR="006676A9" w:rsidRDefault="006676A9" w:rsidP="006676A9">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6676A9">
              <w:r>
                <w:rPr>
                  <w:b/>
                  <w:bCs/>
                  <w:noProof/>
                </w:rPr>
                <w:fldChar w:fldCharType="end"/>
              </w:r>
            </w:p>
          </w:sdtContent>
        </w:sdt>
      </w:sdtContent>
    </w:sdt>
    <w:bookmarkEnd w:id="0"/>
    <w:p w14:paraId="563F3171" w14:textId="77777777" w:rsidR="00AC4E1F" w:rsidRPr="00AC4E1F" w:rsidRDefault="00AC4E1F" w:rsidP="00AC4E1F"/>
    <w:sectPr w:rsidR="00AC4E1F" w:rsidRPr="00AC4E1F" w:rsidSect="00C932A4">
      <w:footerReference w:type="default" r:id="rId14"/>
      <w:pgSz w:w="11906" w:h="16838"/>
      <w:pgMar w:top="720" w:right="720" w:bottom="720" w:left="720"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74CA" w14:textId="77777777" w:rsidR="005F13A7" w:rsidRDefault="005F13A7" w:rsidP="00BD71BC">
      <w:pPr>
        <w:spacing w:after="0" w:line="240" w:lineRule="auto"/>
      </w:pPr>
      <w:r>
        <w:separator/>
      </w:r>
    </w:p>
  </w:endnote>
  <w:endnote w:type="continuationSeparator" w:id="0">
    <w:p w14:paraId="4D60BCE5" w14:textId="77777777" w:rsidR="005F13A7" w:rsidRDefault="005F13A7"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4E67E" w14:textId="77777777" w:rsidR="005F13A7" w:rsidRDefault="005F13A7" w:rsidP="00BD71BC">
      <w:pPr>
        <w:spacing w:after="0" w:line="240" w:lineRule="auto"/>
      </w:pPr>
      <w:r>
        <w:separator/>
      </w:r>
    </w:p>
  </w:footnote>
  <w:footnote w:type="continuationSeparator" w:id="0">
    <w:p w14:paraId="69E5B003" w14:textId="77777777" w:rsidR="005F13A7" w:rsidRDefault="005F13A7"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6"/>
  </w:num>
  <w:num w:numId="2" w16cid:durableId="1397359174">
    <w:abstractNumId w:val="10"/>
  </w:num>
  <w:num w:numId="3" w16cid:durableId="1330720075">
    <w:abstractNumId w:val="5"/>
  </w:num>
  <w:num w:numId="4" w16cid:durableId="1319573964">
    <w:abstractNumId w:val="8"/>
  </w:num>
  <w:num w:numId="5" w16cid:durableId="431169034">
    <w:abstractNumId w:val="1"/>
  </w:num>
  <w:num w:numId="6" w16cid:durableId="139814923">
    <w:abstractNumId w:val="4"/>
  </w:num>
  <w:num w:numId="7" w16cid:durableId="1806507998">
    <w:abstractNumId w:val="7"/>
  </w:num>
  <w:num w:numId="8" w16cid:durableId="1603801201">
    <w:abstractNumId w:val="2"/>
  </w:num>
  <w:num w:numId="9" w16cid:durableId="545145629">
    <w:abstractNumId w:val="12"/>
  </w:num>
  <w:num w:numId="10" w16cid:durableId="2082560806">
    <w:abstractNumId w:val="13"/>
  </w:num>
  <w:num w:numId="11" w16cid:durableId="1751074078">
    <w:abstractNumId w:val="9"/>
  </w:num>
  <w:num w:numId="12" w16cid:durableId="577832927">
    <w:abstractNumId w:val="3"/>
  </w:num>
  <w:num w:numId="13" w16cid:durableId="1319387052">
    <w:abstractNumId w:val="11"/>
  </w:num>
  <w:num w:numId="14" w16cid:durableId="64732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73B1"/>
    <w:rsid w:val="00036FC3"/>
    <w:rsid w:val="00042C83"/>
    <w:rsid w:val="00067F81"/>
    <w:rsid w:val="00174A0C"/>
    <w:rsid w:val="00176BE9"/>
    <w:rsid w:val="001B6273"/>
    <w:rsid w:val="001C7D96"/>
    <w:rsid w:val="001C7F95"/>
    <w:rsid w:val="00202CC8"/>
    <w:rsid w:val="00205C02"/>
    <w:rsid w:val="00217457"/>
    <w:rsid w:val="002748B6"/>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33EE6"/>
    <w:rsid w:val="005348DE"/>
    <w:rsid w:val="005859F0"/>
    <w:rsid w:val="005C23DE"/>
    <w:rsid w:val="005F13A7"/>
    <w:rsid w:val="00637CD0"/>
    <w:rsid w:val="006446AF"/>
    <w:rsid w:val="006610E8"/>
    <w:rsid w:val="006676A9"/>
    <w:rsid w:val="00675408"/>
    <w:rsid w:val="006A425A"/>
    <w:rsid w:val="006C1377"/>
    <w:rsid w:val="006D6CCC"/>
    <w:rsid w:val="00720DE3"/>
    <w:rsid w:val="00726DCA"/>
    <w:rsid w:val="007567E8"/>
    <w:rsid w:val="007B0956"/>
    <w:rsid w:val="007B3366"/>
    <w:rsid w:val="007C046C"/>
    <w:rsid w:val="0082163D"/>
    <w:rsid w:val="00830B83"/>
    <w:rsid w:val="00860BC9"/>
    <w:rsid w:val="008662D1"/>
    <w:rsid w:val="008966A4"/>
    <w:rsid w:val="008F25CA"/>
    <w:rsid w:val="008F324C"/>
    <w:rsid w:val="008F3DF1"/>
    <w:rsid w:val="00947095"/>
    <w:rsid w:val="009671EB"/>
    <w:rsid w:val="00971628"/>
    <w:rsid w:val="00974F9F"/>
    <w:rsid w:val="009E3391"/>
    <w:rsid w:val="009F6613"/>
    <w:rsid w:val="00A5724B"/>
    <w:rsid w:val="00A72ED8"/>
    <w:rsid w:val="00AC4E1F"/>
    <w:rsid w:val="00AF6351"/>
    <w:rsid w:val="00B334FF"/>
    <w:rsid w:val="00B64E91"/>
    <w:rsid w:val="00B65DA2"/>
    <w:rsid w:val="00BC147F"/>
    <w:rsid w:val="00BD71BC"/>
    <w:rsid w:val="00BF79B7"/>
    <w:rsid w:val="00C010DB"/>
    <w:rsid w:val="00C1706C"/>
    <w:rsid w:val="00C605C8"/>
    <w:rsid w:val="00C67695"/>
    <w:rsid w:val="00C932A4"/>
    <w:rsid w:val="00CC6BDA"/>
    <w:rsid w:val="00CE5928"/>
    <w:rsid w:val="00D64D7C"/>
    <w:rsid w:val="00D67166"/>
    <w:rsid w:val="00D76780"/>
    <w:rsid w:val="00D86458"/>
    <w:rsid w:val="00DA7779"/>
    <w:rsid w:val="00DB29F6"/>
    <w:rsid w:val="00DF2155"/>
    <w:rsid w:val="00DF2750"/>
    <w:rsid w:val="00E26BC5"/>
    <w:rsid w:val="00E350F7"/>
    <w:rsid w:val="00EA713E"/>
    <w:rsid w:val="00EC2DE4"/>
    <w:rsid w:val="00EE7B12"/>
    <w:rsid w:val="00F06199"/>
    <w:rsid w:val="00F3770F"/>
    <w:rsid w:val="00F64AC1"/>
    <w:rsid w:val="00FA5D10"/>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6</b:RefOrder>
  </b:Source>
  <b:Source>
    <b:Tag>CPD_code</b:Tag>
    <b:SourceType>InternetSite</b:SourceType>
    <b:Guid>{553BEFE3-8BDC-4E10-9A55-C49D3352F7E2}</b:Guid>
    <b:Author>
      <b:Author>
        <b:NameList>
          <b:Person>
            <b:Last>NA</b:Last>
          </b:Person>
        </b:NameList>
      </b:Author>
    </b:Author>
    <b:YearAccessed>2022</b:YearAccessed>
    <b:MonthAccessed>06</b:MonthAccessed>
    <b:DayAccessed>10</b:DayAccessed>
    <b:URL>https://paperswithcode.com/task/change-point-detection/codeless</b:URL>
    <b:RefOrder>7</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5</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3</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4</b:RefOrder>
  </b:Source>
</b:Sources>
</file>

<file path=customXml/itemProps1.xml><?xml version="1.0" encoding="utf-8"?>
<ds:datastoreItem xmlns:ds="http://schemas.openxmlformats.org/officeDocument/2006/customXml" ds:itemID="{23B7F678-2091-4BC8-A0B9-FFFC9379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11</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15</cp:revision>
  <dcterms:created xsi:type="dcterms:W3CDTF">2022-07-03T10:50:00Z</dcterms:created>
  <dcterms:modified xsi:type="dcterms:W3CDTF">2022-07-10T16:23:00Z</dcterms:modified>
</cp:coreProperties>
</file>