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6AEB" w:rsidRDefault="00442A70">
      <w:r>
        <w:t>Buenas tardes</w:t>
      </w:r>
    </w:p>
    <w:p w:rsidR="00442A70" w:rsidRDefault="00442A70">
      <w:r>
        <w:t xml:space="preserve">Consulto por dos temas dado que me están cobrando </w:t>
      </w:r>
      <w:r w:rsidR="00CD4255">
        <w:t>importes erróneos y que son importantes:</w:t>
      </w:r>
    </w:p>
    <w:p w:rsidR="00CD4255" w:rsidRPr="00CD4255" w:rsidRDefault="00CD4255">
      <w:pPr>
        <w:rPr>
          <w:b/>
        </w:rPr>
      </w:pPr>
      <w:r w:rsidRPr="00CD4255">
        <w:rPr>
          <w:b/>
        </w:rPr>
        <w:t>TEMA 1:</w:t>
      </w:r>
    </w:p>
    <w:p w:rsidR="00CD4255" w:rsidRDefault="00CD4255">
      <w:r>
        <w:rPr>
          <w:noProof/>
          <w:lang w:eastAsia="es-AR"/>
        </w:rPr>
        <w:drawing>
          <wp:inline distT="0" distB="0" distL="0" distR="0" wp14:anchorId="2A6A5B00" wp14:editId="759EE0DD">
            <wp:extent cx="5400040" cy="931779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255" w:rsidRDefault="00CD4255">
      <w:r>
        <w:t>Arriba está el resumen de las facturas de los periodos 02 y 04/20 (en otra consulta que les hice me contestaron que el periodo 03/20 no fue facturado.</w:t>
      </w:r>
    </w:p>
    <w:p w:rsidR="00CD4255" w:rsidRDefault="00CD4255">
      <w:r>
        <w:t xml:space="preserve">En este caso me cobraron dos veces 61 m3. </w:t>
      </w:r>
    </w:p>
    <w:p w:rsidR="00CD4255" w:rsidRDefault="00CD4255">
      <w:r>
        <w:t>Lectura estimada de cierre de periodo 02/20</w:t>
      </w:r>
      <w:r>
        <w:tab/>
      </w:r>
      <w:r>
        <w:tab/>
      </w:r>
      <w:r>
        <w:tab/>
        <w:t>4119</w:t>
      </w:r>
    </w:p>
    <w:p w:rsidR="00CD4255" w:rsidRDefault="00CD4255">
      <w:r>
        <w:t>Lectura real de apertura de periodo 04/20</w:t>
      </w:r>
      <w:r>
        <w:tab/>
      </w:r>
      <w:r>
        <w:tab/>
      </w:r>
      <w:r>
        <w:tab/>
        <w:t>4058</w:t>
      </w:r>
    </w:p>
    <w:p w:rsidR="00CD4255" w:rsidRPr="00CD4255" w:rsidRDefault="00CD4255">
      <w:pPr>
        <w:rPr>
          <w:b/>
        </w:rPr>
      </w:pPr>
      <w:r w:rsidRPr="00CD4255">
        <w:rPr>
          <w:b/>
        </w:rPr>
        <w:t>TEMA 2:</w:t>
      </w:r>
    </w:p>
    <w:tbl>
      <w:tblPr>
        <w:tblW w:w="738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0"/>
        <w:gridCol w:w="1280"/>
        <w:gridCol w:w="2020"/>
        <w:gridCol w:w="1200"/>
        <w:gridCol w:w="1606"/>
      </w:tblGrid>
      <w:tr w:rsidR="00EF7B5C" w:rsidRPr="00EF7B5C" w:rsidTr="00EF7B5C">
        <w:trPr>
          <w:trHeight w:val="60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7B5C" w:rsidRPr="00EF7B5C" w:rsidRDefault="00EF7B5C" w:rsidP="00EF7B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EF7B5C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FECHA PAGO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7B5C" w:rsidRPr="00EF7B5C" w:rsidRDefault="00EF7B5C" w:rsidP="00EF7B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EF7B5C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IMPORTE PAGADO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F7B5C" w:rsidRPr="00EF7B5C" w:rsidRDefault="00EF7B5C" w:rsidP="00EF7B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EF7B5C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FACTURA CORRESPONDIENTE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7B5C" w:rsidRPr="00EF7B5C" w:rsidRDefault="00EF7B5C" w:rsidP="00EF7B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EF7B5C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PERIODO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F7B5C" w:rsidRPr="00EF7B5C" w:rsidRDefault="00EF7B5C" w:rsidP="00EF7B5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</w:pPr>
            <w:r w:rsidRPr="00EF7B5C">
              <w:rPr>
                <w:rFonts w:ascii="Calibri" w:eastAsia="Times New Roman" w:hAnsi="Calibri" w:cs="Calibri"/>
                <w:b/>
                <w:bCs/>
                <w:color w:val="000000"/>
                <w:lang w:eastAsia="es-AR"/>
              </w:rPr>
              <w:t>COMPROBANTE</w:t>
            </w:r>
          </w:p>
        </w:tc>
      </w:tr>
      <w:tr w:rsidR="00EF7B5C" w:rsidRPr="00EF7B5C" w:rsidTr="00EF7B5C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7B5C" w:rsidRPr="00EF7B5C" w:rsidRDefault="00EF7B5C" w:rsidP="00EF7B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F7B5C">
              <w:rPr>
                <w:rFonts w:ascii="Calibri" w:eastAsia="Times New Roman" w:hAnsi="Calibri" w:cs="Calibri"/>
                <w:color w:val="000000"/>
                <w:lang w:eastAsia="es-AR"/>
              </w:rPr>
              <w:t>8/3/2020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7B5C" w:rsidRPr="00EF7B5C" w:rsidRDefault="00EF7B5C" w:rsidP="00EF7B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F7B5C">
              <w:rPr>
                <w:rFonts w:ascii="Calibri" w:eastAsia="Times New Roman" w:hAnsi="Calibri" w:cs="Calibri"/>
                <w:color w:val="000000"/>
                <w:lang w:eastAsia="es-AR"/>
              </w:rPr>
              <w:t>783,95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7B5C" w:rsidRPr="00EF7B5C" w:rsidRDefault="00EF7B5C" w:rsidP="00EF7B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F7B5C">
              <w:rPr>
                <w:rFonts w:ascii="Calibri" w:eastAsia="Times New Roman" w:hAnsi="Calibri" w:cs="Calibri"/>
                <w:color w:val="000000"/>
                <w:lang w:eastAsia="es-AR"/>
              </w:rPr>
              <w:t>0081-03177907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7B5C" w:rsidRPr="00EF7B5C" w:rsidRDefault="00EF7B5C" w:rsidP="00EF7B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F7B5C">
              <w:rPr>
                <w:rFonts w:ascii="Calibri" w:eastAsia="Times New Roman" w:hAnsi="Calibri" w:cs="Calibri"/>
                <w:color w:val="000000"/>
                <w:lang w:eastAsia="es-AR"/>
              </w:rPr>
              <w:t>ene-20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7B5C" w:rsidRPr="00EF7B5C" w:rsidRDefault="00EF7B5C" w:rsidP="00EF7B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F7B5C">
              <w:rPr>
                <w:rFonts w:ascii="Calibri" w:eastAsia="Times New Roman" w:hAnsi="Calibri" w:cs="Calibri"/>
                <w:color w:val="000000"/>
                <w:lang w:eastAsia="es-AR"/>
              </w:rPr>
              <w:t>080320.pdf</w:t>
            </w:r>
          </w:p>
        </w:tc>
      </w:tr>
      <w:tr w:rsidR="00EF7B5C" w:rsidRPr="00EF7B5C" w:rsidTr="00EF7B5C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7B5C" w:rsidRPr="00EF7B5C" w:rsidRDefault="00EF7B5C" w:rsidP="00EF7B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F7B5C">
              <w:rPr>
                <w:rFonts w:ascii="Calibri" w:eastAsia="Times New Roman" w:hAnsi="Calibri" w:cs="Calibri"/>
                <w:color w:val="000000"/>
                <w:lang w:eastAsia="es-AR"/>
              </w:rPr>
              <w:t>6/4/2020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7B5C" w:rsidRPr="00EF7B5C" w:rsidRDefault="00EF7B5C" w:rsidP="00EF7B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F7B5C">
              <w:rPr>
                <w:rFonts w:ascii="Calibri" w:eastAsia="Times New Roman" w:hAnsi="Calibri" w:cs="Calibri"/>
                <w:color w:val="000000"/>
                <w:lang w:eastAsia="es-AR"/>
              </w:rPr>
              <w:t>809,24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7B5C" w:rsidRPr="00EF7B5C" w:rsidRDefault="00EF7B5C" w:rsidP="00EF7B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F7B5C">
              <w:rPr>
                <w:rFonts w:ascii="Calibri" w:eastAsia="Times New Roman" w:hAnsi="Calibri" w:cs="Calibri"/>
                <w:color w:val="000000"/>
                <w:lang w:eastAsia="es-AR"/>
              </w:rPr>
              <w:t>0081-03624180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7B5C" w:rsidRPr="00EF7B5C" w:rsidRDefault="00EF7B5C" w:rsidP="00EF7B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F7B5C">
              <w:rPr>
                <w:rFonts w:ascii="Calibri" w:eastAsia="Times New Roman" w:hAnsi="Calibri" w:cs="Calibri"/>
                <w:color w:val="000000"/>
                <w:lang w:eastAsia="es-AR"/>
              </w:rPr>
              <w:t>ene-20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7B5C" w:rsidRPr="00EF7B5C" w:rsidRDefault="00EF7B5C" w:rsidP="00EF7B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F7B5C">
              <w:rPr>
                <w:rFonts w:ascii="Calibri" w:eastAsia="Times New Roman" w:hAnsi="Calibri" w:cs="Calibri"/>
                <w:color w:val="000000"/>
                <w:lang w:eastAsia="es-AR"/>
              </w:rPr>
              <w:t>060420.png</w:t>
            </w:r>
          </w:p>
        </w:tc>
      </w:tr>
      <w:tr w:rsidR="00EF7B5C" w:rsidRPr="00EF7B5C" w:rsidTr="00EF7B5C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7B5C" w:rsidRPr="00EF7B5C" w:rsidRDefault="00EF7B5C" w:rsidP="00EF7B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F7B5C">
              <w:rPr>
                <w:rFonts w:ascii="Calibri" w:eastAsia="Times New Roman" w:hAnsi="Calibri" w:cs="Calibri"/>
                <w:color w:val="000000"/>
                <w:lang w:eastAsia="es-AR"/>
              </w:rPr>
              <w:t>4/5/2020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7B5C" w:rsidRPr="00EF7B5C" w:rsidRDefault="00EF7B5C" w:rsidP="00EF7B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F7B5C">
              <w:rPr>
                <w:rFonts w:ascii="Calibri" w:eastAsia="Times New Roman" w:hAnsi="Calibri" w:cs="Calibri"/>
                <w:color w:val="000000"/>
                <w:lang w:eastAsia="es-AR"/>
              </w:rPr>
              <w:t>1563,4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7B5C" w:rsidRPr="00EF7B5C" w:rsidRDefault="00EF7B5C" w:rsidP="00EF7B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F7B5C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7B5C" w:rsidRPr="00EF7B5C" w:rsidRDefault="00EF7B5C" w:rsidP="00EF7B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F7B5C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7B5C" w:rsidRPr="00EF7B5C" w:rsidRDefault="00EF7B5C" w:rsidP="00EF7B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F7B5C">
              <w:rPr>
                <w:rFonts w:ascii="Calibri" w:eastAsia="Times New Roman" w:hAnsi="Calibri" w:cs="Calibri"/>
                <w:color w:val="000000"/>
                <w:lang w:eastAsia="es-AR"/>
              </w:rPr>
              <w:t>040520.png</w:t>
            </w:r>
          </w:p>
        </w:tc>
      </w:tr>
      <w:tr w:rsidR="00EF7B5C" w:rsidRPr="00EF7B5C" w:rsidTr="00EF7B5C">
        <w:trPr>
          <w:trHeight w:val="30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7B5C" w:rsidRPr="00EF7B5C" w:rsidRDefault="00EF7B5C" w:rsidP="00EF7B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F7B5C">
              <w:rPr>
                <w:rFonts w:ascii="Calibri" w:eastAsia="Times New Roman" w:hAnsi="Calibri" w:cs="Calibri"/>
                <w:color w:val="000000"/>
                <w:lang w:eastAsia="es-AR"/>
              </w:rPr>
              <w:t>4/6/2020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7B5C" w:rsidRPr="00EF7B5C" w:rsidRDefault="00EF7B5C" w:rsidP="00EF7B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F7B5C">
              <w:rPr>
                <w:rFonts w:ascii="Calibri" w:eastAsia="Times New Roman" w:hAnsi="Calibri" w:cs="Calibri"/>
                <w:color w:val="000000"/>
                <w:lang w:eastAsia="es-AR"/>
              </w:rPr>
              <w:t>1187,76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7B5C" w:rsidRPr="00EF7B5C" w:rsidRDefault="00EF7B5C" w:rsidP="00EF7B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F7B5C">
              <w:rPr>
                <w:rFonts w:ascii="Calibri" w:eastAsia="Times New Roman" w:hAnsi="Calibri" w:cs="Calibri"/>
                <w:color w:val="000000"/>
                <w:lang w:eastAsia="es-AR"/>
              </w:rPr>
              <w:t>0081-05076473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7B5C" w:rsidRPr="00EF7B5C" w:rsidRDefault="00EF7B5C" w:rsidP="00EF7B5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F7B5C">
              <w:rPr>
                <w:rFonts w:ascii="Calibri" w:eastAsia="Times New Roman" w:hAnsi="Calibri" w:cs="Calibri"/>
                <w:color w:val="000000"/>
                <w:lang w:eastAsia="es-AR"/>
              </w:rPr>
              <w:t>feb-20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F7B5C" w:rsidRPr="00EF7B5C" w:rsidRDefault="00EF7B5C" w:rsidP="00EF7B5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EF7B5C">
              <w:rPr>
                <w:rFonts w:ascii="Calibri" w:eastAsia="Times New Roman" w:hAnsi="Calibri" w:cs="Calibri"/>
                <w:color w:val="000000"/>
                <w:lang w:eastAsia="es-AR"/>
              </w:rPr>
              <w:t>040620.png</w:t>
            </w:r>
          </w:p>
        </w:tc>
      </w:tr>
    </w:tbl>
    <w:p w:rsidR="00CD4255" w:rsidRDefault="00CD4255"/>
    <w:p w:rsidR="00EF7B5C" w:rsidRDefault="00EF7B5C" w:rsidP="00EF7B5C">
      <w:pPr>
        <w:pStyle w:val="Prrafodelista"/>
        <w:numPr>
          <w:ilvl w:val="0"/>
          <w:numId w:val="1"/>
        </w:numPr>
      </w:pPr>
      <w:r>
        <w:t xml:space="preserve">El 04/05 pague según comprobante anexado $ 1563.40 pero no hay factura de parte de </w:t>
      </w:r>
      <w:proofErr w:type="spellStart"/>
      <w:r>
        <w:t>Uds</w:t>
      </w:r>
      <w:proofErr w:type="spellEnd"/>
    </w:p>
    <w:p w:rsidR="00EF7B5C" w:rsidRDefault="00EF7B5C" w:rsidP="00EF7B5C">
      <w:pPr>
        <w:pStyle w:val="Prrafodelista"/>
        <w:numPr>
          <w:ilvl w:val="0"/>
          <w:numId w:val="1"/>
        </w:numPr>
      </w:pPr>
      <w:r>
        <w:t>El 08/03 y 06/04 me cobraron el periodo 01/20 dos veces</w:t>
      </w:r>
    </w:p>
    <w:p w:rsidR="00EF7B5C" w:rsidRDefault="00EF7B5C" w:rsidP="00EF7B5C"/>
    <w:p w:rsidR="00EF7B5C" w:rsidRDefault="00EF7B5C" w:rsidP="00EF7B5C">
      <w:r w:rsidRPr="00EF7B5C">
        <w:rPr>
          <w:b/>
        </w:rPr>
        <w:t>CONCLUSION</w:t>
      </w:r>
      <w:r>
        <w:t>:</w:t>
      </w:r>
    </w:p>
    <w:p w:rsidR="00EF7B5C" w:rsidRDefault="00EF7B5C" w:rsidP="00EF7B5C">
      <w:pPr>
        <w:pStyle w:val="Prrafodelista"/>
        <w:numPr>
          <w:ilvl w:val="0"/>
          <w:numId w:val="2"/>
        </w:numPr>
      </w:pPr>
      <w:r>
        <w:t>Me cobraron 61 m3 dos veces, más de $ 650</w:t>
      </w:r>
    </w:p>
    <w:p w:rsidR="00EF7B5C" w:rsidRDefault="00EF7B5C" w:rsidP="00EF7B5C">
      <w:pPr>
        <w:pStyle w:val="Prrafodelista"/>
        <w:numPr>
          <w:ilvl w:val="0"/>
          <w:numId w:val="2"/>
        </w:numPr>
      </w:pPr>
      <w:r>
        <w:t xml:space="preserve">Me cobraron dos veces el periodo 01/20 así que por lo menos me cobraron de más $ 784 y además me cobraron $ 1563.40 en exceso. </w:t>
      </w:r>
    </w:p>
    <w:p w:rsidR="0096036E" w:rsidRDefault="0096036E" w:rsidP="00EF7B5C">
      <w:pPr>
        <w:pStyle w:val="Prrafodelista"/>
        <w:numPr>
          <w:ilvl w:val="0"/>
          <w:numId w:val="2"/>
        </w:numPr>
      </w:pPr>
      <w:r>
        <w:t xml:space="preserve">Todo esto lo pagué por “Pago Mis cuentas” </w:t>
      </w:r>
      <w:bookmarkStart w:id="0" w:name="_GoBack"/>
      <w:bookmarkEnd w:id="0"/>
    </w:p>
    <w:p w:rsidR="00EF7B5C" w:rsidRPr="00EF7B5C" w:rsidRDefault="00EF7B5C" w:rsidP="00EF7B5C">
      <w:pPr>
        <w:pStyle w:val="Prrafodelista"/>
        <w:numPr>
          <w:ilvl w:val="0"/>
          <w:numId w:val="2"/>
        </w:numPr>
        <w:rPr>
          <w:b/>
          <w:u w:val="single"/>
        </w:rPr>
      </w:pPr>
      <w:r w:rsidRPr="00EF7B5C">
        <w:rPr>
          <w:b/>
          <w:u w:val="single"/>
        </w:rPr>
        <w:t>TOTAL COMO MINIMO COBRADO DE MAS: $ 3000</w:t>
      </w:r>
    </w:p>
    <w:p w:rsidR="00CD4255" w:rsidRDefault="00CD4255"/>
    <w:p w:rsidR="00CD4255" w:rsidRDefault="00CD4255"/>
    <w:p w:rsidR="00CD4255" w:rsidRDefault="00CD4255"/>
    <w:sectPr w:rsidR="00CD42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C21EF2"/>
    <w:multiLevelType w:val="hybridMultilevel"/>
    <w:tmpl w:val="CCF0AFC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CC421A4"/>
    <w:multiLevelType w:val="hybridMultilevel"/>
    <w:tmpl w:val="53DA283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2A70"/>
    <w:rsid w:val="00286AEB"/>
    <w:rsid w:val="00442A70"/>
    <w:rsid w:val="005E234E"/>
    <w:rsid w:val="0096036E"/>
    <w:rsid w:val="00CD4255"/>
    <w:rsid w:val="00EF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234E"/>
  </w:style>
  <w:style w:type="paragraph" w:styleId="Ttulo1">
    <w:name w:val="heading 1"/>
    <w:basedOn w:val="Normal"/>
    <w:link w:val="Ttulo1Car"/>
    <w:uiPriority w:val="9"/>
    <w:qFormat/>
    <w:rsid w:val="005E23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234E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D42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D4255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F7B5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234E"/>
  </w:style>
  <w:style w:type="paragraph" w:styleId="Ttulo1">
    <w:name w:val="heading 1"/>
    <w:basedOn w:val="Normal"/>
    <w:link w:val="Ttulo1Car"/>
    <w:uiPriority w:val="9"/>
    <w:qFormat/>
    <w:rsid w:val="005E23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234E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D42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D4255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F7B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28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lásico de Office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166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2020-09-10T21:14:00Z</dcterms:created>
  <dcterms:modified xsi:type="dcterms:W3CDTF">2020-09-10T21:53:00Z</dcterms:modified>
</cp:coreProperties>
</file>