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61B250B" w:rsidRDefault="461B250B" w14:paraId="51F2F0D5" w14:textId="03936273">
      <w:r w:rsidRPr="31CE4CB2" w:rsidR="461B250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Wallace Tyner</w:t>
      </w:r>
    </w:p>
    <w:p w:rsidR="461B250B" w:rsidRDefault="461B250B" w14:paraId="57F4E293" w14:textId="58D7F36B">
      <w:r w:rsidRPr="31CE4CB2" w:rsidR="461B250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SDC230L – Final Project Submission</w:t>
      </w:r>
    </w:p>
    <w:p w:rsidR="461B250B" w:rsidP="31CE4CB2" w:rsidRDefault="461B250B" w14:paraId="1DAD3B0A" w14:textId="225D18D1">
      <w:pPr>
        <w:pStyle w:val="Normal"/>
      </w:pPr>
      <w:r w:rsidRPr="31CE4CB2" w:rsidR="461B250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Calculator Application – Screenshots</w:t>
      </w:r>
    </w:p>
    <w:p w:rsidR="31CE4CB2" w:rsidP="31CE4CB2" w:rsidRDefault="31CE4CB2" w14:paraId="621AA091" w14:textId="091EABFA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CB0AC18" w:rsidP="31CE4CB2" w:rsidRDefault="2CB0AC18" w14:paraId="5BCEBFB6" w14:textId="460411B5">
      <w:pPr>
        <w:pStyle w:val="Normal"/>
      </w:pPr>
      <w:r w:rsidRPr="31CE4CB2" w:rsidR="2CB0AC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 — START SCREEN</w:t>
      </w:r>
    </w:p>
    <w:p w:rsidR="607C5678" w:rsidP="31CE4CB2" w:rsidRDefault="607C5678" w14:paraId="1CD75877" w14:textId="08CDF7A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607C5678">
        <w:drawing>
          <wp:inline wp14:editId="7B3BFA24" wp14:anchorId="2B1D9E33">
            <wp:extent cx="5943600" cy="3714750"/>
            <wp:effectExtent l="0" t="0" r="0" b="0"/>
            <wp:docPr id="1903379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3379382" name=""/>
                    <pic:cNvPicPr/>
                  </pic:nvPicPr>
                  <pic:blipFill>
                    <a:blip xmlns:r="http://schemas.openxmlformats.org/officeDocument/2006/relationships" r:embed="rId777092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B0AC18" w:rsidP="31CE4CB2" w:rsidRDefault="2CB0AC18" w14:paraId="5CF2549D" w14:textId="2F8E854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1CE4CB2" w:rsidR="2CB0AC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screenshot shows the program starting with instructions displayed to the user.</w:t>
      </w:r>
    </w:p>
    <w:p w:rsidR="31CE4CB2" w:rsidRDefault="31CE4CB2" w14:paraId="318ACD0B" w14:textId="43821A77">
      <w:r>
        <w:br w:type="page"/>
      </w:r>
    </w:p>
    <w:p w:rsidR="5A2861EE" w:rsidP="31CE4CB2" w:rsidRDefault="5A2861EE" w14:paraId="21B5C0FC" w14:textId="46C4103C">
      <w:pPr>
        <w:pStyle w:val="Normal"/>
      </w:pPr>
      <w:r w:rsidRPr="31CE4CB2" w:rsidR="5A2861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 — VALID CALCULATION</w:t>
      </w:r>
    </w:p>
    <w:p w:rsidR="0347A7B2" w:rsidP="31CE4CB2" w:rsidRDefault="0347A7B2" w14:paraId="16C87428" w14:textId="4FD514B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0347A7B2">
        <w:drawing>
          <wp:inline wp14:editId="6EBCE407" wp14:anchorId="25597B4C">
            <wp:extent cx="5943600" cy="3714750"/>
            <wp:effectExtent l="0" t="0" r="0" b="0"/>
            <wp:docPr id="1285342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342738" name=""/>
                    <pic:cNvPicPr/>
                  </pic:nvPicPr>
                  <pic:blipFill>
                    <a:blip xmlns:r="http://schemas.openxmlformats.org/officeDocument/2006/relationships" r:embed="rId12647532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2861EE" w:rsidP="31CE4CB2" w:rsidRDefault="5A2861EE" w14:paraId="411BA10B" w14:textId="59B8E846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1CE4CB2" w:rsidR="5A2861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screenshot shows the calculator correctly performing a valid calculation.</w:t>
      </w:r>
    </w:p>
    <w:p w:rsidR="31CE4CB2" w:rsidRDefault="31CE4CB2" w14:paraId="5D2AB277" w14:textId="27F20E1B">
      <w:r>
        <w:br w:type="page"/>
      </w:r>
    </w:p>
    <w:p w:rsidR="07AAF0A7" w:rsidP="31CE4CB2" w:rsidRDefault="07AAF0A7" w14:paraId="5DB0C138" w14:textId="5CD6129D">
      <w:pPr>
        <w:pStyle w:val="Normal"/>
      </w:pPr>
      <w:r w:rsidRPr="31CE4CB2" w:rsidR="07AAF0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 — DIVIDE BY ZERO</w:t>
      </w:r>
    </w:p>
    <w:p w:rsidR="2D07C1B3" w:rsidP="31CE4CB2" w:rsidRDefault="2D07C1B3" w14:paraId="5E25FC3D" w14:textId="39403662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2D07C1B3">
        <w:drawing>
          <wp:inline wp14:editId="1F17EB4F" wp14:anchorId="496B90BC">
            <wp:extent cx="5943600" cy="3714750"/>
            <wp:effectExtent l="0" t="0" r="0" b="0"/>
            <wp:docPr id="1029207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9207165" name=""/>
                    <pic:cNvPicPr/>
                  </pic:nvPicPr>
                  <pic:blipFill>
                    <a:blip xmlns:r="http://schemas.openxmlformats.org/officeDocument/2006/relationships" r:embed="rId3612659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AAF0A7" w:rsidP="31CE4CB2" w:rsidRDefault="07AAF0A7" w14:paraId="7333031F" w14:textId="12B5177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1CE4CB2" w:rsidR="07AAF0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screenshot shows the program preventing division by zero using exception handling.</w:t>
      </w:r>
    </w:p>
    <w:p w:rsidR="31CE4CB2" w:rsidRDefault="31CE4CB2" w14:paraId="69C4F3DE" w14:textId="071AFBCB">
      <w:r>
        <w:br w:type="page"/>
      </w:r>
    </w:p>
    <w:p w:rsidR="2A9B5BB9" w:rsidP="31CE4CB2" w:rsidRDefault="2A9B5BB9" w14:paraId="51218F4F" w14:textId="7E03C0B1">
      <w:pPr>
        <w:pStyle w:val="Normal"/>
      </w:pPr>
      <w:r w:rsidRPr="31CE4CB2" w:rsidR="2A9B5B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4 — INVALID INPUT</w:t>
      </w:r>
    </w:p>
    <w:p w:rsidR="1C57EE87" w:rsidP="31CE4CB2" w:rsidRDefault="1C57EE87" w14:paraId="6C9C6E93" w14:textId="4257044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1C57EE87">
        <w:drawing>
          <wp:inline wp14:editId="49FD7C4A" wp14:anchorId="2DC233E0">
            <wp:extent cx="5943600" cy="3714750"/>
            <wp:effectExtent l="0" t="0" r="0" b="0"/>
            <wp:docPr id="1684774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774832" name=""/>
                    <pic:cNvPicPr/>
                  </pic:nvPicPr>
                  <pic:blipFill>
                    <a:blip xmlns:r="http://schemas.openxmlformats.org/officeDocument/2006/relationships" r:embed="rId7118856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9B5BB9" w:rsidP="31CE4CB2" w:rsidRDefault="2A9B5BB9" w14:paraId="0F887C57" w14:textId="2960AF3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1CE4CB2" w:rsidR="2A9B5B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screenshot shows the program handling non-numeric input without crashing.</w:t>
      </w:r>
    </w:p>
    <w:p w:rsidR="31CE4CB2" w:rsidRDefault="31CE4CB2" w14:paraId="040DBCDF" w14:textId="21154CC7">
      <w:r>
        <w:br w:type="page"/>
      </w:r>
    </w:p>
    <w:p w:rsidR="04467B12" w:rsidP="31CE4CB2" w:rsidRDefault="04467B12" w14:paraId="79C29B5E" w14:textId="3EF0F339">
      <w:pPr>
        <w:pStyle w:val="Normal"/>
      </w:pPr>
      <w:r w:rsidRPr="31CE4CB2" w:rsidR="04467B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5 — EXIT</w:t>
      </w:r>
    </w:p>
    <w:p w:rsidR="42765284" w:rsidP="31CE4CB2" w:rsidRDefault="42765284" w14:paraId="62B33EE5" w14:textId="057EBCB8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42765284">
        <w:drawing>
          <wp:inline wp14:editId="43928DDB" wp14:anchorId="7BFBDB7D">
            <wp:extent cx="5943600" cy="3714750"/>
            <wp:effectExtent l="0" t="0" r="0" b="0"/>
            <wp:docPr id="1402219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2219327" name=""/>
                    <pic:cNvPicPr/>
                  </pic:nvPicPr>
                  <pic:blipFill>
                    <a:blip xmlns:r="http://schemas.openxmlformats.org/officeDocument/2006/relationships" r:embed="rId10233533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467B12" w:rsidP="31CE4CB2" w:rsidRDefault="04467B12" w14:paraId="2B903D6A" w14:textId="00497443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1CE4CB2" w:rsidR="04467B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screenshot shows the program exiting properly with a closing message.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3B45E6"/>
    <w:rsid w:val="0347A7B2"/>
    <w:rsid w:val="04467B12"/>
    <w:rsid w:val="07AAF0A7"/>
    <w:rsid w:val="152F538E"/>
    <w:rsid w:val="1C3B45E6"/>
    <w:rsid w:val="1C57EE87"/>
    <w:rsid w:val="25892B54"/>
    <w:rsid w:val="2A9B5BB9"/>
    <w:rsid w:val="2CB0AC18"/>
    <w:rsid w:val="2D07C1B3"/>
    <w:rsid w:val="31CE4CB2"/>
    <w:rsid w:val="352E8CE9"/>
    <w:rsid w:val="42765284"/>
    <w:rsid w:val="461B250B"/>
    <w:rsid w:val="476A5A47"/>
    <w:rsid w:val="5A2861EE"/>
    <w:rsid w:val="607C5678"/>
    <w:rsid w:val="6D6F6F88"/>
    <w:rsid w:val="75566561"/>
    <w:rsid w:val="784DC288"/>
    <w:rsid w:val="784DC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FD7B3"/>
  <w15:chartTrackingRefBased/>
  <w15:docId w15:val="{71688252-5619-4D15-809A-0C91C8D237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7709230" /><Relationship Type="http://schemas.openxmlformats.org/officeDocument/2006/relationships/image" Target="/media/image2.png" Id="rId1264753214" /><Relationship Type="http://schemas.openxmlformats.org/officeDocument/2006/relationships/image" Target="/media/image3.png" Id="rId361265973" /><Relationship Type="http://schemas.openxmlformats.org/officeDocument/2006/relationships/image" Target="/media/image4.png" Id="rId711885613" /><Relationship Type="http://schemas.openxmlformats.org/officeDocument/2006/relationships/image" Target="/media/image5.png" Id="rId10233533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2026-04-02T23:36:26.9792643Z</dcterms:created>
  <dcterms:modified xsi:type="dcterms:W3CDTF">2026-04-04T05:51:17.0633800Z</dcterms:modified>
  <dc:creator>VB-Tyner Jr., Wallace (Virginia Beach)</dc:creator>
  <lastModifiedBy>VB-Tyner Jr., Wallace (Virginia Beach)</lastModifiedBy>
</coreProperties>
</file>