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Bullet"/>
        <w:spacing w:line="240" w:lineRule="auto"/>
        <w:ind w:left="720"/>
      </w:pPr>
      <w:r/>
      <w:r>
        <w:t xml:space="preserve">Contrato de Préstamo fecha 15/12/2023: </w:t>
      </w:r>
      <w:r>
        <w:rPr>
          <w:b/>
          <w:u w:val="single"/>
        </w:rPr>
        <w:t>2434.05% TAE</w:t>
      </w:r>
      <w:r>
        <w:t xml:space="preserve"> </w:t>
      </w:r>
    </w:p>
    <w:p>
      <w:pPr>
        <w:pStyle w:val="ListBullet"/>
        <w:spacing w:line="240" w:lineRule="auto"/>
        <w:ind w:left="720"/>
      </w:pPr>
      <w:r/>
      <w:r>
        <w:t xml:space="preserve">Contrato de Préstamo fecha 4/12/2023: </w:t>
      </w:r>
      <w:r>
        <w:rPr>
          <w:b/>
          <w:u w:val="single"/>
        </w:rPr>
        <w:t>2434.05% TAE</w:t>
      </w:r>
      <w:r>
        <w:t xml:space="preserve"> </w:t>
      </w:r>
    </w:p>
    <w:p>
      <w:pPr>
        <w:pStyle w:val="ListBullet"/>
        <w:spacing w:line="240" w:lineRule="auto"/>
        <w:ind w:left="720"/>
      </w:pPr>
      <w:r/>
      <w:r>
        <w:t xml:space="preserve">Contrato de Préstamo fecha 4/12/2023: </w:t>
      </w:r>
      <w:r>
        <w:rPr>
          <w:b/>
          <w:u w:val="single"/>
        </w:rPr>
        <w:t>2434.05% TAE</w:t>
      </w:r>
      <w:r>
        <w:t xml:space="preserve"> </w:t>
      </w:r>
    </w:p>
    <w:p>
      <w:pPr>
        <w:pStyle w:val="ListBullet"/>
        <w:spacing w:line="240" w:lineRule="auto"/>
        <w:ind w:left="720"/>
      </w:pPr>
      <w:r/>
      <w:r>
        <w:t xml:space="preserve">Contrato de Préstamo fecha 4/12/2023: </w:t>
      </w:r>
      <w:r>
        <w:rPr>
          <w:b/>
          <w:u w:val="single"/>
        </w:rPr>
        <w:t>2434.05% TAE</w:t>
      </w:r>
      <w:r>
        <w:t xml:space="preserve"> </w:t>
      </w:r>
    </w:p>
    <w:p>
      <w:pPr>
        <w:pStyle w:val="ListBullet"/>
        <w:spacing w:line="240" w:lineRule="auto"/>
        <w:ind w:left="720"/>
      </w:pPr>
      <w:r/>
      <w:r>
        <w:t xml:space="preserve">Contrato de Préstamo fecha 4/12/2023: </w:t>
      </w:r>
      <w:r>
        <w:rPr>
          <w:b/>
          <w:u w:val="single"/>
        </w:rPr>
        <w:t>2434.05% TAE</w:t>
      </w:r>
      <w:r>
        <w:t xml:space="preserve"> </w:t>
      </w:r>
    </w:p>
    <w:p>
      <w:pPr>
        <w:pStyle w:val="ListBullet"/>
        <w:spacing w:line="240" w:lineRule="auto"/>
        <w:ind w:left="720"/>
      </w:pPr>
      <w:r/>
      <w:r>
        <w:t xml:space="preserve">Contrato de Préstamo fecha 4/12/2023: </w:t>
      </w:r>
      <w:r>
        <w:rPr>
          <w:b/>
          <w:u w:val="single"/>
        </w:rPr>
        <w:t>2434.05% TAE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