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4D209" w14:textId="6A85D4B0" w:rsidR="00BE059A" w:rsidRPr="00BE059A" w:rsidRDefault="00BE059A" w:rsidP="00BE059A">
      <w:pPr>
        <w:spacing w:after="0"/>
        <w:contextualSpacing/>
        <w:rPr>
          <w:rFonts w:ascii="Times New Roman" w:hAnsi="Times New Roman" w:cs="Times New Roman"/>
        </w:rPr>
      </w:pPr>
      <w:r w:rsidRPr="00BE059A">
        <w:rPr>
          <w:rFonts w:ascii="Times New Roman" w:hAnsi="Times New Roman" w:cs="Times New Roman"/>
        </w:rPr>
        <w:t>ESS 474</w:t>
      </w:r>
    </w:p>
    <w:p w14:paraId="5DBA69C7" w14:textId="4242EEE6" w:rsidR="00BE059A" w:rsidRPr="00BE059A" w:rsidRDefault="008B676A" w:rsidP="00BE059A">
      <w:pPr>
        <w:spacing w:after="0"/>
        <w:contextualSpacing/>
        <w:rPr>
          <w:rFonts w:ascii="Times New Roman" w:hAnsi="Times New Roman" w:cs="Times New Roman"/>
        </w:rPr>
      </w:pPr>
      <w:r>
        <w:rPr>
          <w:rFonts w:ascii="Times New Roman" w:hAnsi="Times New Roman" w:cs="Times New Roman"/>
        </w:rPr>
        <w:t>Fall 2024</w:t>
      </w:r>
    </w:p>
    <w:p w14:paraId="5378CE35" w14:textId="38726C19" w:rsidR="002F1C99" w:rsidRPr="00BE059A" w:rsidRDefault="004F524C" w:rsidP="00833135">
      <w:pPr>
        <w:spacing w:after="0"/>
        <w:contextualSpacing/>
        <w:jc w:val="center"/>
        <w:rPr>
          <w:rFonts w:ascii="Times New Roman" w:hAnsi="Times New Roman" w:cs="Times New Roman"/>
          <w:b/>
          <w:sz w:val="24"/>
        </w:rPr>
      </w:pPr>
      <w:r w:rsidRPr="00BE059A">
        <w:rPr>
          <w:rFonts w:ascii="Times New Roman" w:hAnsi="Times New Roman" w:cs="Times New Roman"/>
          <w:b/>
          <w:sz w:val="24"/>
        </w:rPr>
        <w:t>Phytoplankton</w:t>
      </w:r>
      <w:r w:rsidR="008A764D" w:rsidRPr="00BE059A">
        <w:rPr>
          <w:rFonts w:ascii="Times New Roman" w:hAnsi="Times New Roman" w:cs="Times New Roman"/>
          <w:b/>
          <w:sz w:val="24"/>
        </w:rPr>
        <w:t xml:space="preserve"> </w:t>
      </w:r>
      <w:r w:rsidR="009127D0">
        <w:rPr>
          <w:rFonts w:ascii="Times New Roman" w:hAnsi="Times New Roman" w:cs="Times New Roman"/>
          <w:b/>
          <w:sz w:val="24"/>
        </w:rPr>
        <w:t xml:space="preserve">ID </w:t>
      </w:r>
      <w:r w:rsidR="00E83B47">
        <w:rPr>
          <w:rFonts w:ascii="Times New Roman" w:hAnsi="Times New Roman" w:cs="Times New Roman"/>
          <w:b/>
          <w:sz w:val="24"/>
        </w:rPr>
        <w:t>Lab</w:t>
      </w:r>
    </w:p>
    <w:p w14:paraId="5C8BBC11" w14:textId="77777777" w:rsidR="00BE059A" w:rsidRDefault="00BE059A" w:rsidP="002F1C99">
      <w:pPr>
        <w:spacing w:after="0"/>
        <w:contextualSpacing/>
        <w:rPr>
          <w:rFonts w:ascii="Times New Roman" w:hAnsi="Times New Roman" w:cs="Times New Roman"/>
        </w:rPr>
      </w:pPr>
    </w:p>
    <w:p w14:paraId="77BAB8D5" w14:textId="1BDB7363" w:rsidR="002F1C99" w:rsidRDefault="00BE059A" w:rsidP="002F1C99">
      <w:pPr>
        <w:spacing w:after="0"/>
        <w:contextualSpacing/>
        <w:rPr>
          <w:rFonts w:ascii="Times New Roman" w:hAnsi="Times New Roman" w:cs="Times New Roman"/>
        </w:rPr>
      </w:pPr>
      <w:r>
        <w:rPr>
          <w:rFonts w:ascii="Times New Roman" w:hAnsi="Times New Roman" w:cs="Times New Roman"/>
        </w:rPr>
        <w:t xml:space="preserve">Date: </w:t>
      </w:r>
      <w:r w:rsidR="008B676A">
        <w:rPr>
          <w:rFonts w:ascii="Times New Roman" w:hAnsi="Times New Roman" w:cs="Times New Roman"/>
        </w:rPr>
        <w:t xml:space="preserve">Friday </w:t>
      </w:r>
      <w:r w:rsidR="005F1605">
        <w:rPr>
          <w:rFonts w:ascii="Times New Roman" w:hAnsi="Times New Roman" w:cs="Times New Roman"/>
        </w:rPr>
        <w:t>September 27, 2024</w:t>
      </w:r>
    </w:p>
    <w:p w14:paraId="5151A95B" w14:textId="4A5C0C2A" w:rsidR="00BE059A" w:rsidRDefault="00BE059A" w:rsidP="002F1C99">
      <w:pPr>
        <w:spacing w:after="0"/>
        <w:contextualSpacing/>
        <w:rPr>
          <w:rFonts w:ascii="Times New Roman" w:hAnsi="Times New Roman" w:cs="Times New Roman"/>
        </w:rPr>
      </w:pPr>
      <w:r>
        <w:rPr>
          <w:rFonts w:ascii="Times New Roman" w:hAnsi="Times New Roman" w:cs="Times New Roman"/>
        </w:rPr>
        <w:t xml:space="preserve">Write up due: </w:t>
      </w:r>
      <w:r w:rsidR="005F1605">
        <w:rPr>
          <w:rFonts w:ascii="Times New Roman" w:hAnsi="Times New Roman" w:cs="Times New Roman"/>
        </w:rPr>
        <w:t>Wednesday October 2</w:t>
      </w:r>
      <w:r w:rsidR="00CF06BB">
        <w:rPr>
          <w:rFonts w:ascii="Times New Roman" w:hAnsi="Times New Roman" w:cs="Times New Roman"/>
        </w:rPr>
        <w:t>, 2024</w:t>
      </w:r>
    </w:p>
    <w:p w14:paraId="44DAEA24" w14:textId="77777777" w:rsidR="00BE059A" w:rsidRPr="00BE059A" w:rsidRDefault="00BE059A" w:rsidP="002F1C99">
      <w:pPr>
        <w:spacing w:after="0"/>
        <w:contextualSpacing/>
        <w:rPr>
          <w:rFonts w:ascii="Times New Roman" w:hAnsi="Times New Roman" w:cs="Times New Roman"/>
        </w:rPr>
      </w:pPr>
    </w:p>
    <w:p w14:paraId="1D553801" w14:textId="77777777" w:rsidR="00DF2ACC" w:rsidRPr="00BE059A" w:rsidRDefault="00DF2ACC" w:rsidP="00DF2ACC">
      <w:pPr>
        <w:spacing w:after="0"/>
        <w:rPr>
          <w:rFonts w:ascii="Times New Roman" w:hAnsi="Times New Roman" w:cs="Times New Roman"/>
        </w:rPr>
      </w:pPr>
      <w:r w:rsidRPr="00BE059A">
        <w:rPr>
          <w:rFonts w:ascii="Times New Roman" w:hAnsi="Times New Roman" w:cs="Times New Roman"/>
        </w:rPr>
        <w:t>The structure of photosynthetic phytoplankton populations in aquatic ecosystems is dynamic and constantly changing in species composition and biomass distribution. Changes in phytoplankton species composition and biomass may affect photosynthetic rates, assimilation efficiencies, rates of nutrient utilization, grazing rates, etc.</w:t>
      </w:r>
    </w:p>
    <w:p w14:paraId="00C6D011" w14:textId="654A7285" w:rsidR="00DF2ACC" w:rsidRPr="00BE059A" w:rsidRDefault="00DF2ACC" w:rsidP="00DF2ACC">
      <w:pPr>
        <w:spacing w:after="0"/>
        <w:rPr>
          <w:rFonts w:ascii="Times New Roman" w:hAnsi="Times New Roman" w:cs="Times New Roman"/>
        </w:rPr>
      </w:pPr>
    </w:p>
    <w:p w14:paraId="6628BEA4" w14:textId="77777777" w:rsidR="00AD6D94" w:rsidRPr="00BE059A" w:rsidRDefault="00DF2ACC" w:rsidP="00A75B63">
      <w:pPr>
        <w:spacing w:after="0"/>
        <w:contextualSpacing/>
        <w:rPr>
          <w:rFonts w:ascii="Times New Roman" w:hAnsi="Times New Roman" w:cs="Times New Roman"/>
          <w:b/>
        </w:rPr>
      </w:pPr>
      <w:r w:rsidRPr="00BE059A">
        <w:rPr>
          <w:rFonts w:ascii="Times New Roman" w:hAnsi="Times New Roman" w:cs="Times New Roman"/>
          <w:b/>
        </w:rPr>
        <w:t>Procedure</w:t>
      </w:r>
    </w:p>
    <w:p w14:paraId="442688B3" w14:textId="77777777" w:rsidR="00624E6A" w:rsidRDefault="00624E6A" w:rsidP="008A764D">
      <w:pPr>
        <w:pStyle w:val="ListParagraph"/>
        <w:numPr>
          <w:ilvl w:val="0"/>
          <w:numId w:val="1"/>
        </w:numPr>
        <w:spacing w:after="0"/>
        <w:rPr>
          <w:rFonts w:ascii="Times New Roman" w:hAnsi="Times New Roman" w:cs="Times New Roman"/>
        </w:rPr>
      </w:pPr>
      <w:r>
        <w:rPr>
          <w:rFonts w:ascii="Times New Roman" w:hAnsi="Times New Roman" w:cs="Times New Roman"/>
        </w:rPr>
        <w:t>Look at sample under dissecting microscope.</w:t>
      </w:r>
    </w:p>
    <w:p w14:paraId="15570848" w14:textId="77777777" w:rsidR="008A764D" w:rsidRPr="00BE059A" w:rsidRDefault="00624E6A" w:rsidP="008A764D">
      <w:pPr>
        <w:pStyle w:val="ListParagraph"/>
        <w:numPr>
          <w:ilvl w:val="0"/>
          <w:numId w:val="1"/>
        </w:numPr>
        <w:spacing w:after="0"/>
        <w:rPr>
          <w:rFonts w:ascii="Times New Roman" w:hAnsi="Times New Roman" w:cs="Times New Roman"/>
        </w:rPr>
      </w:pPr>
      <w:r>
        <w:rPr>
          <w:rFonts w:ascii="Times New Roman" w:hAnsi="Times New Roman" w:cs="Times New Roman"/>
        </w:rPr>
        <w:t>T</w:t>
      </w:r>
      <w:r w:rsidR="00286298" w:rsidRPr="00BE059A">
        <w:rPr>
          <w:rFonts w:ascii="Times New Roman" w:hAnsi="Times New Roman" w:cs="Times New Roman"/>
        </w:rPr>
        <w:t>ransfer</w:t>
      </w:r>
      <w:r w:rsidR="00A75B63" w:rsidRPr="00BE059A">
        <w:rPr>
          <w:rFonts w:ascii="Times New Roman" w:hAnsi="Times New Roman" w:cs="Times New Roman"/>
        </w:rPr>
        <w:t xml:space="preserve"> </w:t>
      </w:r>
      <w:r w:rsidRPr="00624E6A">
        <w:rPr>
          <w:rFonts w:ascii="Times New Roman" w:hAnsi="Times New Roman" w:cs="Times New Roman"/>
          <w:i/>
        </w:rPr>
        <w:t>one</w:t>
      </w:r>
      <w:r w:rsidR="008A764D" w:rsidRPr="00BE059A">
        <w:rPr>
          <w:rFonts w:ascii="Times New Roman" w:hAnsi="Times New Roman" w:cs="Times New Roman"/>
        </w:rPr>
        <w:t xml:space="preserve"> </w:t>
      </w:r>
      <w:r>
        <w:rPr>
          <w:rFonts w:ascii="Times New Roman" w:hAnsi="Times New Roman" w:cs="Times New Roman"/>
        </w:rPr>
        <w:t xml:space="preserve">drop of </w:t>
      </w:r>
      <w:r w:rsidR="008A764D" w:rsidRPr="00BE059A">
        <w:rPr>
          <w:rFonts w:ascii="Times New Roman" w:hAnsi="Times New Roman" w:cs="Times New Roman"/>
        </w:rPr>
        <w:t xml:space="preserve">sample </w:t>
      </w:r>
      <w:r>
        <w:rPr>
          <w:rFonts w:ascii="Times New Roman" w:hAnsi="Times New Roman" w:cs="Times New Roman"/>
        </w:rPr>
        <w:t xml:space="preserve">from the petri dish </w:t>
      </w:r>
      <w:r w:rsidR="008A764D" w:rsidRPr="00BE059A">
        <w:rPr>
          <w:rFonts w:ascii="Times New Roman" w:hAnsi="Times New Roman" w:cs="Times New Roman"/>
        </w:rPr>
        <w:t>with a pipette</w:t>
      </w:r>
      <w:r w:rsidR="00A75B63" w:rsidRPr="00BE059A">
        <w:rPr>
          <w:rFonts w:ascii="Times New Roman" w:hAnsi="Times New Roman" w:cs="Times New Roman"/>
        </w:rPr>
        <w:t xml:space="preserve"> to a</w:t>
      </w:r>
      <w:r w:rsidR="00286298" w:rsidRPr="00BE059A">
        <w:rPr>
          <w:rFonts w:ascii="Times New Roman" w:hAnsi="Times New Roman" w:cs="Times New Roman"/>
        </w:rPr>
        <w:t xml:space="preserve"> slide, and cover it with a slip</w:t>
      </w:r>
      <w:r w:rsidR="008A764D" w:rsidRPr="00BE059A">
        <w:rPr>
          <w:rFonts w:ascii="Times New Roman" w:hAnsi="Times New Roman" w:cs="Times New Roman"/>
        </w:rPr>
        <w:t>.</w:t>
      </w:r>
    </w:p>
    <w:p w14:paraId="46E5700C" w14:textId="77777777" w:rsidR="008A764D" w:rsidRPr="00BE059A" w:rsidRDefault="00167F86" w:rsidP="008A764D">
      <w:pPr>
        <w:pStyle w:val="ListParagraph"/>
        <w:numPr>
          <w:ilvl w:val="0"/>
          <w:numId w:val="1"/>
        </w:numPr>
        <w:spacing w:after="0"/>
        <w:rPr>
          <w:rFonts w:ascii="Times New Roman" w:hAnsi="Times New Roman" w:cs="Times New Roman"/>
        </w:rPr>
      </w:pPr>
      <w:r w:rsidRPr="00BE059A">
        <w:rPr>
          <w:rFonts w:ascii="Times New Roman" w:hAnsi="Times New Roman" w:cs="Times New Roman"/>
        </w:rPr>
        <w:t>Set the</w:t>
      </w:r>
      <w:r w:rsidR="009713EF" w:rsidRPr="00BE059A">
        <w:rPr>
          <w:rFonts w:ascii="Times New Roman" w:hAnsi="Times New Roman" w:cs="Times New Roman"/>
        </w:rPr>
        <w:t xml:space="preserve"> slide on a compound microscope</w:t>
      </w:r>
      <w:r w:rsidR="00624E6A">
        <w:rPr>
          <w:rFonts w:ascii="Times New Roman" w:hAnsi="Times New Roman" w:cs="Times New Roman"/>
        </w:rPr>
        <w:t xml:space="preserve"> (x 40 recommended)</w:t>
      </w:r>
      <w:r w:rsidR="00F266A0">
        <w:rPr>
          <w:rFonts w:ascii="Times New Roman" w:hAnsi="Times New Roman" w:cs="Times New Roman"/>
        </w:rPr>
        <w:t>. C</w:t>
      </w:r>
      <w:r w:rsidR="008A764D" w:rsidRPr="00BE059A">
        <w:rPr>
          <w:rFonts w:ascii="Times New Roman" w:hAnsi="Times New Roman" w:cs="Times New Roman"/>
        </w:rPr>
        <w:t xml:space="preserve">ount </w:t>
      </w:r>
      <w:r w:rsidR="00A75B63" w:rsidRPr="00BE059A">
        <w:rPr>
          <w:rFonts w:ascii="Times New Roman" w:hAnsi="Times New Roman" w:cs="Times New Roman"/>
        </w:rPr>
        <w:t xml:space="preserve">and record </w:t>
      </w:r>
      <w:r w:rsidR="00BE059A">
        <w:rPr>
          <w:rFonts w:ascii="Times New Roman" w:hAnsi="Times New Roman" w:cs="Times New Roman"/>
        </w:rPr>
        <w:t>all individuals</w:t>
      </w:r>
      <w:r w:rsidR="00A75B63" w:rsidRPr="00BE059A">
        <w:rPr>
          <w:rFonts w:ascii="Times New Roman" w:hAnsi="Times New Roman" w:cs="Times New Roman"/>
        </w:rPr>
        <w:t xml:space="preserve"> in </w:t>
      </w:r>
      <w:r w:rsidR="00F266A0" w:rsidRPr="00F266A0">
        <w:rPr>
          <w:rFonts w:ascii="Times New Roman" w:hAnsi="Times New Roman" w:cs="Times New Roman"/>
          <w:b/>
        </w:rPr>
        <w:t>Table 1</w:t>
      </w:r>
      <w:r w:rsidR="00BE059A" w:rsidRPr="00F266A0">
        <w:rPr>
          <w:rFonts w:ascii="Times New Roman" w:hAnsi="Times New Roman" w:cs="Times New Roman"/>
          <w:b/>
        </w:rPr>
        <w:t>.</w:t>
      </w:r>
      <w:r w:rsidR="00BE059A">
        <w:rPr>
          <w:rFonts w:ascii="Times New Roman" w:hAnsi="Times New Roman" w:cs="Times New Roman"/>
        </w:rPr>
        <w:t xml:space="preserve"> </w:t>
      </w:r>
    </w:p>
    <w:p w14:paraId="6B08578B" w14:textId="77777777" w:rsidR="00F238B1" w:rsidRDefault="00A75B63" w:rsidP="002F1C99">
      <w:pPr>
        <w:pStyle w:val="ListParagraph"/>
        <w:numPr>
          <w:ilvl w:val="0"/>
          <w:numId w:val="1"/>
        </w:numPr>
        <w:spacing w:after="0"/>
        <w:rPr>
          <w:rFonts w:ascii="Times New Roman" w:hAnsi="Times New Roman" w:cs="Times New Roman"/>
        </w:rPr>
      </w:pPr>
      <w:r w:rsidRPr="00BE059A">
        <w:rPr>
          <w:rFonts w:ascii="Times New Roman" w:hAnsi="Times New Roman" w:cs="Times New Roman"/>
        </w:rPr>
        <w:t>Rep</w:t>
      </w:r>
      <w:r w:rsidR="00BA7633" w:rsidRPr="00BE059A">
        <w:rPr>
          <w:rFonts w:ascii="Times New Roman" w:hAnsi="Times New Roman" w:cs="Times New Roman"/>
        </w:rPr>
        <w:t>eat this 4 times</w:t>
      </w:r>
      <w:r w:rsidR="00BE059A">
        <w:rPr>
          <w:rFonts w:ascii="Times New Roman" w:hAnsi="Times New Roman" w:cs="Times New Roman"/>
        </w:rPr>
        <w:t>.</w:t>
      </w:r>
    </w:p>
    <w:p w14:paraId="3A1371DF" w14:textId="77777777" w:rsidR="00F266A0" w:rsidRDefault="00F266A0" w:rsidP="002F1C99">
      <w:pPr>
        <w:pStyle w:val="ListParagraph"/>
        <w:numPr>
          <w:ilvl w:val="0"/>
          <w:numId w:val="1"/>
        </w:numPr>
        <w:spacing w:after="0"/>
        <w:rPr>
          <w:rFonts w:ascii="Times New Roman" w:hAnsi="Times New Roman" w:cs="Times New Roman"/>
        </w:rPr>
      </w:pPr>
      <w:r>
        <w:rPr>
          <w:rFonts w:ascii="Times New Roman" w:hAnsi="Times New Roman" w:cs="Times New Roman"/>
        </w:rPr>
        <w:t xml:space="preserve">For </w:t>
      </w:r>
      <w:r w:rsidRPr="00624E6A">
        <w:rPr>
          <w:rFonts w:ascii="Times New Roman" w:hAnsi="Times New Roman" w:cs="Times New Roman"/>
          <w:u w:val="single"/>
        </w:rPr>
        <w:t>one</w:t>
      </w:r>
      <w:r>
        <w:rPr>
          <w:rFonts w:ascii="Times New Roman" w:hAnsi="Times New Roman" w:cs="Times New Roman"/>
        </w:rPr>
        <w:t xml:space="preserve"> slide, record all individuals in </w:t>
      </w:r>
      <w:r w:rsidRPr="00F266A0">
        <w:rPr>
          <w:rFonts w:ascii="Times New Roman" w:hAnsi="Times New Roman" w:cs="Times New Roman"/>
          <w:b/>
        </w:rPr>
        <w:t>Table 2.</w:t>
      </w:r>
      <w:r>
        <w:rPr>
          <w:rFonts w:ascii="Times New Roman" w:hAnsi="Times New Roman" w:cs="Times New Roman"/>
        </w:rPr>
        <w:t xml:space="preserve"> </w:t>
      </w:r>
    </w:p>
    <w:p w14:paraId="170453F4" w14:textId="77777777" w:rsidR="001B0F23" w:rsidRPr="00BE059A" w:rsidRDefault="001B0F23" w:rsidP="002F1C99">
      <w:pPr>
        <w:pStyle w:val="ListParagraph"/>
        <w:numPr>
          <w:ilvl w:val="0"/>
          <w:numId w:val="1"/>
        </w:numPr>
        <w:spacing w:after="0"/>
        <w:rPr>
          <w:rFonts w:ascii="Times New Roman" w:hAnsi="Times New Roman" w:cs="Times New Roman"/>
        </w:rPr>
      </w:pPr>
      <w:r>
        <w:rPr>
          <w:rFonts w:ascii="Times New Roman" w:hAnsi="Times New Roman" w:cs="Times New Roman"/>
        </w:rPr>
        <w:t xml:space="preserve">Answer summary questions and assemble a clean and polished final report. </w:t>
      </w:r>
    </w:p>
    <w:p w14:paraId="1C156640" w14:textId="77777777" w:rsidR="00AC116E" w:rsidRPr="00BE059A" w:rsidRDefault="00AC116E" w:rsidP="002F1C99">
      <w:pPr>
        <w:spacing w:after="0"/>
        <w:contextualSpacing/>
        <w:rPr>
          <w:rFonts w:ascii="Times New Roman" w:hAnsi="Times New Roman" w:cs="Times New Roman"/>
        </w:rPr>
      </w:pPr>
    </w:p>
    <w:p w14:paraId="7C0057F9" w14:textId="22370FF6" w:rsidR="00AC116E" w:rsidRPr="00BE059A" w:rsidRDefault="00AC116E" w:rsidP="002F1C99">
      <w:pPr>
        <w:spacing w:after="0"/>
        <w:contextualSpacing/>
        <w:rPr>
          <w:rFonts w:ascii="Times New Roman" w:hAnsi="Times New Roman" w:cs="Times New Roman"/>
        </w:rPr>
      </w:pPr>
      <w:r w:rsidRPr="00BE059A">
        <w:rPr>
          <w:rFonts w:ascii="Times New Roman" w:hAnsi="Times New Roman" w:cs="Times New Roman"/>
        </w:rPr>
        <w:t xml:space="preserve">Algae ID: </w:t>
      </w:r>
      <w:hyperlink r:id="rId8" w:history="1">
        <w:r w:rsidR="00171E27" w:rsidRPr="007471E1">
          <w:rPr>
            <w:rStyle w:val="Hyperlink"/>
            <w:rFonts w:ascii="Times New Roman" w:hAnsi="Times New Roman" w:cs="Times New Roman"/>
          </w:rPr>
          <w:t>https://www.landcareresearch.co.nz/tools-and-resources/identification/freshwater-algae/identifications-guide/</w:t>
        </w:r>
      </w:hyperlink>
    </w:p>
    <w:p w14:paraId="3FD32535" w14:textId="77777777" w:rsidR="00AC116E" w:rsidRPr="00BE059A" w:rsidRDefault="00AC116E" w:rsidP="002F1C99">
      <w:pPr>
        <w:spacing w:after="0"/>
        <w:contextualSpacing/>
        <w:rPr>
          <w:rFonts w:ascii="Times New Roman" w:hAnsi="Times New Roman" w:cs="Times New Roman"/>
          <w:b/>
        </w:rPr>
      </w:pPr>
    </w:p>
    <w:p w14:paraId="22472B03" w14:textId="77777777" w:rsidR="00CA09CC" w:rsidRPr="00BE059A" w:rsidRDefault="00795F60" w:rsidP="002F1C99">
      <w:pPr>
        <w:spacing w:after="0"/>
        <w:contextualSpacing/>
        <w:rPr>
          <w:rFonts w:ascii="Times New Roman" w:hAnsi="Times New Roman" w:cs="Times New Roman"/>
          <w:b/>
        </w:rPr>
      </w:pPr>
      <w:r w:rsidRPr="00BE059A">
        <w:rPr>
          <w:rFonts w:ascii="Times New Roman" w:hAnsi="Times New Roman" w:cs="Times New Roman"/>
          <w:b/>
        </w:rPr>
        <w:t>Reference</w:t>
      </w:r>
    </w:p>
    <w:p w14:paraId="1F49D3E1" w14:textId="77777777" w:rsidR="00CA09CC" w:rsidRPr="00BE059A" w:rsidRDefault="00A14D8C" w:rsidP="00A14D8C">
      <w:pPr>
        <w:spacing w:after="0"/>
        <w:contextualSpacing/>
        <w:rPr>
          <w:rFonts w:ascii="Times New Roman" w:hAnsi="Times New Roman" w:cs="Times New Roman"/>
        </w:rPr>
      </w:pPr>
      <w:r w:rsidRPr="00BE059A">
        <w:rPr>
          <w:rFonts w:ascii="Times New Roman" w:hAnsi="Times New Roman" w:cs="Times New Roman"/>
        </w:rPr>
        <w:t>Wetzel, R. G. and G. E. Likens. 2000. Limnological Analyses. Springer, New York.</w:t>
      </w:r>
    </w:p>
    <w:p w14:paraId="6E5224A5" w14:textId="77777777" w:rsidR="00EF4F24" w:rsidRPr="00BE059A" w:rsidRDefault="00EF4F24" w:rsidP="00A14D8C">
      <w:pPr>
        <w:spacing w:after="0"/>
        <w:contextualSpacing/>
        <w:rPr>
          <w:rFonts w:ascii="Times New Roman" w:hAnsi="Times New Roman" w:cs="Times New Roman"/>
        </w:rPr>
      </w:pPr>
    </w:p>
    <w:p w14:paraId="6054B9D6" w14:textId="77777777" w:rsidR="00AC116E" w:rsidRPr="00BE059A" w:rsidRDefault="00AC116E" w:rsidP="00AC116E">
      <w:pPr>
        <w:spacing w:after="0"/>
        <w:contextualSpacing/>
        <w:rPr>
          <w:rFonts w:ascii="Times New Roman" w:hAnsi="Times New Roman" w:cs="Times New Roman"/>
          <w:b/>
        </w:rPr>
      </w:pPr>
      <w:r w:rsidRPr="00BE059A">
        <w:rPr>
          <w:rFonts w:ascii="Times New Roman" w:hAnsi="Times New Roman" w:cs="Times New Roman"/>
          <w:b/>
        </w:rPr>
        <w:t>Rubric</w:t>
      </w:r>
    </w:p>
    <w:tbl>
      <w:tblPr>
        <w:tblStyle w:val="TableGrid"/>
        <w:tblW w:w="0" w:type="auto"/>
        <w:tblLook w:val="04A0" w:firstRow="1" w:lastRow="0" w:firstColumn="1" w:lastColumn="0" w:noHBand="0" w:noVBand="1"/>
      </w:tblPr>
      <w:tblGrid>
        <w:gridCol w:w="1705"/>
        <w:gridCol w:w="6558"/>
        <w:gridCol w:w="1087"/>
      </w:tblGrid>
      <w:tr w:rsidR="00AC116E" w:rsidRPr="00BE059A" w14:paraId="2F5D80E9" w14:textId="77777777" w:rsidTr="00F266A0">
        <w:tc>
          <w:tcPr>
            <w:tcW w:w="1705" w:type="dxa"/>
          </w:tcPr>
          <w:p w14:paraId="2D6A3629" w14:textId="77777777" w:rsidR="00AC116E" w:rsidRPr="00BE059A" w:rsidRDefault="00AC116E" w:rsidP="00A14D8C">
            <w:pPr>
              <w:contextualSpacing/>
              <w:rPr>
                <w:rFonts w:ascii="Times New Roman" w:hAnsi="Times New Roman" w:cs="Times New Roman"/>
              </w:rPr>
            </w:pPr>
            <w:r w:rsidRPr="00BE059A">
              <w:rPr>
                <w:rFonts w:ascii="Times New Roman" w:hAnsi="Times New Roman" w:cs="Times New Roman"/>
              </w:rPr>
              <w:t xml:space="preserve">Category </w:t>
            </w:r>
          </w:p>
        </w:tc>
        <w:tc>
          <w:tcPr>
            <w:tcW w:w="6558" w:type="dxa"/>
          </w:tcPr>
          <w:p w14:paraId="5EACA08E" w14:textId="77777777" w:rsidR="00AC116E" w:rsidRPr="00BE059A" w:rsidRDefault="00AC116E" w:rsidP="00A14D8C">
            <w:pPr>
              <w:contextualSpacing/>
              <w:rPr>
                <w:rFonts w:ascii="Times New Roman" w:hAnsi="Times New Roman" w:cs="Times New Roman"/>
              </w:rPr>
            </w:pPr>
            <w:r w:rsidRPr="00BE059A">
              <w:rPr>
                <w:rFonts w:ascii="Times New Roman" w:hAnsi="Times New Roman" w:cs="Times New Roman"/>
              </w:rPr>
              <w:t xml:space="preserve">Description </w:t>
            </w:r>
          </w:p>
        </w:tc>
        <w:tc>
          <w:tcPr>
            <w:tcW w:w="1087" w:type="dxa"/>
          </w:tcPr>
          <w:p w14:paraId="1F984360" w14:textId="77777777" w:rsidR="00AC116E" w:rsidRPr="00BE059A" w:rsidRDefault="00AC116E" w:rsidP="00A14D8C">
            <w:pPr>
              <w:contextualSpacing/>
              <w:rPr>
                <w:rFonts w:ascii="Times New Roman" w:hAnsi="Times New Roman" w:cs="Times New Roman"/>
              </w:rPr>
            </w:pPr>
            <w:r w:rsidRPr="00BE059A">
              <w:rPr>
                <w:rFonts w:ascii="Times New Roman" w:hAnsi="Times New Roman" w:cs="Times New Roman"/>
              </w:rPr>
              <w:t xml:space="preserve">Points </w:t>
            </w:r>
          </w:p>
        </w:tc>
      </w:tr>
      <w:tr w:rsidR="00AC116E" w:rsidRPr="00BE059A" w14:paraId="6CD55E7B" w14:textId="77777777" w:rsidTr="00F266A0">
        <w:tc>
          <w:tcPr>
            <w:tcW w:w="1705" w:type="dxa"/>
          </w:tcPr>
          <w:p w14:paraId="3127259D" w14:textId="77777777" w:rsidR="00AC116E" w:rsidRPr="00BE059A" w:rsidRDefault="00F266A0" w:rsidP="00A14D8C">
            <w:pPr>
              <w:contextualSpacing/>
              <w:rPr>
                <w:rFonts w:ascii="Times New Roman" w:hAnsi="Times New Roman" w:cs="Times New Roman"/>
              </w:rPr>
            </w:pPr>
            <w:r>
              <w:rPr>
                <w:rFonts w:ascii="Times New Roman" w:hAnsi="Times New Roman" w:cs="Times New Roman"/>
              </w:rPr>
              <w:t>Tables</w:t>
            </w:r>
          </w:p>
        </w:tc>
        <w:tc>
          <w:tcPr>
            <w:tcW w:w="6558" w:type="dxa"/>
          </w:tcPr>
          <w:p w14:paraId="45DAD000" w14:textId="45704DB7" w:rsidR="00AC116E" w:rsidRPr="00BE059A" w:rsidRDefault="00641B5D" w:rsidP="00A14D8C">
            <w:pPr>
              <w:contextualSpacing/>
              <w:rPr>
                <w:rFonts w:ascii="Times New Roman" w:hAnsi="Times New Roman" w:cs="Times New Roman"/>
              </w:rPr>
            </w:pPr>
            <w:r>
              <w:rPr>
                <w:rFonts w:ascii="Times New Roman" w:hAnsi="Times New Roman" w:cs="Times New Roman"/>
              </w:rPr>
              <w:t>T</w:t>
            </w:r>
            <w:r w:rsidR="00F266A0">
              <w:rPr>
                <w:rFonts w:ascii="Times New Roman" w:hAnsi="Times New Roman" w:cs="Times New Roman"/>
              </w:rPr>
              <w:t>able</w:t>
            </w:r>
            <w:r>
              <w:rPr>
                <w:rFonts w:ascii="Times New Roman" w:hAnsi="Times New Roman" w:cs="Times New Roman"/>
              </w:rPr>
              <w:t xml:space="preserve"> 1</w:t>
            </w:r>
            <w:r w:rsidR="00133546">
              <w:rPr>
                <w:rFonts w:ascii="Times New Roman" w:hAnsi="Times New Roman" w:cs="Times New Roman"/>
              </w:rPr>
              <w:t xml:space="preserve"> </w:t>
            </w:r>
            <w:r w:rsidR="00F96091">
              <w:rPr>
                <w:rFonts w:ascii="Times New Roman" w:hAnsi="Times New Roman" w:cs="Times New Roman"/>
              </w:rPr>
              <w:t xml:space="preserve">and 2 </w:t>
            </w:r>
            <w:r w:rsidR="00A61E2F">
              <w:rPr>
                <w:rFonts w:ascii="Times New Roman" w:hAnsi="Times New Roman" w:cs="Times New Roman"/>
              </w:rPr>
              <w:t>are</w:t>
            </w:r>
            <w:r w:rsidR="00133546">
              <w:rPr>
                <w:rFonts w:ascii="Times New Roman" w:hAnsi="Times New Roman" w:cs="Times New Roman"/>
              </w:rPr>
              <w:t xml:space="preserve"> </w:t>
            </w:r>
            <w:r w:rsidR="00F266A0">
              <w:rPr>
                <w:rFonts w:ascii="Times New Roman" w:hAnsi="Times New Roman" w:cs="Times New Roman"/>
              </w:rPr>
              <w:t xml:space="preserve">completed to the best of the student’s ability </w:t>
            </w:r>
          </w:p>
        </w:tc>
        <w:tc>
          <w:tcPr>
            <w:tcW w:w="1087" w:type="dxa"/>
          </w:tcPr>
          <w:p w14:paraId="766A7347" w14:textId="2C750EDE" w:rsidR="00AC116E" w:rsidRPr="00BE059A" w:rsidRDefault="00580946" w:rsidP="00A14D8C">
            <w:pPr>
              <w:contextualSpacing/>
              <w:rPr>
                <w:rFonts w:ascii="Times New Roman" w:hAnsi="Times New Roman" w:cs="Times New Roman"/>
              </w:rPr>
            </w:pPr>
            <w:r>
              <w:rPr>
                <w:rFonts w:ascii="Times New Roman" w:hAnsi="Times New Roman" w:cs="Times New Roman"/>
              </w:rPr>
              <w:t>5</w:t>
            </w:r>
          </w:p>
        </w:tc>
      </w:tr>
      <w:tr w:rsidR="00AC116E" w:rsidRPr="00BE059A" w14:paraId="3B572D27" w14:textId="77777777" w:rsidTr="00F266A0">
        <w:tc>
          <w:tcPr>
            <w:tcW w:w="1705" w:type="dxa"/>
          </w:tcPr>
          <w:p w14:paraId="50967FE8" w14:textId="77777777" w:rsidR="00AC116E" w:rsidRPr="00BE059A" w:rsidRDefault="00F266A0" w:rsidP="00A14D8C">
            <w:pPr>
              <w:contextualSpacing/>
              <w:rPr>
                <w:rFonts w:ascii="Times New Roman" w:hAnsi="Times New Roman" w:cs="Times New Roman"/>
              </w:rPr>
            </w:pPr>
            <w:r>
              <w:rPr>
                <w:rFonts w:ascii="Times New Roman" w:hAnsi="Times New Roman" w:cs="Times New Roman"/>
              </w:rPr>
              <w:t>Questions</w:t>
            </w:r>
          </w:p>
        </w:tc>
        <w:tc>
          <w:tcPr>
            <w:tcW w:w="6558" w:type="dxa"/>
          </w:tcPr>
          <w:p w14:paraId="38B5BE6C" w14:textId="34E18D63" w:rsidR="00AC116E" w:rsidRPr="00BE059A" w:rsidRDefault="0083343A" w:rsidP="00A14D8C">
            <w:pPr>
              <w:contextualSpacing/>
              <w:rPr>
                <w:rFonts w:ascii="Times New Roman" w:hAnsi="Times New Roman" w:cs="Times New Roman"/>
              </w:rPr>
            </w:pPr>
            <w:r>
              <w:rPr>
                <w:rFonts w:ascii="Times New Roman" w:hAnsi="Times New Roman" w:cs="Times New Roman"/>
              </w:rPr>
              <w:t>All</w:t>
            </w:r>
            <w:r w:rsidR="00F266A0">
              <w:rPr>
                <w:rFonts w:ascii="Times New Roman" w:hAnsi="Times New Roman" w:cs="Times New Roman"/>
              </w:rPr>
              <w:t xml:space="preserve"> questions are answered with attention to detail and all statements are supported with reason and evidence </w:t>
            </w:r>
          </w:p>
        </w:tc>
        <w:tc>
          <w:tcPr>
            <w:tcW w:w="1087" w:type="dxa"/>
          </w:tcPr>
          <w:p w14:paraId="2F571897" w14:textId="0A46BA9C" w:rsidR="00AC116E" w:rsidRPr="00BE059A" w:rsidRDefault="00580946" w:rsidP="00A14D8C">
            <w:pPr>
              <w:contextualSpacing/>
              <w:rPr>
                <w:rFonts w:ascii="Times New Roman" w:hAnsi="Times New Roman" w:cs="Times New Roman"/>
              </w:rPr>
            </w:pPr>
            <w:r>
              <w:rPr>
                <w:rFonts w:ascii="Times New Roman" w:hAnsi="Times New Roman" w:cs="Times New Roman"/>
              </w:rPr>
              <w:t>8</w:t>
            </w:r>
          </w:p>
        </w:tc>
      </w:tr>
      <w:tr w:rsidR="00AC116E" w:rsidRPr="00BE059A" w14:paraId="1CAC0EB7" w14:textId="77777777" w:rsidTr="00F266A0">
        <w:tc>
          <w:tcPr>
            <w:tcW w:w="1705" w:type="dxa"/>
          </w:tcPr>
          <w:p w14:paraId="1A6BF1E9" w14:textId="77777777" w:rsidR="00AC116E" w:rsidRPr="00BE059A" w:rsidRDefault="00F266A0" w:rsidP="00A14D8C">
            <w:pPr>
              <w:contextualSpacing/>
              <w:rPr>
                <w:rFonts w:ascii="Times New Roman" w:hAnsi="Times New Roman" w:cs="Times New Roman"/>
              </w:rPr>
            </w:pPr>
            <w:r>
              <w:rPr>
                <w:rFonts w:ascii="Times New Roman" w:hAnsi="Times New Roman" w:cs="Times New Roman"/>
              </w:rPr>
              <w:t xml:space="preserve">Overall quality </w:t>
            </w:r>
          </w:p>
        </w:tc>
        <w:tc>
          <w:tcPr>
            <w:tcW w:w="6558" w:type="dxa"/>
          </w:tcPr>
          <w:p w14:paraId="3A2C28B9" w14:textId="77777777" w:rsidR="00AC116E" w:rsidRPr="00BE059A" w:rsidRDefault="00F266A0" w:rsidP="00A14D8C">
            <w:pPr>
              <w:contextualSpacing/>
              <w:rPr>
                <w:rFonts w:ascii="Times New Roman" w:hAnsi="Times New Roman" w:cs="Times New Roman"/>
              </w:rPr>
            </w:pPr>
            <w:r>
              <w:rPr>
                <w:rFonts w:ascii="Times New Roman" w:hAnsi="Times New Roman" w:cs="Times New Roman"/>
              </w:rPr>
              <w:t>Submission is cleanly formatted and free of typos</w:t>
            </w:r>
          </w:p>
        </w:tc>
        <w:tc>
          <w:tcPr>
            <w:tcW w:w="1087" w:type="dxa"/>
          </w:tcPr>
          <w:p w14:paraId="4B231A12" w14:textId="77777777" w:rsidR="00AC116E" w:rsidRPr="00BE059A" w:rsidRDefault="00F266A0" w:rsidP="00A14D8C">
            <w:pPr>
              <w:contextualSpacing/>
              <w:rPr>
                <w:rFonts w:ascii="Times New Roman" w:hAnsi="Times New Roman" w:cs="Times New Roman"/>
              </w:rPr>
            </w:pPr>
            <w:r>
              <w:rPr>
                <w:rFonts w:ascii="Times New Roman" w:hAnsi="Times New Roman" w:cs="Times New Roman"/>
              </w:rPr>
              <w:t>2</w:t>
            </w:r>
          </w:p>
        </w:tc>
      </w:tr>
      <w:tr w:rsidR="00AC116E" w:rsidRPr="00BE059A" w14:paraId="493447B3" w14:textId="77777777" w:rsidTr="00F266A0">
        <w:tc>
          <w:tcPr>
            <w:tcW w:w="8263" w:type="dxa"/>
            <w:gridSpan w:val="2"/>
          </w:tcPr>
          <w:p w14:paraId="0FBD44B8" w14:textId="77777777" w:rsidR="00AC116E" w:rsidRPr="00BE059A" w:rsidRDefault="00AC116E" w:rsidP="00AC116E">
            <w:pPr>
              <w:contextualSpacing/>
              <w:jc w:val="right"/>
              <w:rPr>
                <w:rFonts w:ascii="Times New Roman" w:hAnsi="Times New Roman" w:cs="Times New Roman"/>
                <w:b/>
              </w:rPr>
            </w:pPr>
            <w:r w:rsidRPr="00BE059A">
              <w:rPr>
                <w:rFonts w:ascii="Times New Roman" w:hAnsi="Times New Roman" w:cs="Times New Roman"/>
                <w:b/>
              </w:rPr>
              <w:t>Total</w:t>
            </w:r>
          </w:p>
        </w:tc>
        <w:tc>
          <w:tcPr>
            <w:tcW w:w="1087" w:type="dxa"/>
          </w:tcPr>
          <w:p w14:paraId="6B021032" w14:textId="3CEC91F7" w:rsidR="00AC116E" w:rsidRPr="00BE059A" w:rsidRDefault="00AC116E" w:rsidP="00A14D8C">
            <w:pPr>
              <w:contextualSpacing/>
              <w:rPr>
                <w:rFonts w:ascii="Times New Roman" w:hAnsi="Times New Roman" w:cs="Times New Roman"/>
              </w:rPr>
            </w:pPr>
            <w:r w:rsidRPr="00BE059A">
              <w:rPr>
                <w:rFonts w:ascii="Times New Roman" w:hAnsi="Times New Roman" w:cs="Times New Roman"/>
              </w:rPr>
              <w:t>1</w:t>
            </w:r>
            <w:r w:rsidR="0083343A">
              <w:rPr>
                <w:rFonts w:ascii="Times New Roman" w:hAnsi="Times New Roman" w:cs="Times New Roman"/>
              </w:rPr>
              <w:t>5</w:t>
            </w:r>
          </w:p>
        </w:tc>
      </w:tr>
    </w:tbl>
    <w:p w14:paraId="75AF697A" w14:textId="77777777" w:rsidR="00523726" w:rsidRPr="00BE059A" w:rsidRDefault="00523726" w:rsidP="00A14D8C">
      <w:pPr>
        <w:spacing w:after="0"/>
        <w:contextualSpacing/>
        <w:rPr>
          <w:rFonts w:ascii="Times New Roman" w:hAnsi="Times New Roman" w:cs="Times New Roman"/>
        </w:rPr>
      </w:pPr>
    </w:p>
    <w:p w14:paraId="656E6A26" w14:textId="77777777" w:rsidR="00AC116E" w:rsidRPr="00BE059A" w:rsidRDefault="00AC116E" w:rsidP="00A14D8C">
      <w:pPr>
        <w:spacing w:after="0"/>
        <w:contextualSpacing/>
        <w:rPr>
          <w:rFonts w:ascii="Times New Roman" w:hAnsi="Times New Roman" w:cs="Times New Roman"/>
        </w:rPr>
      </w:pPr>
    </w:p>
    <w:p w14:paraId="57EB2552" w14:textId="74183549" w:rsidR="00641B5D" w:rsidRDefault="00641B5D">
      <w:pPr>
        <w:rPr>
          <w:rFonts w:ascii="Times New Roman" w:hAnsi="Times New Roman" w:cs="Times New Roman"/>
        </w:rPr>
      </w:pPr>
      <w:r>
        <w:rPr>
          <w:rFonts w:ascii="Times New Roman" w:hAnsi="Times New Roman" w:cs="Times New Roman"/>
        </w:rPr>
        <w:br w:type="page"/>
      </w:r>
    </w:p>
    <w:p w14:paraId="5FC11CF7" w14:textId="77777777" w:rsidR="00AC116E" w:rsidRPr="00BE059A" w:rsidRDefault="00AC116E" w:rsidP="00A14D8C">
      <w:pPr>
        <w:spacing w:after="0"/>
        <w:contextualSpacing/>
        <w:rPr>
          <w:rFonts w:ascii="Times New Roman" w:hAnsi="Times New Roman" w:cs="Times New Roman"/>
        </w:rPr>
      </w:pPr>
    </w:p>
    <w:p w14:paraId="73039BBE" w14:textId="77777777" w:rsidR="00AC116E" w:rsidRPr="00BE059A" w:rsidRDefault="00AC116E" w:rsidP="00A14D8C">
      <w:pPr>
        <w:spacing w:after="0"/>
        <w:contextualSpacing/>
        <w:rPr>
          <w:rFonts w:ascii="Times New Roman" w:hAnsi="Times New Roman" w:cs="Times New Roman"/>
        </w:rPr>
      </w:pPr>
    </w:p>
    <w:p w14:paraId="6C7AC9DF" w14:textId="77777777" w:rsidR="001B0F23" w:rsidRDefault="001B0F23" w:rsidP="00A14D8C">
      <w:pPr>
        <w:spacing w:after="0"/>
        <w:contextualSpacing/>
        <w:rPr>
          <w:rFonts w:ascii="Times New Roman" w:hAnsi="Times New Roman" w:cs="Times New Roman"/>
        </w:rPr>
      </w:pPr>
    </w:p>
    <w:p w14:paraId="3D9F67F9" w14:textId="77777777" w:rsidR="001B0F23" w:rsidRPr="00BE059A" w:rsidRDefault="001B0F23" w:rsidP="00A14D8C">
      <w:pPr>
        <w:spacing w:after="0"/>
        <w:contextualSpacing/>
        <w:rPr>
          <w:rFonts w:ascii="Times New Roman" w:hAnsi="Times New Roman" w:cs="Times New Roman"/>
        </w:rPr>
      </w:pPr>
      <w:r w:rsidRPr="00362D6C">
        <w:rPr>
          <w:rFonts w:ascii="Times New Roman" w:hAnsi="Times New Roman" w:cs="Times New Roman"/>
          <w:b/>
        </w:rPr>
        <w:t>Table 1:</w:t>
      </w:r>
      <w:r>
        <w:rPr>
          <w:rFonts w:ascii="Times New Roman" w:hAnsi="Times New Roman" w:cs="Times New Roman"/>
        </w:rPr>
        <w:t xml:space="preserve"> </w:t>
      </w:r>
      <w:r w:rsidR="00A7367F">
        <w:rPr>
          <w:rFonts w:ascii="Times New Roman" w:hAnsi="Times New Roman" w:cs="Times New Roman"/>
        </w:rPr>
        <w:t>Using the online keys provided, r</w:t>
      </w:r>
      <w:r>
        <w:rPr>
          <w:rFonts w:ascii="Times New Roman" w:hAnsi="Times New Roman" w:cs="Times New Roman"/>
        </w:rPr>
        <w:t>ecord counts of individuals</w:t>
      </w:r>
      <w:r w:rsidR="00362D6C">
        <w:rPr>
          <w:rFonts w:ascii="Times New Roman" w:hAnsi="Times New Roman" w:cs="Times New Roman"/>
        </w:rPr>
        <w:t xml:space="preserve">. </w:t>
      </w:r>
    </w:p>
    <w:tbl>
      <w:tblPr>
        <w:tblW w:w="10945" w:type="dxa"/>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0"/>
        <w:gridCol w:w="2001"/>
        <w:gridCol w:w="2001"/>
        <w:gridCol w:w="2001"/>
        <w:gridCol w:w="2001"/>
        <w:gridCol w:w="2001"/>
      </w:tblGrid>
      <w:tr w:rsidR="00797046" w:rsidRPr="00BE059A" w14:paraId="76139867" w14:textId="77777777" w:rsidTr="00797046">
        <w:trPr>
          <w:trHeight w:val="316"/>
        </w:trPr>
        <w:tc>
          <w:tcPr>
            <w:tcW w:w="940" w:type="dxa"/>
            <w:shd w:val="clear" w:color="auto" w:fill="auto"/>
            <w:noWrap/>
            <w:vAlign w:val="bottom"/>
            <w:hideMark/>
          </w:tcPr>
          <w:p w14:paraId="27648DF4" w14:textId="77777777" w:rsidR="00797046" w:rsidRPr="00BE059A" w:rsidRDefault="00797046" w:rsidP="00523726">
            <w:pPr>
              <w:spacing w:after="0" w:line="240" w:lineRule="auto"/>
              <w:rPr>
                <w:rFonts w:ascii="Times New Roman" w:eastAsia="Times New Roman" w:hAnsi="Times New Roman" w:cs="Times New Roman"/>
                <w:color w:val="000000"/>
              </w:rPr>
            </w:pPr>
          </w:p>
        </w:tc>
        <w:tc>
          <w:tcPr>
            <w:tcW w:w="2001" w:type="dxa"/>
            <w:shd w:val="clear" w:color="auto" w:fill="auto"/>
            <w:noWrap/>
            <w:vAlign w:val="bottom"/>
            <w:hideMark/>
          </w:tcPr>
          <w:p w14:paraId="41A05F88" w14:textId="77777777" w:rsidR="00797046" w:rsidRPr="00BE059A" w:rsidRDefault="00797046" w:rsidP="00492BBD">
            <w:pPr>
              <w:spacing w:after="0" w:line="240" w:lineRule="auto"/>
              <w:jc w:val="center"/>
              <w:rPr>
                <w:rFonts w:ascii="Times New Roman" w:eastAsia="Times New Roman" w:hAnsi="Times New Roman" w:cs="Times New Roman"/>
                <w:color w:val="000000"/>
              </w:rPr>
            </w:pPr>
            <w:r w:rsidRPr="00BE059A">
              <w:rPr>
                <w:rFonts w:ascii="Times New Roman" w:eastAsia="Times New Roman" w:hAnsi="Times New Roman" w:cs="Times New Roman"/>
                <w:color w:val="000000"/>
              </w:rPr>
              <w:t>Diatoms</w:t>
            </w:r>
          </w:p>
        </w:tc>
        <w:tc>
          <w:tcPr>
            <w:tcW w:w="2001" w:type="dxa"/>
            <w:shd w:val="clear" w:color="auto" w:fill="auto"/>
            <w:noWrap/>
            <w:vAlign w:val="bottom"/>
            <w:hideMark/>
          </w:tcPr>
          <w:p w14:paraId="407DCD88" w14:textId="77777777" w:rsidR="00797046" w:rsidRPr="00BE059A" w:rsidRDefault="00797046" w:rsidP="00492BBD">
            <w:pPr>
              <w:spacing w:after="0" w:line="240" w:lineRule="auto"/>
              <w:jc w:val="center"/>
              <w:rPr>
                <w:rFonts w:ascii="Times New Roman" w:eastAsia="Times New Roman" w:hAnsi="Times New Roman" w:cs="Times New Roman"/>
                <w:color w:val="000000"/>
              </w:rPr>
            </w:pPr>
            <w:r w:rsidRPr="00BE059A">
              <w:rPr>
                <w:rFonts w:ascii="Times New Roman" w:eastAsia="Times New Roman" w:hAnsi="Times New Roman" w:cs="Times New Roman"/>
                <w:color w:val="000000"/>
              </w:rPr>
              <w:t>Cyanobacteria</w:t>
            </w:r>
          </w:p>
        </w:tc>
        <w:tc>
          <w:tcPr>
            <w:tcW w:w="2001" w:type="dxa"/>
            <w:shd w:val="clear" w:color="auto" w:fill="auto"/>
            <w:noWrap/>
            <w:vAlign w:val="bottom"/>
            <w:hideMark/>
          </w:tcPr>
          <w:p w14:paraId="3542AE2D" w14:textId="77777777" w:rsidR="00797046" w:rsidRPr="00BE059A" w:rsidRDefault="00797046" w:rsidP="00492BBD">
            <w:pPr>
              <w:spacing w:after="0" w:line="240" w:lineRule="auto"/>
              <w:jc w:val="center"/>
              <w:rPr>
                <w:rFonts w:ascii="Times New Roman" w:eastAsia="Times New Roman" w:hAnsi="Times New Roman" w:cs="Times New Roman"/>
                <w:color w:val="000000"/>
              </w:rPr>
            </w:pPr>
            <w:proofErr w:type="spellStart"/>
            <w:r w:rsidRPr="00BE059A">
              <w:rPr>
                <w:rFonts w:ascii="Times New Roman" w:eastAsia="Times New Roman" w:hAnsi="Times New Roman" w:cs="Times New Roman"/>
                <w:color w:val="000000"/>
              </w:rPr>
              <w:t>Eugleniods</w:t>
            </w:r>
            <w:proofErr w:type="spellEnd"/>
          </w:p>
        </w:tc>
        <w:tc>
          <w:tcPr>
            <w:tcW w:w="2001" w:type="dxa"/>
            <w:shd w:val="clear" w:color="auto" w:fill="auto"/>
            <w:noWrap/>
            <w:vAlign w:val="bottom"/>
            <w:hideMark/>
          </w:tcPr>
          <w:p w14:paraId="5A20D108" w14:textId="77777777" w:rsidR="00797046" w:rsidRPr="00BE059A" w:rsidRDefault="00797046" w:rsidP="00492BBD">
            <w:pPr>
              <w:spacing w:after="0" w:line="240" w:lineRule="auto"/>
              <w:jc w:val="center"/>
              <w:rPr>
                <w:rFonts w:ascii="Times New Roman" w:eastAsia="Times New Roman" w:hAnsi="Times New Roman" w:cs="Times New Roman"/>
                <w:color w:val="000000"/>
              </w:rPr>
            </w:pPr>
            <w:proofErr w:type="spellStart"/>
            <w:r w:rsidRPr="00BE059A">
              <w:rPr>
                <w:rFonts w:ascii="Times New Roman" w:eastAsia="Times New Roman" w:hAnsi="Times New Roman" w:cs="Times New Roman"/>
                <w:color w:val="000000"/>
              </w:rPr>
              <w:t>Dinoflagallets</w:t>
            </w:r>
            <w:proofErr w:type="spellEnd"/>
          </w:p>
        </w:tc>
        <w:tc>
          <w:tcPr>
            <w:tcW w:w="2001" w:type="dxa"/>
            <w:shd w:val="clear" w:color="auto" w:fill="auto"/>
            <w:noWrap/>
            <w:vAlign w:val="bottom"/>
            <w:hideMark/>
          </w:tcPr>
          <w:p w14:paraId="38001432" w14:textId="014E7252" w:rsidR="00797046" w:rsidRPr="00BE059A" w:rsidRDefault="00797046" w:rsidP="00492BBD">
            <w:pPr>
              <w:spacing w:after="0" w:line="240" w:lineRule="auto"/>
              <w:jc w:val="center"/>
              <w:rPr>
                <w:rFonts w:ascii="Times New Roman" w:eastAsia="Times New Roman" w:hAnsi="Times New Roman" w:cs="Times New Roman"/>
                <w:color w:val="000000"/>
              </w:rPr>
            </w:pPr>
            <w:r w:rsidRPr="00BE059A">
              <w:rPr>
                <w:rFonts w:ascii="Times New Roman" w:eastAsia="Times New Roman" w:hAnsi="Times New Roman" w:cs="Times New Roman"/>
                <w:color w:val="000000"/>
              </w:rPr>
              <w:t>Unidentified Phyto</w:t>
            </w:r>
            <w:r>
              <w:rPr>
                <w:rFonts w:ascii="Times New Roman" w:eastAsia="Times New Roman" w:hAnsi="Times New Roman" w:cs="Times New Roman"/>
                <w:color w:val="000000"/>
              </w:rPr>
              <w:t>plankton</w:t>
            </w:r>
          </w:p>
        </w:tc>
      </w:tr>
      <w:tr w:rsidR="00797046" w:rsidRPr="00BE059A" w14:paraId="06698C52" w14:textId="77777777" w:rsidTr="00797046">
        <w:trPr>
          <w:trHeight w:val="316"/>
        </w:trPr>
        <w:tc>
          <w:tcPr>
            <w:tcW w:w="940" w:type="dxa"/>
            <w:shd w:val="clear" w:color="auto" w:fill="auto"/>
            <w:noWrap/>
            <w:vAlign w:val="bottom"/>
            <w:hideMark/>
          </w:tcPr>
          <w:p w14:paraId="68CAAA3E" w14:textId="77777777" w:rsidR="00797046" w:rsidRPr="00BE059A" w:rsidRDefault="00797046" w:rsidP="00523726">
            <w:pPr>
              <w:spacing w:after="0" w:line="240" w:lineRule="auto"/>
              <w:rPr>
                <w:rFonts w:ascii="Times New Roman" w:eastAsia="Times New Roman" w:hAnsi="Times New Roman" w:cs="Times New Roman"/>
                <w:color w:val="000000"/>
              </w:rPr>
            </w:pPr>
            <w:r w:rsidRPr="00BE059A">
              <w:rPr>
                <w:rFonts w:ascii="Times New Roman" w:eastAsia="Times New Roman" w:hAnsi="Times New Roman" w:cs="Times New Roman"/>
                <w:color w:val="000000"/>
              </w:rPr>
              <w:t>Slide 1</w:t>
            </w:r>
          </w:p>
        </w:tc>
        <w:tc>
          <w:tcPr>
            <w:tcW w:w="2001" w:type="dxa"/>
            <w:shd w:val="clear" w:color="auto" w:fill="auto"/>
            <w:noWrap/>
            <w:vAlign w:val="bottom"/>
            <w:hideMark/>
          </w:tcPr>
          <w:p w14:paraId="74639B89" w14:textId="77777777" w:rsidR="00797046" w:rsidRPr="00BE059A" w:rsidRDefault="00797046" w:rsidP="00523726">
            <w:pPr>
              <w:spacing w:after="0" w:line="240" w:lineRule="auto"/>
              <w:rPr>
                <w:rFonts w:ascii="Times New Roman" w:eastAsia="Times New Roman" w:hAnsi="Times New Roman" w:cs="Times New Roman"/>
              </w:rPr>
            </w:pPr>
          </w:p>
        </w:tc>
        <w:tc>
          <w:tcPr>
            <w:tcW w:w="2001" w:type="dxa"/>
            <w:shd w:val="clear" w:color="auto" w:fill="auto"/>
            <w:noWrap/>
            <w:vAlign w:val="bottom"/>
            <w:hideMark/>
          </w:tcPr>
          <w:p w14:paraId="2C52CBE2" w14:textId="77777777" w:rsidR="00797046" w:rsidRPr="00BE059A" w:rsidRDefault="00797046" w:rsidP="00523726">
            <w:pPr>
              <w:spacing w:after="0" w:line="240" w:lineRule="auto"/>
              <w:rPr>
                <w:rFonts w:ascii="Times New Roman" w:eastAsia="Times New Roman" w:hAnsi="Times New Roman" w:cs="Times New Roman"/>
              </w:rPr>
            </w:pPr>
          </w:p>
        </w:tc>
        <w:tc>
          <w:tcPr>
            <w:tcW w:w="2001" w:type="dxa"/>
            <w:shd w:val="clear" w:color="auto" w:fill="auto"/>
            <w:noWrap/>
            <w:vAlign w:val="bottom"/>
            <w:hideMark/>
          </w:tcPr>
          <w:p w14:paraId="7F647357" w14:textId="77777777" w:rsidR="00797046" w:rsidRPr="00BE059A" w:rsidRDefault="00797046" w:rsidP="00523726">
            <w:pPr>
              <w:spacing w:after="0" w:line="240" w:lineRule="auto"/>
              <w:rPr>
                <w:rFonts w:ascii="Times New Roman" w:eastAsia="Times New Roman" w:hAnsi="Times New Roman" w:cs="Times New Roman"/>
              </w:rPr>
            </w:pPr>
          </w:p>
        </w:tc>
        <w:tc>
          <w:tcPr>
            <w:tcW w:w="2001" w:type="dxa"/>
            <w:shd w:val="clear" w:color="auto" w:fill="auto"/>
            <w:noWrap/>
            <w:vAlign w:val="bottom"/>
            <w:hideMark/>
          </w:tcPr>
          <w:p w14:paraId="4BA9D36E" w14:textId="77777777" w:rsidR="00797046" w:rsidRPr="00BE059A" w:rsidRDefault="00797046" w:rsidP="00523726">
            <w:pPr>
              <w:spacing w:after="0" w:line="240" w:lineRule="auto"/>
              <w:rPr>
                <w:rFonts w:ascii="Times New Roman" w:eastAsia="Times New Roman" w:hAnsi="Times New Roman" w:cs="Times New Roman"/>
              </w:rPr>
            </w:pPr>
          </w:p>
        </w:tc>
        <w:tc>
          <w:tcPr>
            <w:tcW w:w="2001" w:type="dxa"/>
            <w:shd w:val="clear" w:color="auto" w:fill="auto"/>
            <w:noWrap/>
            <w:vAlign w:val="bottom"/>
            <w:hideMark/>
          </w:tcPr>
          <w:p w14:paraId="4D21027E" w14:textId="77777777" w:rsidR="00797046" w:rsidRPr="00BE059A" w:rsidRDefault="00797046" w:rsidP="00523726">
            <w:pPr>
              <w:spacing w:after="0" w:line="240" w:lineRule="auto"/>
              <w:rPr>
                <w:rFonts w:ascii="Times New Roman" w:eastAsia="Times New Roman" w:hAnsi="Times New Roman" w:cs="Times New Roman"/>
              </w:rPr>
            </w:pPr>
          </w:p>
        </w:tc>
      </w:tr>
      <w:tr w:rsidR="00797046" w:rsidRPr="00BE059A" w14:paraId="6882A92C" w14:textId="77777777" w:rsidTr="00797046">
        <w:trPr>
          <w:trHeight w:val="316"/>
        </w:trPr>
        <w:tc>
          <w:tcPr>
            <w:tcW w:w="940" w:type="dxa"/>
            <w:shd w:val="clear" w:color="auto" w:fill="auto"/>
            <w:noWrap/>
            <w:vAlign w:val="bottom"/>
            <w:hideMark/>
          </w:tcPr>
          <w:p w14:paraId="1A38D286" w14:textId="77777777" w:rsidR="00797046" w:rsidRPr="00BE059A" w:rsidRDefault="00797046" w:rsidP="00AC116E">
            <w:pPr>
              <w:spacing w:after="0" w:line="240" w:lineRule="auto"/>
              <w:rPr>
                <w:rFonts w:ascii="Times New Roman" w:eastAsia="Times New Roman" w:hAnsi="Times New Roman" w:cs="Times New Roman"/>
                <w:color w:val="000000"/>
              </w:rPr>
            </w:pPr>
            <w:r w:rsidRPr="00BE059A">
              <w:rPr>
                <w:rFonts w:ascii="Times New Roman" w:eastAsia="Times New Roman" w:hAnsi="Times New Roman" w:cs="Times New Roman"/>
                <w:color w:val="000000"/>
              </w:rPr>
              <w:t>Slide 2</w:t>
            </w:r>
          </w:p>
        </w:tc>
        <w:tc>
          <w:tcPr>
            <w:tcW w:w="2001" w:type="dxa"/>
            <w:shd w:val="clear" w:color="auto" w:fill="auto"/>
            <w:noWrap/>
            <w:vAlign w:val="bottom"/>
            <w:hideMark/>
          </w:tcPr>
          <w:p w14:paraId="5FCF8360" w14:textId="77777777" w:rsidR="00797046" w:rsidRPr="00BE059A" w:rsidRDefault="00797046" w:rsidP="00AC116E">
            <w:pPr>
              <w:spacing w:after="0" w:line="240" w:lineRule="auto"/>
              <w:rPr>
                <w:rFonts w:ascii="Times New Roman" w:eastAsia="Times New Roman" w:hAnsi="Times New Roman" w:cs="Times New Roman"/>
              </w:rPr>
            </w:pPr>
          </w:p>
        </w:tc>
        <w:tc>
          <w:tcPr>
            <w:tcW w:w="2001" w:type="dxa"/>
            <w:shd w:val="clear" w:color="auto" w:fill="auto"/>
            <w:noWrap/>
            <w:vAlign w:val="bottom"/>
            <w:hideMark/>
          </w:tcPr>
          <w:p w14:paraId="36EFF1FC" w14:textId="77777777" w:rsidR="00797046" w:rsidRPr="00BE059A" w:rsidRDefault="00797046" w:rsidP="00AC116E">
            <w:pPr>
              <w:spacing w:after="0" w:line="240" w:lineRule="auto"/>
              <w:rPr>
                <w:rFonts w:ascii="Times New Roman" w:eastAsia="Times New Roman" w:hAnsi="Times New Roman" w:cs="Times New Roman"/>
              </w:rPr>
            </w:pPr>
          </w:p>
        </w:tc>
        <w:tc>
          <w:tcPr>
            <w:tcW w:w="2001" w:type="dxa"/>
            <w:shd w:val="clear" w:color="auto" w:fill="auto"/>
            <w:noWrap/>
            <w:vAlign w:val="bottom"/>
            <w:hideMark/>
          </w:tcPr>
          <w:p w14:paraId="2E2330E8" w14:textId="77777777" w:rsidR="00797046" w:rsidRPr="00BE059A" w:rsidRDefault="00797046" w:rsidP="00AC116E">
            <w:pPr>
              <w:spacing w:after="0" w:line="240" w:lineRule="auto"/>
              <w:rPr>
                <w:rFonts w:ascii="Times New Roman" w:eastAsia="Times New Roman" w:hAnsi="Times New Roman" w:cs="Times New Roman"/>
              </w:rPr>
            </w:pPr>
          </w:p>
        </w:tc>
        <w:tc>
          <w:tcPr>
            <w:tcW w:w="2001" w:type="dxa"/>
            <w:shd w:val="clear" w:color="auto" w:fill="auto"/>
            <w:noWrap/>
            <w:vAlign w:val="bottom"/>
            <w:hideMark/>
          </w:tcPr>
          <w:p w14:paraId="1717FE63" w14:textId="77777777" w:rsidR="00797046" w:rsidRPr="00BE059A" w:rsidRDefault="00797046" w:rsidP="00AC116E">
            <w:pPr>
              <w:spacing w:after="0" w:line="240" w:lineRule="auto"/>
              <w:rPr>
                <w:rFonts w:ascii="Times New Roman" w:eastAsia="Times New Roman" w:hAnsi="Times New Roman" w:cs="Times New Roman"/>
              </w:rPr>
            </w:pPr>
          </w:p>
        </w:tc>
        <w:tc>
          <w:tcPr>
            <w:tcW w:w="2001" w:type="dxa"/>
            <w:shd w:val="clear" w:color="auto" w:fill="auto"/>
            <w:noWrap/>
            <w:vAlign w:val="bottom"/>
            <w:hideMark/>
          </w:tcPr>
          <w:p w14:paraId="0E86E818" w14:textId="77777777" w:rsidR="00797046" w:rsidRPr="00BE059A" w:rsidRDefault="00797046" w:rsidP="00AC116E">
            <w:pPr>
              <w:spacing w:after="0" w:line="240" w:lineRule="auto"/>
              <w:rPr>
                <w:rFonts w:ascii="Times New Roman" w:eastAsia="Times New Roman" w:hAnsi="Times New Roman" w:cs="Times New Roman"/>
              </w:rPr>
            </w:pPr>
          </w:p>
        </w:tc>
      </w:tr>
      <w:tr w:rsidR="00797046" w:rsidRPr="00BE059A" w14:paraId="09B3184B" w14:textId="77777777" w:rsidTr="00797046">
        <w:trPr>
          <w:trHeight w:val="316"/>
        </w:trPr>
        <w:tc>
          <w:tcPr>
            <w:tcW w:w="940" w:type="dxa"/>
            <w:shd w:val="clear" w:color="auto" w:fill="auto"/>
            <w:noWrap/>
            <w:vAlign w:val="bottom"/>
          </w:tcPr>
          <w:p w14:paraId="77A0EF9F" w14:textId="77777777" w:rsidR="00797046" w:rsidRPr="00BE059A" w:rsidRDefault="00797046" w:rsidP="00AC116E">
            <w:pPr>
              <w:spacing w:after="0" w:line="240" w:lineRule="auto"/>
              <w:rPr>
                <w:rFonts w:ascii="Times New Roman" w:eastAsia="Times New Roman" w:hAnsi="Times New Roman" w:cs="Times New Roman"/>
                <w:color w:val="000000"/>
              </w:rPr>
            </w:pPr>
            <w:r w:rsidRPr="00BE059A">
              <w:rPr>
                <w:rFonts w:ascii="Times New Roman" w:eastAsia="Times New Roman" w:hAnsi="Times New Roman" w:cs="Times New Roman"/>
                <w:color w:val="000000"/>
              </w:rPr>
              <w:t>Slide 3</w:t>
            </w:r>
          </w:p>
        </w:tc>
        <w:tc>
          <w:tcPr>
            <w:tcW w:w="2001" w:type="dxa"/>
            <w:shd w:val="clear" w:color="auto" w:fill="auto"/>
            <w:noWrap/>
            <w:vAlign w:val="bottom"/>
          </w:tcPr>
          <w:p w14:paraId="5F3DE657" w14:textId="77777777" w:rsidR="00797046" w:rsidRPr="00BE059A" w:rsidRDefault="00797046" w:rsidP="00AC116E">
            <w:pPr>
              <w:spacing w:after="0" w:line="240" w:lineRule="auto"/>
              <w:rPr>
                <w:rFonts w:ascii="Times New Roman" w:eastAsia="Times New Roman" w:hAnsi="Times New Roman" w:cs="Times New Roman"/>
              </w:rPr>
            </w:pPr>
          </w:p>
        </w:tc>
        <w:tc>
          <w:tcPr>
            <w:tcW w:w="2001" w:type="dxa"/>
            <w:shd w:val="clear" w:color="auto" w:fill="auto"/>
            <w:noWrap/>
            <w:vAlign w:val="bottom"/>
          </w:tcPr>
          <w:p w14:paraId="64BA7770" w14:textId="77777777" w:rsidR="00797046" w:rsidRPr="00BE059A" w:rsidRDefault="00797046" w:rsidP="00AC116E">
            <w:pPr>
              <w:spacing w:after="0" w:line="240" w:lineRule="auto"/>
              <w:rPr>
                <w:rFonts w:ascii="Times New Roman" w:eastAsia="Times New Roman" w:hAnsi="Times New Roman" w:cs="Times New Roman"/>
              </w:rPr>
            </w:pPr>
          </w:p>
        </w:tc>
        <w:tc>
          <w:tcPr>
            <w:tcW w:w="2001" w:type="dxa"/>
            <w:shd w:val="clear" w:color="auto" w:fill="auto"/>
            <w:noWrap/>
            <w:vAlign w:val="bottom"/>
          </w:tcPr>
          <w:p w14:paraId="6084E9BD" w14:textId="77777777" w:rsidR="00797046" w:rsidRPr="00BE059A" w:rsidRDefault="00797046" w:rsidP="00AC116E">
            <w:pPr>
              <w:spacing w:after="0" w:line="240" w:lineRule="auto"/>
              <w:rPr>
                <w:rFonts w:ascii="Times New Roman" w:eastAsia="Times New Roman" w:hAnsi="Times New Roman" w:cs="Times New Roman"/>
              </w:rPr>
            </w:pPr>
          </w:p>
        </w:tc>
        <w:tc>
          <w:tcPr>
            <w:tcW w:w="2001" w:type="dxa"/>
            <w:shd w:val="clear" w:color="auto" w:fill="auto"/>
            <w:noWrap/>
            <w:vAlign w:val="bottom"/>
          </w:tcPr>
          <w:p w14:paraId="6607E0A2" w14:textId="77777777" w:rsidR="00797046" w:rsidRPr="00BE059A" w:rsidRDefault="00797046" w:rsidP="00AC116E">
            <w:pPr>
              <w:spacing w:after="0" w:line="240" w:lineRule="auto"/>
              <w:rPr>
                <w:rFonts w:ascii="Times New Roman" w:eastAsia="Times New Roman" w:hAnsi="Times New Roman" w:cs="Times New Roman"/>
              </w:rPr>
            </w:pPr>
          </w:p>
        </w:tc>
        <w:tc>
          <w:tcPr>
            <w:tcW w:w="2001" w:type="dxa"/>
            <w:shd w:val="clear" w:color="auto" w:fill="auto"/>
            <w:noWrap/>
            <w:vAlign w:val="bottom"/>
          </w:tcPr>
          <w:p w14:paraId="5741930C" w14:textId="77777777" w:rsidR="00797046" w:rsidRPr="00BE059A" w:rsidRDefault="00797046" w:rsidP="00AC116E">
            <w:pPr>
              <w:spacing w:after="0" w:line="240" w:lineRule="auto"/>
              <w:rPr>
                <w:rFonts w:ascii="Times New Roman" w:eastAsia="Times New Roman" w:hAnsi="Times New Roman" w:cs="Times New Roman"/>
              </w:rPr>
            </w:pPr>
          </w:p>
        </w:tc>
      </w:tr>
      <w:tr w:rsidR="00797046" w:rsidRPr="00BE059A" w14:paraId="3FDDDD7E" w14:textId="77777777" w:rsidTr="00797046">
        <w:trPr>
          <w:trHeight w:val="316"/>
        </w:trPr>
        <w:tc>
          <w:tcPr>
            <w:tcW w:w="940" w:type="dxa"/>
            <w:shd w:val="clear" w:color="auto" w:fill="auto"/>
            <w:noWrap/>
            <w:vAlign w:val="bottom"/>
          </w:tcPr>
          <w:p w14:paraId="36B79C0F" w14:textId="77777777" w:rsidR="00797046" w:rsidRPr="00BE059A" w:rsidRDefault="00797046" w:rsidP="00AC116E">
            <w:pPr>
              <w:spacing w:after="0" w:line="240" w:lineRule="auto"/>
              <w:rPr>
                <w:rFonts w:ascii="Times New Roman" w:eastAsia="Times New Roman" w:hAnsi="Times New Roman" w:cs="Times New Roman"/>
                <w:color w:val="000000"/>
              </w:rPr>
            </w:pPr>
            <w:r w:rsidRPr="00BE059A">
              <w:rPr>
                <w:rFonts w:ascii="Times New Roman" w:eastAsia="Times New Roman" w:hAnsi="Times New Roman" w:cs="Times New Roman"/>
                <w:color w:val="000000"/>
              </w:rPr>
              <w:t>Slide 4</w:t>
            </w:r>
          </w:p>
        </w:tc>
        <w:tc>
          <w:tcPr>
            <w:tcW w:w="2001" w:type="dxa"/>
            <w:shd w:val="clear" w:color="auto" w:fill="auto"/>
            <w:noWrap/>
            <w:vAlign w:val="bottom"/>
          </w:tcPr>
          <w:p w14:paraId="4086D93C" w14:textId="77777777" w:rsidR="00797046" w:rsidRPr="00BE059A" w:rsidRDefault="00797046" w:rsidP="00AC116E">
            <w:pPr>
              <w:spacing w:after="0" w:line="240" w:lineRule="auto"/>
              <w:rPr>
                <w:rFonts w:ascii="Times New Roman" w:eastAsia="Times New Roman" w:hAnsi="Times New Roman" w:cs="Times New Roman"/>
              </w:rPr>
            </w:pPr>
          </w:p>
        </w:tc>
        <w:tc>
          <w:tcPr>
            <w:tcW w:w="2001" w:type="dxa"/>
            <w:shd w:val="clear" w:color="auto" w:fill="auto"/>
            <w:noWrap/>
            <w:vAlign w:val="bottom"/>
          </w:tcPr>
          <w:p w14:paraId="1048B7F4" w14:textId="77777777" w:rsidR="00797046" w:rsidRPr="00BE059A" w:rsidRDefault="00797046" w:rsidP="00AC116E">
            <w:pPr>
              <w:spacing w:after="0" w:line="240" w:lineRule="auto"/>
              <w:rPr>
                <w:rFonts w:ascii="Times New Roman" w:eastAsia="Times New Roman" w:hAnsi="Times New Roman" w:cs="Times New Roman"/>
              </w:rPr>
            </w:pPr>
          </w:p>
        </w:tc>
        <w:tc>
          <w:tcPr>
            <w:tcW w:w="2001" w:type="dxa"/>
            <w:shd w:val="clear" w:color="auto" w:fill="auto"/>
            <w:noWrap/>
            <w:vAlign w:val="bottom"/>
          </w:tcPr>
          <w:p w14:paraId="50C5C75C" w14:textId="77777777" w:rsidR="00797046" w:rsidRPr="00BE059A" w:rsidRDefault="00797046" w:rsidP="00AC116E">
            <w:pPr>
              <w:spacing w:after="0" w:line="240" w:lineRule="auto"/>
              <w:rPr>
                <w:rFonts w:ascii="Times New Roman" w:eastAsia="Times New Roman" w:hAnsi="Times New Roman" w:cs="Times New Roman"/>
              </w:rPr>
            </w:pPr>
          </w:p>
        </w:tc>
        <w:tc>
          <w:tcPr>
            <w:tcW w:w="2001" w:type="dxa"/>
            <w:shd w:val="clear" w:color="auto" w:fill="auto"/>
            <w:noWrap/>
            <w:vAlign w:val="bottom"/>
          </w:tcPr>
          <w:p w14:paraId="4E7DE558" w14:textId="77777777" w:rsidR="00797046" w:rsidRPr="00BE059A" w:rsidRDefault="00797046" w:rsidP="00AC116E">
            <w:pPr>
              <w:spacing w:after="0" w:line="240" w:lineRule="auto"/>
              <w:rPr>
                <w:rFonts w:ascii="Times New Roman" w:eastAsia="Times New Roman" w:hAnsi="Times New Roman" w:cs="Times New Roman"/>
              </w:rPr>
            </w:pPr>
          </w:p>
        </w:tc>
        <w:tc>
          <w:tcPr>
            <w:tcW w:w="2001" w:type="dxa"/>
            <w:shd w:val="clear" w:color="auto" w:fill="auto"/>
            <w:noWrap/>
            <w:vAlign w:val="bottom"/>
          </w:tcPr>
          <w:p w14:paraId="4ED44167" w14:textId="77777777" w:rsidR="00797046" w:rsidRPr="00BE059A" w:rsidRDefault="00797046" w:rsidP="00AC116E">
            <w:pPr>
              <w:spacing w:after="0" w:line="240" w:lineRule="auto"/>
              <w:rPr>
                <w:rFonts w:ascii="Times New Roman" w:eastAsia="Times New Roman" w:hAnsi="Times New Roman" w:cs="Times New Roman"/>
              </w:rPr>
            </w:pPr>
          </w:p>
        </w:tc>
      </w:tr>
    </w:tbl>
    <w:p w14:paraId="720129EA" w14:textId="77777777" w:rsidR="00362D6C" w:rsidRDefault="00362D6C" w:rsidP="00A14D8C">
      <w:pPr>
        <w:spacing w:after="0"/>
        <w:contextualSpacing/>
        <w:rPr>
          <w:rFonts w:ascii="Times New Roman" w:hAnsi="Times New Roman" w:cs="Times New Roman"/>
        </w:rPr>
      </w:pPr>
    </w:p>
    <w:p w14:paraId="41E12277" w14:textId="77777777" w:rsidR="00994E84" w:rsidRPr="00994E84" w:rsidRDefault="00994E84" w:rsidP="00A14D8C">
      <w:pPr>
        <w:spacing w:after="0"/>
        <w:contextualSpacing/>
        <w:rPr>
          <w:rFonts w:ascii="Times New Roman" w:hAnsi="Times New Roman" w:cs="Times New Roman"/>
        </w:rPr>
      </w:pPr>
      <w:r w:rsidRPr="00D62FCD">
        <w:rPr>
          <w:rFonts w:ascii="Times New Roman" w:hAnsi="Times New Roman" w:cs="Times New Roman"/>
          <w:b/>
          <w:bCs/>
        </w:rPr>
        <w:t>Table 2:</w:t>
      </w:r>
      <w:r w:rsidRPr="00994E84">
        <w:rPr>
          <w:rFonts w:ascii="Times New Roman" w:hAnsi="Times New Roman" w:cs="Times New Roman"/>
        </w:rPr>
        <w:t xml:space="preserve"> For one slide, identify all individuals to the most specific classification possible (probably order</w:t>
      </w:r>
      <w:r w:rsidRPr="00994E84">
        <w:rPr>
          <w:rFonts w:ascii="Times New Roman" w:hAnsi="Times New Roman" w:cs="Times New Roman"/>
        </w:rPr>
        <w:br/>
        <w:t>or family). For additional individuals that are the same as those already identified, just add to the count in</w:t>
      </w:r>
      <w:r w:rsidRPr="00994E84">
        <w:rPr>
          <w:rFonts w:ascii="Times New Roman" w:hAnsi="Times New Roman" w:cs="Times New Roman"/>
        </w:rPr>
        <w:br/>
        <w:t>the right column. Best guesses are okay. Just do the best you can and nerd out a little. Add extra lines as</w:t>
      </w:r>
      <w:r w:rsidRPr="00994E84">
        <w:rPr>
          <w:rFonts w:ascii="Times New Roman" w:hAnsi="Times New Roman" w:cs="Times New Roman"/>
        </w:rPr>
        <w:br/>
        <w:t>necessary.</w:t>
      </w:r>
      <w:r w:rsidRPr="00994E84">
        <w:rPr>
          <w:rFonts w:ascii="Times New Roman" w:hAnsi="Times New Roman" w:cs="Times New Roman"/>
        </w:rPr>
        <w:br/>
      </w:r>
    </w:p>
    <w:tbl>
      <w:tblPr>
        <w:tblW w:w="10005" w:type="dxa"/>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668"/>
        <w:gridCol w:w="1667"/>
        <w:gridCol w:w="1668"/>
        <w:gridCol w:w="1667"/>
        <w:gridCol w:w="1668"/>
      </w:tblGrid>
      <w:tr w:rsidR="00EE25B6" w:rsidRPr="00BE059A" w14:paraId="5E3A3238" w14:textId="2EA175A9" w:rsidTr="00EE25B6">
        <w:trPr>
          <w:trHeight w:val="316"/>
        </w:trPr>
        <w:tc>
          <w:tcPr>
            <w:tcW w:w="1667" w:type="dxa"/>
            <w:shd w:val="clear" w:color="auto" w:fill="auto"/>
            <w:noWrap/>
            <w:hideMark/>
          </w:tcPr>
          <w:p w14:paraId="4F7D46A7" w14:textId="6CC0EA7C" w:rsidR="00EE25B6" w:rsidRPr="00BE059A" w:rsidRDefault="00EE25B6" w:rsidP="00994E84">
            <w:pPr>
              <w:spacing w:after="0" w:line="240" w:lineRule="auto"/>
              <w:jc w:val="center"/>
              <w:rPr>
                <w:rFonts w:ascii="Times New Roman" w:eastAsia="Times New Roman" w:hAnsi="Times New Roman" w:cs="Times New Roman"/>
                <w:color w:val="000000"/>
              </w:rPr>
            </w:pPr>
            <w:r w:rsidRPr="00612ACE">
              <w:rPr>
                <w:rFonts w:ascii="Times New Roman" w:hAnsi="Times New Roman" w:cs="Times New Roman"/>
              </w:rPr>
              <w:t xml:space="preserve">Individual </w:t>
            </w:r>
          </w:p>
        </w:tc>
        <w:tc>
          <w:tcPr>
            <w:tcW w:w="1668" w:type="dxa"/>
            <w:shd w:val="clear" w:color="auto" w:fill="auto"/>
            <w:noWrap/>
            <w:hideMark/>
          </w:tcPr>
          <w:p w14:paraId="140C436C" w14:textId="32AD8308" w:rsidR="00EE25B6" w:rsidRPr="00BE059A" w:rsidRDefault="00EE25B6" w:rsidP="00994E84">
            <w:pPr>
              <w:spacing w:after="0" w:line="240" w:lineRule="auto"/>
              <w:jc w:val="center"/>
              <w:rPr>
                <w:rFonts w:ascii="Times New Roman" w:eastAsia="Times New Roman" w:hAnsi="Times New Roman" w:cs="Times New Roman"/>
                <w:color w:val="000000"/>
              </w:rPr>
            </w:pPr>
            <w:r w:rsidRPr="00612ACE">
              <w:rPr>
                <w:rFonts w:ascii="Times New Roman" w:hAnsi="Times New Roman" w:cs="Times New Roman"/>
              </w:rPr>
              <w:t>Class</w:t>
            </w:r>
          </w:p>
        </w:tc>
        <w:tc>
          <w:tcPr>
            <w:tcW w:w="1667" w:type="dxa"/>
            <w:shd w:val="clear" w:color="auto" w:fill="auto"/>
            <w:noWrap/>
            <w:hideMark/>
          </w:tcPr>
          <w:p w14:paraId="3583360A" w14:textId="46AFBF0F" w:rsidR="00EE25B6" w:rsidRPr="00BE059A" w:rsidRDefault="00EE25B6" w:rsidP="00994E84">
            <w:pPr>
              <w:spacing w:after="0" w:line="240" w:lineRule="auto"/>
              <w:jc w:val="center"/>
              <w:rPr>
                <w:rFonts w:ascii="Times New Roman" w:eastAsia="Times New Roman" w:hAnsi="Times New Roman" w:cs="Times New Roman"/>
                <w:color w:val="000000"/>
              </w:rPr>
            </w:pPr>
            <w:r w:rsidRPr="00612ACE">
              <w:rPr>
                <w:rFonts w:ascii="Times New Roman" w:hAnsi="Times New Roman" w:cs="Times New Roman"/>
              </w:rPr>
              <w:t>Order</w:t>
            </w:r>
          </w:p>
        </w:tc>
        <w:tc>
          <w:tcPr>
            <w:tcW w:w="1668" w:type="dxa"/>
            <w:shd w:val="clear" w:color="auto" w:fill="auto"/>
            <w:noWrap/>
            <w:hideMark/>
          </w:tcPr>
          <w:p w14:paraId="05BCF321" w14:textId="026AFC68" w:rsidR="00EE25B6" w:rsidRPr="00BE059A" w:rsidRDefault="00EE25B6" w:rsidP="00994E84">
            <w:pPr>
              <w:spacing w:after="0" w:line="240" w:lineRule="auto"/>
              <w:jc w:val="center"/>
              <w:rPr>
                <w:rFonts w:ascii="Times New Roman" w:eastAsia="Times New Roman" w:hAnsi="Times New Roman" w:cs="Times New Roman"/>
                <w:color w:val="000000"/>
              </w:rPr>
            </w:pPr>
            <w:r w:rsidRPr="00612ACE">
              <w:rPr>
                <w:rFonts w:ascii="Times New Roman" w:hAnsi="Times New Roman" w:cs="Times New Roman"/>
              </w:rPr>
              <w:t>Family</w:t>
            </w:r>
          </w:p>
        </w:tc>
        <w:tc>
          <w:tcPr>
            <w:tcW w:w="1667" w:type="dxa"/>
            <w:shd w:val="clear" w:color="auto" w:fill="auto"/>
            <w:noWrap/>
            <w:hideMark/>
          </w:tcPr>
          <w:p w14:paraId="3CC7F621" w14:textId="6D650DC2" w:rsidR="00EE25B6" w:rsidRPr="00BE059A" w:rsidRDefault="00EE25B6" w:rsidP="00994E84">
            <w:pPr>
              <w:spacing w:after="0" w:line="240" w:lineRule="auto"/>
              <w:jc w:val="center"/>
              <w:rPr>
                <w:rFonts w:ascii="Times New Roman" w:eastAsia="Times New Roman" w:hAnsi="Times New Roman" w:cs="Times New Roman"/>
                <w:color w:val="000000"/>
              </w:rPr>
            </w:pPr>
            <w:r w:rsidRPr="00612ACE">
              <w:rPr>
                <w:rFonts w:ascii="Times New Roman" w:hAnsi="Times New Roman" w:cs="Times New Roman"/>
              </w:rPr>
              <w:t>Species</w:t>
            </w:r>
          </w:p>
        </w:tc>
        <w:tc>
          <w:tcPr>
            <w:tcW w:w="1668" w:type="dxa"/>
          </w:tcPr>
          <w:p w14:paraId="032BA818" w14:textId="53886C65" w:rsidR="00EE25B6" w:rsidRPr="00612ACE" w:rsidRDefault="00EE25B6" w:rsidP="00994E84">
            <w:pPr>
              <w:spacing w:after="0" w:line="240" w:lineRule="auto"/>
              <w:jc w:val="center"/>
              <w:rPr>
                <w:rFonts w:ascii="Times New Roman" w:hAnsi="Times New Roman" w:cs="Times New Roman"/>
              </w:rPr>
            </w:pPr>
            <w:r>
              <w:rPr>
                <w:rFonts w:ascii="Times New Roman" w:hAnsi="Times New Roman" w:cs="Times New Roman"/>
              </w:rPr>
              <w:t>Count</w:t>
            </w:r>
          </w:p>
        </w:tc>
      </w:tr>
      <w:tr w:rsidR="00EE25B6" w:rsidRPr="00BE059A" w14:paraId="431A868E" w14:textId="6328E925" w:rsidTr="00EE25B6">
        <w:trPr>
          <w:trHeight w:val="316"/>
        </w:trPr>
        <w:tc>
          <w:tcPr>
            <w:tcW w:w="1667" w:type="dxa"/>
            <w:shd w:val="clear" w:color="auto" w:fill="auto"/>
            <w:noWrap/>
            <w:vAlign w:val="bottom"/>
            <w:hideMark/>
          </w:tcPr>
          <w:p w14:paraId="5A5B3C14" w14:textId="43027BF3" w:rsidR="00EE25B6" w:rsidRPr="00BE059A" w:rsidRDefault="00EE25B6" w:rsidP="000A69B7">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c>
          <w:tcPr>
            <w:tcW w:w="1668" w:type="dxa"/>
            <w:shd w:val="clear" w:color="auto" w:fill="auto"/>
            <w:noWrap/>
            <w:vAlign w:val="bottom"/>
            <w:hideMark/>
          </w:tcPr>
          <w:p w14:paraId="791CC386" w14:textId="77777777" w:rsidR="00EE25B6" w:rsidRPr="00BE059A" w:rsidRDefault="00EE25B6" w:rsidP="000A69B7">
            <w:pPr>
              <w:spacing w:after="0" w:line="240" w:lineRule="auto"/>
              <w:rPr>
                <w:rFonts w:ascii="Times New Roman" w:eastAsia="Times New Roman" w:hAnsi="Times New Roman" w:cs="Times New Roman"/>
              </w:rPr>
            </w:pPr>
          </w:p>
        </w:tc>
        <w:tc>
          <w:tcPr>
            <w:tcW w:w="1667" w:type="dxa"/>
            <w:shd w:val="clear" w:color="auto" w:fill="auto"/>
            <w:noWrap/>
            <w:vAlign w:val="bottom"/>
            <w:hideMark/>
          </w:tcPr>
          <w:p w14:paraId="5F85D9F9" w14:textId="77777777" w:rsidR="00EE25B6" w:rsidRPr="00BE059A" w:rsidRDefault="00EE25B6" w:rsidP="000A69B7">
            <w:pPr>
              <w:spacing w:after="0" w:line="240" w:lineRule="auto"/>
              <w:rPr>
                <w:rFonts w:ascii="Times New Roman" w:eastAsia="Times New Roman" w:hAnsi="Times New Roman" w:cs="Times New Roman"/>
              </w:rPr>
            </w:pPr>
          </w:p>
        </w:tc>
        <w:tc>
          <w:tcPr>
            <w:tcW w:w="1668" w:type="dxa"/>
            <w:shd w:val="clear" w:color="auto" w:fill="auto"/>
            <w:noWrap/>
            <w:vAlign w:val="bottom"/>
            <w:hideMark/>
          </w:tcPr>
          <w:p w14:paraId="2D080DAF" w14:textId="77777777" w:rsidR="00EE25B6" w:rsidRPr="00BE059A" w:rsidRDefault="00EE25B6" w:rsidP="000A69B7">
            <w:pPr>
              <w:spacing w:after="0" w:line="240" w:lineRule="auto"/>
              <w:rPr>
                <w:rFonts w:ascii="Times New Roman" w:eastAsia="Times New Roman" w:hAnsi="Times New Roman" w:cs="Times New Roman"/>
              </w:rPr>
            </w:pPr>
          </w:p>
        </w:tc>
        <w:tc>
          <w:tcPr>
            <w:tcW w:w="1667" w:type="dxa"/>
            <w:shd w:val="clear" w:color="auto" w:fill="auto"/>
            <w:noWrap/>
            <w:vAlign w:val="bottom"/>
            <w:hideMark/>
          </w:tcPr>
          <w:p w14:paraId="2901BF74" w14:textId="77777777" w:rsidR="00EE25B6" w:rsidRPr="00BE059A" w:rsidRDefault="00EE25B6" w:rsidP="000A69B7">
            <w:pPr>
              <w:spacing w:after="0" w:line="240" w:lineRule="auto"/>
              <w:rPr>
                <w:rFonts w:ascii="Times New Roman" w:eastAsia="Times New Roman" w:hAnsi="Times New Roman" w:cs="Times New Roman"/>
              </w:rPr>
            </w:pPr>
          </w:p>
        </w:tc>
        <w:tc>
          <w:tcPr>
            <w:tcW w:w="1668" w:type="dxa"/>
          </w:tcPr>
          <w:p w14:paraId="33852DCC" w14:textId="77777777" w:rsidR="00EE25B6" w:rsidRPr="00BE059A" w:rsidRDefault="00EE25B6" w:rsidP="000A69B7">
            <w:pPr>
              <w:spacing w:after="0" w:line="240" w:lineRule="auto"/>
              <w:rPr>
                <w:rFonts w:ascii="Times New Roman" w:eastAsia="Times New Roman" w:hAnsi="Times New Roman" w:cs="Times New Roman"/>
              </w:rPr>
            </w:pPr>
          </w:p>
        </w:tc>
      </w:tr>
      <w:tr w:rsidR="00EE25B6" w:rsidRPr="00BE059A" w14:paraId="33594F6F" w14:textId="3C732F1E" w:rsidTr="00EE25B6">
        <w:trPr>
          <w:trHeight w:val="316"/>
        </w:trPr>
        <w:tc>
          <w:tcPr>
            <w:tcW w:w="1667" w:type="dxa"/>
            <w:shd w:val="clear" w:color="auto" w:fill="auto"/>
            <w:noWrap/>
            <w:vAlign w:val="bottom"/>
            <w:hideMark/>
          </w:tcPr>
          <w:p w14:paraId="43B4D698" w14:textId="515A0386" w:rsidR="00EE25B6" w:rsidRPr="00BE059A" w:rsidRDefault="00EE25B6" w:rsidP="000A69B7">
            <w:pPr>
              <w:spacing w:after="0" w:line="240" w:lineRule="auto"/>
              <w:rPr>
                <w:rFonts w:ascii="Times New Roman" w:eastAsia="Times New Roman" w:hAnsi="Times New Roman" w:cs="Times New Roman"/>
              </w:rPr>
            </w:pPr>
            <w:r>
              <w:rPr>
                <w:rFonts w:ascii="Times New Roman" w:eastAsia="Times New Roman" w:hAnsi="Times New Roman" w:cs="Times New Roman"/>
              </w:rPr>
              <w:t>2</w:t>
            </w:r>
          </w:p>
        </w:tc>
        <w:tc>
          <w:tcPr>
            <w:tcW w:w="1668" w:type="dxa"/>
            <w:shd w:val="clear" w:color="auto" w:fill="auto"/>
            <w:noWrap/>
            <w:vAlign w:val="bottom"/>
            <w:hideMark/>
          </w:tcPr>
          <w:p w14:paraId="0B994C7B" w14:textId="77777777" w:rsidR="00EE25B6" w:rsidRPr="00BE059A" w:rsidRDefault="00EE25B6" w:rsidP="000A69B7">
            <w:pPr>
              <w:spacing w:after="0" w:line="240" w:lineRule="auto"/>
              <w:rPr>
                <w:rFonts w:ascii="Times New Roman" w:eastAsia="Times New Roman" w:hAnsi="Times New Roman" w:cs="Times New Roman"/>
              </w:rPr>
            </w:pPr>
          </w:p>
        </w:tc>
        <w:tc>
          <w:tcPr>
            <w:tcW w:w="1667" w:type="dxa"/>
            <w:shd w:val="clear" w:color="auto" w:fill="auto"/>
            <w:noWrap/>
            <w:vAlign w:val="bottom"/>
            <w:hideMark/>
          </w:tcPr>
          <w:p w14:paraId="1317B432" w14:textId="77777777" w:rsidR="00EE25B6" w:rsidRPr="00BE059A" w:rsidRDefault="00EE25B6" w:rsidP="000A69B7">
            <w:pPr>
              <w:spacing w:after="0" w:line="240" w:lineRule="auto"/>
              <w:rPr>
                <w:rFonts w:ascii="Times New Roman" w:eastAsia="Times New Roman" w:hAnsi="Times New Roman" w:cs="Times New Roman"/>
              </w:rPr>
            </w:pPr>
          </w:p>
        </w:tc>
        <w:tc>
          <w:tcPr>
            <w:tcW w:w="1668" w:type="dxa"/>
            <w:shd w:val="clear" w:color="auto" w:fill="auto"/>
            <w:noWrap/>
            <w:vAlign w:val="bottom"/>
            <w:hideMark/>
          </w:tcPr>
          <w:p w14:paraId="0F68ADC5" w14:textId="77777777" w:rsidR="00EE25B6" w:rsidRPr="00BE059A" w:rsidRDefault="00EE25B6" w:rsidP="000A69B7">
            <w:pPr>
              <w:spacing w:after="0" w:line="240" w:lineRule="auto"/>
              <w:rPr>
                <w:rFonts w:ascii="Times New Roman" w:eastAsia="Times New Roman" w:hAnsi="Times New Roman" w:cs="Times New Roman"/>
              </w:rPr>
            </w:pPr>
          </w:p>
        </w:tc>
        <w:tc>
          <w:tcPr>
            <w:tcW w:w="1667" w:type="dxa"/>
            <w:shd w:val="clear" w:color="auto" w:fill="auto"/>
            <w:noWrap/>
            <w:vAlign w:val="bottom"/>
            <w:hideMark/>
          </w:tcPr>
          <w:p w14:paraId="3DDF1C9C" w14:textId="77777777" w:rsidR="00EE25B6" w:rsidRPr="00BE059A" w:rsidRDefault="00EE25B6" w:rsidP="000A69B7">
            <w:pPr>
              <w:spacing w:after="0" w:line="240" w:lineRule="auto"/>
              <w:rPr>
                <w:rFonts w:ascii="Times New Roman" w:eastAsia="Times New Roman" w:hAnsi="Times New Roman" w:cs="Times New Roman"/>
              </w:rPr>
            </w:pPr>
          </w:p>
        </w:tc>
        <w:tc>
          <w:tcPr>
            <w:tcW w:w="1668" w:type="dxa"/>
          </w:tcPr>
          <w:p w14:paraId="29E37062" w14:textId="77777777" w:rsidR="00EE25B6" w:rsidRPr="00BE059A" w:rsidRDefault="00EE25B6" w:rsidP="000A69B7">
            <w:pPr>
              <w:spacing w:after="0" w:line="240" w:lineRule="auto"/>
              <w:rPr>
                <w:rFonts w:ascii="Times New Roman" w:eastAsia="Times New Roman" w:hAnsi="Times New Roman" w:cs="Times New Roman"/>
              </w:rPr>
            </w:pPr>
          </w:p>
        </w:tc>
      </w:tr>
      <w:tr w:rsidR="00EE25B6" w:rsidRPr="00BE059A" w14:paraId="148BF6D7" w14:textId="490C6ADD" w:rsidTr="00EE25B6">
        <w:trPr>
          <w:trHeight w:val="316"/>
        </w:trPr>
        <w:tc>
          <w:tcPr>
            <w:tcW w:w="1667" w:type="dxa"/>
            <w:shd w:val="clear" w:color="auto" w:fill="auto"/>
            <w:noWrap/>
            <w:vAlign w:val="bottom"/>
          </w:tcPr>
          <w:p w14:paraId="05BA5A69" w14:textId="05461B40" w:rsidR="00EE25B6" w:rsidRPr="00BE059A" w:rsidRDefault="00EE25B6" w:rsidP="000A69B7">
            <w:pPr>
              <w:spacing w:after="0" w:line="240" w:lineRule="auto"/>
              <w:rPr>
                <w:rFonts w:ascii="Times New Roman" w:eastAsia="Times New Roman" w:hAnsi="Times New Roman" w:cs="Times New Roman"/>
              </w:rPr>
            </w:pPr>
            <w:r>
              <w:rPr>
                <w:rFonts w:ascii="Times New Roman" w:eastAsia="Times New Roman" w:hAnsi="Times New Roman" w:cs="Times New Roman"/>
              </w:rPr>
              <w:t>3</w:t>
            </w:r>
          </w:p>
        </w:tc>
        <w:tc>
          <w:tcPr>
            <w:tcW w:w="1668" w:type="dxa"/>
            <w:shd w:val="clear" w:color="auto" w:fill="auto"/>
            <w:noWrap/>
            <w:vAlign w:val="bottom"/>
          </w:tcPr>
          <w:p w14:paraId="592B15B5" w14:textId="77777777" w:rsidR="00EE25B6" w:rsidRPr="00BE059A" w:rsidRDefault="00EE25B6" w:rsidP="000A69B7">
            <w:pPr>
              <w:spacing w:after="0" w:line="240" w:lineRule="auto"/>
              <w:rPr>
                <w:rFonts w:ascii="Times New Roman" w:eastAsia="Times New Roman" w:hAnsi="Times New Roman" w:cs="Times New Roman"/>
              </w:rPr>
            </w:pPr>
          </w:p>
        </w:tc>
        <w:tc>
          <w:tcPr>
            <w:tcW w:w="1667" w:type="dxa"/>
            <w:shd w:val="clear" w:color="auto" w:fill="auto"/>
            <w:noWrap/>
            <w:vAlign w:val="bottom"/>
          </w:tcPr>
          <w:p w14:paraId="64EC96FF" w14:textId="77777777" w:rsidR="00EE25B6" w:rsidRPr="00BE059A" w:rsidRDefault="00EE25B6" w:rsidP="000A69B7">
            <w:pPr>
              <w:spacing w:after="0" w:line="240" w:lineRule="auto"/>
              <w:rPr>
                <w:rFonts w:ascii="Times New Roman" w:eastAsia="Times New Roman" w:hAnsi="Times New Roman" w:cs="Times New Roman"/>
              </w:rPr>
            </w:pPr>
          </w:p>
        </w:tc>
        <w:tc>
          <w:tcPr>
            <w:tcW w:w="1668" w:type="dxa"/>
            <w:shd w:val="clear" w:color="auto" w:fill="auto"/>
            <w:noWrap/>
            <w:vAlign w:val="bottom"/>
          </w:tcPr>
          <w:p w14:paraId="63699119" w14:textId="77777777" w:rsidR="00EE25B6" w:rsidRPr="00BE059A" w:rsidRDefault="00EE25B6" w:rsidP="000A69B7">
            <w:pPr>
              <w:spacing w:after="0" w:line="240" w:lineRule="auto"/>
              <w:rPr>
                <w:rFonts w:ascii="Times New Roman" w:eastAsia="Times New Roman" w:hAnsi="Times New Roman" w:cs="Times New Roman"/>
              </w:rPr>
            </w:pPr>
          </w:p>
        </w:tc>
        <w:tc>
          <w:tcPr>
            <w:tcW w:w="1667" w:type="dxa"/>
            <w:shd w:val="clear" w:color="auto" w:fill="auto"/>
            <w:noWrap/>
            <w:vAlign w:val="bottom"/>
          </w:tcPr>
          <w:p w14:paraId="63F04B77" w14:textId="77777777" w:rsidR="00EE25B6" w:rsidRPr="00BE059A" w:rsidRDefault="00EE25B6" w:rsidP="000A69B7">
            <w:pPr>
              <w:spacing w:after="0" w:line="240" w:lineRule="auto"/>
              <w:rPr>
                <w:rFonts w:ascii="Times New Roman" w:eastAsia="Times New Roman" w:hAnsi="Times New Roman" w:cs="Times New Roman"/>
              </w:rPr>
            </w:pPr>
          </w:p>
        </w:tc>
        <w:tc>
          <w:tcPr>
            <w:tcW w:w="1668" w:type="dxa"/>
          </w:tcPr>
          <w:p w14:paraId="7C6C77DF" w14:textId="77777777" w:rsidR="00EE25B6" w:rsidRPr="00BE059A" w:rsidRDefault="00EE25B6" w:rsidP="000A69B7">
            <w:pPr>
              <w:spacing w:after="0" w:line="240" w:lineRule="auto"/>
              <w:rPr>
                <w:rFonts w:ascii="Times New Roman" w:eastAsia="Times New Roman" w:hAnsi="Times New Roman" w:cs="Times New Roman"/>
              </w:rPr>
            </w:pPr>
          </w:p>
        </w:tc>
      </w:tr>
      <w:tr w:rsidR="00EE25B6" w:rsidRPr="00BE059A" w14:paraId="710C4AE2" w14:textId="49233824" w:rsidTr="00EE25B6">
        <w:trPr>
          <w:trHeight w:val="316"/>
        </w:trPr>
        <w:tc>
          <w:tcPr>
            <w:tcW w:w="1667" w:type="dxa"/>
            <w:shd w:val="clear" w:color="auto" w:fill="auto"/>
            <w:noWrap/>
            <w:vAlign w:val="bottom"/>
          </w:tcPr>
          <w:p w14:paraId="26122837" w14:textId="6D902B7B" w:rsidR="00EE25B6" w:rsidRPr="00BE059A" w:rsidRDefault="00EE25B6" w:rsidP="000A69B7">
            <w:pPr>
              <w:spacing w:after="0" w:line="240" w:lineRule="auto"/>
              <w:rPr>
                <w:rFonts w:ascii="Times New Roman" w:eastAsia="Times New Roman" w:hAnsi="Times New Roman" w:cs="Times New Roman"/>
              </w:rPr>
            </w:pPr>
            <w:r>
              <w:rPr>
                <w:rFonts w:ascii="Times New Roman" w:eastAsia="Times New Roman" w:hAnsi="Times New Roman" w:cs="Times New Roman"/>
              </w:rPr>
              <w:t>4</w:t>
            </w:r>
          </w:p>
        </w:tc>
        <w:tc>
          <w:tcPr>
            <w:tcW w:w="1668" w:type="dxa"/>
            <w:shd w:val="clear" w:color="auto" w:fill="auto"/>
            <w:noWrap/>
            <w:vAlign w:val="bottom"/>
          </w:tcPr>
          <w:p w14:paraId="219D99AD" w14:textId="77777777" w:rsidR="00EE25B6" w:rsidRPr="00BE059A" w:rsidRDefault="00EE25B6" w:rsidP="000A69B7">
            <w:pPr>
              <w:spacing w:after="0" w:line="240" w:lineRule="auto"/>
              <w:rPr>
                <w:rFonts w:ascii="Times New Roman" w:eastAsia="Times New Roman" w:hAnsi="Times New Roman" w:cs="Times New Roman"/>
              </w:rPr>
            </w:pPr>
          </w:p>
        </w:tc>
        <w:tc>
          <w:tcPr>
            <w:tcW w:w="1667" w:type="dxa"/>
            <w:shd w:val="clear" w:color="auto" w:fill="auto"/>
            <w:noWrap/>
            <w:vAlign w:val="bottom"/>
          </w:tcPr>
          <w:p w14:paraId="361D5791" w14:textId="77777777" w:rsidR="00EE25B6" w:rsidRPr="00BE059A" w:rsidRDefault="00EE25B6" w:rsidP="000A69B7">
            <w:pPr>
              <w:spacing w:after="0" w:line="240" w:lineRule="auto"/>
              <w:rPr>
                <w:rFonts w:ascii="Times New Roman" w:eastAsia="Times New Roman" w:hAnsi="Times New Roman" w:cs="Times New Roman"/>
              </w:rPr>
            </w:pPr>
          </w:p>
        </w:tc>
        <w:tc>
          <w:tcPr>
            <w:tcW w:w="1668" w:type="dxa"/>
            <w:shd w:val="clear" w:color="auto" w:fill="auto"/>
            <w:noWrap/>
            <w:vAlign w:val="bottom"/>
          </w:tcPr>
          <w:p w14:paraId="1EB527BA" w14:textId="77777777" w:rsidR="00EE25B6" w:rsidRPr="00BE059A" w:rsidRDefault="00EE25B6" w:rsidP="000A69B7">
            <w:pPr>
              <w:spacing w:after="0" w:line="240" w:lineRule="auto"/>
              <w:rPr>
                <w:rFonts w:ascii="Times New Roman" w:eastAsia="Times New Roman" w:hAnsi="Times New Roman" w:cs="Times New Roman"/>
              </w:rPr>
            </w:pPr>
          </w:p>
        </w:tc>
        <w:tc>
          <w:tcPr>
            <w:tcW w:w="1667" w:type="dxa"/>
            <w:shd w:val="clear" w:color="auto" w:fill="auto"/>
            <w:noWrap/>
            <w:vAlign w:val="bottom"/>
          </w:tcPr>
          <w:p w14:paraId="26C1BA14" w14:textId="77777777" w:rsidR="00EE25B6" w:rsidRPr="00BE059A" w:rsidRDefault="00EE25B6" w:rsidP="000A69B7">
            <w:pPr>
              <w:spacing w:after="0" w:line="240" w:lineRule="auto"/>
              <w:rPr>
                <w:rFonts w:ascii="Times New Roman" w:eastAsia="Times New Roman" w:hAnsi="Times New Roman" w:cs="Times New Roman"/>
              </w:rPr>
            </w:pPr>
          </w:p>
        </w:tc>
        <w:tc>
          <w:tcPr>
            <w:tcW w:w="1668" w:type="dxa"/>
          </w:tcPr>
          <w:p w14:paraId="672DA5E7" w14:textId="77777777" w:rsidR="00EE25B6" w:rsidRPr="00BE059A" w:rsidRDefault="00EE25B6" w:rsidP="000A69B7">
            <w:pPr>
              <w:spacing w:after="0" w:line="240" w:lineRule="auto"/>
              <w:rPr>
                <w:rFonts w:ascii="Times New Roman" w:eastAsia="Times New Roman" w:hAnsi="Times New Roman" w:cs="Times New Roman"/>
              </w:rPr>
            </w:pPr>
          </w:p>
        </w:tc>
      </w:tr>
      <w:tr w:rsidR="00EE25B6" w:rsidRPr="00BE059A" w14:paraId="592AB8DC" w14:textId="77777777" w:rsidTr="00EE25B6">
        <w:trPr>
          <w:trHeight w:val="316"/>
        </w:trPr>
        <w:tc>
          <w:tcPr>
            <w:tcW w:w="1667" w:type="dxa"/>
            <w:shd w:val="clear" w:color="auto" w:fill="auto"/>
            <w:noWrap/>
            <w:vAlign w:val="bottom"/>
          </w:tcPr>
          <w:p w14:paraId="3B9C0959" w14:textId="5702A2DE" w:rsidR="00EE25B6" w:rsidRDefault="00EE25B6" w:rsidP="000A69B7">
            <w:pPr>
              <w:spacing w:after="0" w:line="240" w:lineRule="auto"/>
              <w:rPr>
                <w:rFonts w:ascii="Times New Roman" w:eastAsia="Times New Roman" w:hAnsi="Times New Roman" w:cs="Times New Roman"/>
              </w:rPr>
            </w:pPr>
            <w:r>
              <w:rPr>
                <w:rFonts w:ascii="Times New Roman" w:eastAsia="Times New Roman" w:hAnsi="Times New Roman" w:cs="Times New Roman"/>
              </w:rPr>
              <w:t>5</w:t>
            </w:r>
          </w:p>
        </w:tc>
        <w:tc>
          <w:tcPr>
            <w:tcW w:w="1668" w:type="dxa"/>
            <w:shd w:val="clear" w:color="auto" w:fill="auto"/>
            <w:noWrap/>
            <w:vAlign w:val="bottom"/>
          </w:tcPr>
          <w:p w14:paraId="6C1F60A4" w14:textId="77777777" w:rsidR="00EE25B6" w:rsidRPr="00BE059A" w:rsidRDefault="00EE25B6" w:rsidP="000A69B7">
            <w:pPr>
              <w:spacing w:after="0" w:line="240" w:lineRule="auto"/>
              <w:rPr>
                <w:rFonts w:ascii="Times New Roman" w:eastAsia="Times New Roman" w:hAnsi="Times New Roman" w:cs="Times New Roman"/>
              </w:rPr>
            </w:pPr>
          </w:p>
        </w:tc>
        <w:tc>
          <w:tcPr>
            <w:tcW w:w="1667" w:type="dxa"/>
            <w:shd w:val="clear" w:color="auto" w:fill="auto"/>
            <w:noWrap/>
            <w:vAlign w:val="bottom"/>
          </w:tcPr>
          <w:p w14:paraId="0ACB6519" w14:textId="77777777" w:rsidR="00EE25B6" w:rsidRPr="00BE059A" w:rsidRDefault="00EE25B6" w:rsidP="000A69B7">
            <w:pPr>
              <w:spacing w:after="0" w:line="240" w:lineRule="auto"/>
              <w:rPr>
                <w:rFonts w:ascii="Times New Roman" w:eastAsia="Times New Roman" w:hAnsi="Times New Roman" w:cs="Times New Roman"/>
              </w:rPr>
            </w:pPr>
          </w:p>
        </w:tc>
        <w:tc>
          <w:tcPr>
            <w:tcW w:w="1668" w:type="dxa"/>
            <w:shd w:val="clear" w:color="auto" w:fill="auto"/>
            <w:noWrap/>
            <w:vAlign w:val="bottom"/>
          </w:tcPr>
          <w:p w14:paraId="37F22AC0" w14:textId="77777777" w:rsidR="00EE25B6" w:rsidRPr="00BE059A" w:rsidRDefault="00EE25B6" w:rsidP="000A69B7">
            <w:pPr>
              <w:spacing w:after="0" w:line="240" w:lineRule="auto"/>
              <w:rPr>
                <w:rFonts w:ascii="Times New Roman" w:eastAsia="Times New Roman" w:hAnsi="Times New Roman" w:cs="Times New Roman"/>
              </w:rPr>
            </w:pPr>
          </w:p>
        </w:tc>
        <w:tc>
          <w:tcPr>
            <w:tcW w:w="1667" w:type="dxa"/>
            <w:shd w:val="clear" w:color="auto" w:fill="auto"/>
            <w:noWrap/>
            <w:vAlign w:val="bottom"/>
          </w:tcPr>
          <w:p w14:paraId="605EEA34" w14:textId="77777777" w:rsidR="00EE25B6" w:rsidRPr="00BE059A" w:rsidRDefault="00EE25B6" w:rsidP="000A69B7">
            <w:pPr>
              <w:spacing w:after="0" w:line="240" w:lineRule="auto"/>
              <w:rPr>
                <w:rFonts w:ascii="Times New Roman" w:eastAsia="Times New Roman" w:hAnsi="Times New Roman" w:cs="Times New Roman"/>
              </w:rPr>
            </w:pPr>
          </w:p>
        </w:tc>
        <w:tc>
          <w:tcPr>
            <w:tcW w:w="1668" w:type="dxa"/>
          </w:tcPr>
          <w:p w14:paraId="344BC0A8" w14:textId="77777777" w:rsidR="00EE25B6" w:rsidRPr="00BE059A" w:rsidRDefault="00EE25B6" w:rsidP="000A69B7">
            <w:pPr>
              <w:spacing w:after="0" w:line="240" w:lineRule="auto"/>
              <w:rPr>
                <w:rFonts w:ascii="Times New Roman" w:eastAsia="Times New Roman" w:hAnsi="Times New Roman" w:cs="Times New Roman"/>
              </w:rPr>
            </w:pPr>
          </w:p>
        </w:tc>
      </w:tr>
      <w:tr w:rsidR="00EE25B6" w:rsidRPr="00BE059A" w14:paraId="05F6625D" w14:textId="77777777" w:rsidTr="00EE25B6">
        <w:trPr>
          <w:trHeight w:val="316"/>
        </w:trPr>
        <w:tc>
          <w:tcPr>
            <w:tcW w:w="1667" w:type="dxa"/>
            <w:shd w:val="clear" w:color="auto" w:fill="auto"/>
            <w:noWrap/>
            <w:vAlign w:val="bottom"/>
          </w:tcPr>
          <w:p w14:paraId="60AF8C5E" w14:textId="1E13B819" w:rsidR="00EE25B6" w:rsidRDefault="00EE25B6" w:rsidP="000A69B7">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w:t>
            </w:r>
          </w:p>
        </w:tc>
        <w:tc>
          <w:tcPr>
            <w:tcW w:w="1668" w:type="dxa"/>
            <w:shd w:val="clear" w:color="auto" w:fill="auto"/>
            <w:noWrap/>
            <w:vAlign w:val="bottom"/>
          </w:tcPr>
          <w:p w14:paraId="49A8CADD" w14:textId="77777777" w:rsidR="00EE25B6" w:rsidRPr="00BE059A" w:rsidRDefault="00EE25B6" w:rsidP="000A69B7">
            <w:pPr>
              <w:spacing w:after="0" w:line="240" w:lineRule="auto"/>
              <w:rPr>
                <w:rFonts w:ascii="Times New Roman" w:eastAsia="Times New Roman" w:hAnsi="Times New Roman" w:cs="Times New Roman"/>
              </w:rPr>
            </w:pPr>
          </w:p>
        </w:tc>
        <w:tc>
          <w:tcPr>
            <w:tcW w:w="1667" w:type="dxa"/>
            <w:shd w:val="clear" w:color="auto" w:fill="auto"/>
            <w:noWrap/>
            <w:vAlign w:val="bottom"/>
          </w:tcPr>
          <w:p w14:paraId="6B7B5C85" w14:textId="77777777" w:rsidR="00EE25B6" w:rsidRPr="00BE059A" w:rsidRDefault="00EE25B6" w:rsidP="000A69B7">
            <w:pPr>
              <w:spacing w:after="0" w:line="240" w:lineRule="auto"/>
              <w:rPr>
                <w:rFonts w:ascii="Times New Roman" w:eastAsia="Times New Roman" w:hAnsi="Times New Roman" w:cs="Times New Roman"/>
              </w:rPr>
            </w:pPr>
          </w:p>
        </w:tc>
        <w:tc>
          <w:tcPr>
            <w:tcW w:w="1668" w:type="dxa"/>
            <w:shd w:val="clear" w:color="auto" w:fill="auto"/>
            <w:noWrap/>
            <w:vAlign w:val="bottom"/>
          </w:tcPr>
          <w:p w14:paraId="76994B28" w14:textId="77777777" w:rsidR="00EE25B6" w:rsidRPr="00BE059A" w:rsidRDefault="00EE25B6" w:rsidP="000A69B7">
            <w:pPr>
              <w:spacing w:after="0" w:line="240" w:lineRule="auto"/>
              <w:rPr>
                <w:rFonts w:ascii="Times New Roman" w:eastAsia="Times New Roman" w:hAnsi="Times New Roman" w:cs="Times New Roman"/>
              </w:rPr>
            </w:pPr>
          </w:p>
        </w:tc>
        <w:tc>
          <w:tcPr>
            <w:tcW w:w="1667" w:type="dxa"/>
            <w:shd w:val="clear" w:color="auto" w:fill="auto"/>
            <w:noWrap/>
            <w:vAlign w:val="bottom"/>
          </w:tcPr>
          <w:p w14:paraId="71E52CA6" w14:textId="77777777" w:rsidR="00EE25B6" w:rsidRPr="00BE059A" w:rsidRDefault="00EE25B6" w:rsidP="000A69B7">
            <w:pPr>
              <w:spacing w:after="0" w:line="240" w:lineRule="auto"/>
              <w:rPr>
                <w:rFonts w:ascii="Times New Roman" w:eastAsia="Times New Roman" w:hAnsi="Times New Roman" w:cs="Times New Roman"/>
              </w:rPr>
            </w:pPr>
          </w:p>
        </w:tc>
        <w:tc>
          <w:tcPr>
            <w:tcW w:w="1668" w:type="dxa"/>
          </w:tcPr>
          <w:p w14:paraId="7FEEC487" w14:textId="77777777" w:rsidR="00EE25B6" w:rsidRPr="00BE059A" w:rsidRDefault="00EE25B6" w:rsidP="000A69B7">
            <w:pPr>
              <w:spacing w:after="0" w:line="240" w:lineRule="auto"/>
              <w:rPr>
                <w:rFonts w:ascii="Times New Roman" w:eastAsia="Times New Roman" w:hAnsi="Times New Roman" w:cs="Times New Roman"/>
              </w:rPr>
            </w:pPr>
          </w:p>
        </w:tc>
      </w:tr>
    </w:tbl>
    <w:p w14:paraId="1DFAD551" w14:textId="4B914D7E" w:rsidR="00994E84" w:rsidRDefault="00994E84" w:rsidP="00A14D8C">
      <w:pPr>
        <w:spacing w:after="0"/>
        <w:contextualSpacing/>
        <w:rPr>
          <w:rFonts w:ascii="Times New Roman" w:hAnsi="Times New Roman" w:cs="Times New Roman"/>
        </w:rPr>
      </w:pPr>
    </w:p>
    <w:p w14:paraId="478AD228" w14:textId="1622E86F" w:rsidR="00F266A0" w:rsidRPr="005B6A35" w:rsidRDefault="00A7367F" w:rsidP="005B6A35">
      <w:pPr>
        <w:spacing w:after="0"/>
        <w:contextualSpacing/>
        <w:rPr>
          <w:rFonts w:ascii="Times New Roman" w:hAnsi="Times New Roman" w:cs="Times New Roman"/>
          <w:b/>
        </w:rPr>
      </w:pPr>
      <w:r w:rsidRPr="00A7367F">
        <w:rPr>
          <w:rFonts w:ascii="Times New Roman" w:hAnsi="Times New Roman" w:cs="Times New Roman"/>
          <w:b/>
        </w:rPr>
        <w:t>Questions</w:t>
      </w:r>
    </w:p>
    <w:p w14:paraId="67685DBA" w14:textId="77777777" w:rsidR="007E6ED2" w:rsidRPr="007E6ED2" w:rsidRDefault="007E6ED2" w:rsidP="007E6ED2">
      <w:pPr>
        <w:spacing w:after="0"/>
        <w:rPr>
          <w:rFonts w:ascii="Times New Roman" w:hAnsi="Times New Roman" w:cs="Times New Roman"/>
        </w:rPr>
      </w:pPr>
    </w:p>
    <w:p w14:paraId="4B17F238" w14:textId="36F54CDD" w:rsidR="007E6ED2" w:rsidRPr="00DD4219" w:rsidRDefault="00E43701" w:rsidP="00967A54">
      <w:pPr>
        <w:pStyle w:val="ListParagraph"/>
        <w:numPr>
          <w:ilvl w:val="0"/>
          <w:numId w:val="2"/>
        </w:numPr>
        <w:spacing w:after="0"/>
        <w:rPr>
          <w:rFonts w:ascii="Times New Roman" w:hAnsi="Times New Roman" w:cs="Times New Roman"/>
          <w:sz w:val="24"/>
          <w:szCs w:val="24"/>
        </w:rPr>
      </w:pPr>
      <w:r w:rsidRPr="00DD4219">
        <w:rPr>
          <w:rFonts w:ascii="Times New Roman" w:hAnsi="Times New Roman" w:cs="Times New Roman"/>
          <w:sz w:val="24"/>
          <w:szCs w:val="24"/>
        </w:rPr>
        <w:t>In a few succinct sentences, describe the microscopic community you observed in the samples.</w:t>
      </w:r>
      <w:r w:rsidR="00DD4219" w:rsidRPr="00DD4219">
        <w:rPr>
          <w:rFonts w:ascii="Times New Roman" w:hAnsi="Times New Roman" w:cs="Times New Roman"/>
          <w:sz w:val="24"/>
          <w:szCs w:val="24"/>
        </w:rPr>
        <w:t xml:space="preserve"> Include </w:t>
      </w:r>
      <w:proofErr w:type="spellStart"/>
      <w:r w:rsidR="00DD4219" w:rsidRPr="00DD4219">
        <w:rPr>
          <w:rFonts w:ascii="Times New Roman" w:hAnsi="Times New Roman" w:cs="Times New Roman"/>
          <w:sz w:val="24"/>
          <w:szCs w:val="24"/>
        </w:rPr>
        <w:t>j</w:t>
      </w:r>
      <w:r w:rsidR="007E6ED2" w:rsidRPr="00DD4219">
        <w:rPr>
          <w:rFonts w:ascii="Times New Roman" w:hAnsi="Times New Roman" w:cs="Times New Roman"/>
          <w:sz w:val="24"/>
          <w:szCs w:val="24"/>
        </w:rPr>
        <w:t>ow</w:t>
      </w:r>
      <w:proofErr w:type="spellEnd"/>
      <w:r w:rsidR="007E6ED2" w:rsidRPr="00DD4219">
        <w:rPr>
          <w:rFonts w:ascii="Times New Roman" w:hAnsi="Times New Roman" w:cs="Times New Roman"/>
          <w:sz w:val="24"/>
          <w:szCs w:val="24"/>
        </w:rPr>
        <w:t xml:space="preserve"> many phytoplankton groups were you able to identify</w:t>
      </w:r>
      <w:r w:rsidR="00DD4219" w:rsidRPr="00DD4219">
        <w:rPr>
          <w:rFonts w:ascii="Times New Roman" w:hAnsi="Times New Roman" w:cs="Times New Roman"/>
          <w:sz w:val="24"/>
          <w:szCs w:val="24"/>
        </w:rPr>
        <w:t>. Also include what kinds (broadly) of phytoplankton you</w:t>
      </w:r>
      <w:r w:rsidR="00DD4219">
        <w:t xml:space="preserve"> </w:t>
      </w:r>
      <w:r w:rsidR="00DD4219" w:rsidRPr="00DD4219">
        <w:rPr>
          <w:rFonts w:ascii="Times New Roman" w:hAnsi="Times New Roman" w:cs="Times New Roman"/>
          <w:sz w:val="24"/>
          <w:szCs w:val="24"/>
        </w:rPr>
        <w:t>could identify and how you determined their ID.</w:t>
      </w:r>
    </w:p>
    <w:p w14:paraId="4A4866D1" w14:textId="77777777" w:rsidR="007E6ED2" w:rsidRDefault="007E6ED2" w:rsidP="00834D69">
      <w:pPr>
        <w:pStyle w:val="ListParagraph"/>
        <w:numPr>
          <w:ilvl w:val="0"/>
          <w:numId w:val="2"/>
        </w:numPr>
        <w:spacing w:after="0"/>
        <w:rPr>
          <w:rFonts w:ascii="Times New Roman" w:hAnsi="Times New Roman" w:cs="Times New Roman"/>
          <w:sz w:val="24"/>
          <w:szCs w:val="24"/>
        </w:rPr>
      </w:pPr>
      <w:r w:rsidRPr="00834D69">
        <w:rPr>
          <w:rFonts w:ascii="Times New Roman" w:hAnsi="Times New Roman" w:cs="Times New Roman"/>
          <w:sz w:val="24"/>
          <w:szCs w:val="24"/>
        </w:rPr>
        <w:t>What was your Shannon index value? Is this considered high or low?</w:t>
      </w:r>
    </w:p>
    <w:p w14:paraId="359A37CD" w14:textId="69C7D910" w:rsidR="00AB4550" w:rsidRDefault="00AB4550" w:rsidP="00AB4550">
      <w:pPr>
        <w:spacing w:after="0"/>
        <w:rPr>
          <w:rFonts w:ascii="Times New Roman" w:hAnsi="Times New Roman" w:cs="Times New Roman"/>
          <w:sz w:val="24"/>
          <w:szCs w:val="24"/>
        </w:rPr>
      </w:pPr>
    </w:p>
    <w:p w14:paraId="566336EC" w14:textId="39E43156" w:rsidR="00AB4550" w:rsidRPr="00AB4550" w:rsidRDefault="00AB4550" w:rsidP="00AB4550">
      <w:pPr>
        <w:spacing w:after="0"/>
        <w:rPr>
          <w:rFonts w:ascii="Times New Roman" w:hAnsi="Times New Roman" w:cs="Times New Roman"/>
          <w:i/>
          <w:iCs/>
          <w:sz w:val="24"/>
          <w:szCs w:val="24"/>
        </w:rPr>
      </w:pPr>
      <w:r>
        <w:rPr>
          <w:rFonts w:ascii="Times New Roman" w:hAnsi="Times New Roman" w:cs="Times New Roman"/>
          <w:i/>
          <w:iCs/>
          <w:sz w:val="24"/>
          <w:szCs w:val="24"/>
        </w:rPr>
        <w:t xml:space="preserve">Note: </w:t>
      </w:r>
      <w:r w:rsidR="00AE61EE">
        <w:rPr>
          <w:rFonts w:ascii="Times New Roman" w:hAnsi="Times New Roman" w:cs="Times New Roman"/>
          <w:i/>
          <w:iCs/>
          <w:sz w:val="24"/>
          <w:szCs w:val="24"/>
        </w:rPr>
        <w:t xml:space="preserve">Feel free to use the </w:t>
      </w:r>
      <w:proofErr w:type="spellStart"/>
      <w:r w:rsidR="00AE61EE">
        <w:rPr>
          <w:rFonts w:ascii="Times New Roman" w:hAnsi="Times New Roman" w:cs="Times New Roman"/>
          <w:i/>
          <w:iCs/>
          <w:sz w:val="24"/>
          <w:szCs w:val="24"/>
        </w:rPr>
        <w:t>DiversityIndices_Lab.R</w:t>
      </w:r>
      <w:proofErr w:type="spellEnd"/>
      <w:r w:rsidR="00AE61EE">
        <w:rPr>
          <w:rFonts w:ascii="Times New Roman" w:hAnsi="Times New Roman" w:cs="Times New Roman"/>
          <w:i/>
          <w:iCs/>
          <w:sz w:val="24"/>
          <w:szCs w:val="24"/>
        </w:rPr>
        <w:t xml:space="preserve"> script (modifying it as needed</w:t>
      </w:r>
      <w:r w:rsidR="0011749A">
        <w:rPr>
          <w:rFonts w:ascii="Times New Roman" w:hAnsi="Times New Roman" w:cs="Times New Roman"/>
          <w:i/>
          <w:iCs/>
          <w:sz w:val="24"/>
          <w:szCs w:val="24"/>
        </w:rPr>
        <w:t xml:space="preserve"> with your individual data</w:t>
      </w:r>
      <w:r w:rsidR="00AE61EE">
        <w:rPr>
          <w:rFonts w:ascii="Times New Roman" w:hAnsi="Times New Roman" w:cs="Times New Roman"/>
          <w:i/>
          <w:iCs/>
          <w:sz w:val="24"/>
          <w:szCs w:val="24"/>
        </w:rPr>
        <w:t>) for this and the next question to speed up the calculations.</w:t>
      </w:r>
    </w:p>
    <w:p w14:paraId="03A7D6A5" w14:textId="77777777" w:rsidR="00AB4550" w:rsidRPr="00AB4550" w:rsidRDefault="00AB4550" w:rsidP="00AB4550">
      <w:pPr>
        <w:spacing w:after="0"/>
        <w:rPr>
          <w:rFonts w:ascii="Times New Roman" w:hAnsi="Times New Roman" w:cs="Times New Roman"/>
          <w:sz w:val="24"/>
          <w:szCs w:val="24"/>
        </w:rPr>
      </w:pPr>
    </w:p>
    <w:p w14:paraId="569D2EAD" w14:textId="77777777" w:rsidR="007E6ED2" w:rsidRPr="00834D69" w:rsidRDefault="007E6ED2" w:rsidP="00834D69">
      <w:pPr>
        <w:pStyle w:val="ListParagraph"/>
        <w:numPr>
          <w:ilvl w:val="0"/>
          <w:numId w:val="2"/>
        </w:numPr>
        <w:spacing w:after="0"/>
        <w:rPr>
          <w:rFonts w:ascii="Times New Roman" w:hAnsi="Times New Roman" w:cs="Times New Roman"/>
          <w:sz w:val="24"/>
          <w:szCs w:val="24"/>
        </w:rPr>
      </w:pPr>
      <w:r w:rsidRPr="00834D69">
        <w:rPr>
          <w:rFonts w:ascii="Times New Roman" w:hAnsi="Times New Roman" w:cs="Times New Roman"/>
          <w:sz w:val="24"/>
          <w:szCs w:val="24"/>
        </w:rPr>
        <w:t>What was your Simpson index value? Is this considered high or low?</w:t>
      </w:r>
    </w:p>
    <w:p w14:paraId="67147903" w14:textId="77777777" w:rsidR="007E6ED2" w:rsidRPr="00834D69" w:rsidRDefault="007E6ED2" w:rsidP="00834D69">
      <w:pPr>
        <w:pStyle w:val="ListParagraph"/>
        <w:numPr>
          <w:ilvl w:val="0"/>
          <w:numId w:val="2"/>
        </w:numPr>
        <w:spacing w:after="0"/>
        <w:rPr>
          <w:rFonts w:ascii="Times New Roman" w:hAnsi="Times New Roman" w:cs="Times New Roman"/>
          <w:sz w:val="24"/>
          <w:szCs w:val="24"/>
        </w:rPr>
      </w:pPr>
      <w:r w:rsidRPr="00834D69">
        <w:rPr>
          <w:rFonts w:ascii="Times New Roman" w:hAnsi="Times New Roman" w:cs="Times New Roman"/>
          <w:sz w:val="24"/>
          <w:szCs w:val="24"/>
        </w:rPr>
        <w:t xml:space="preserve">How do you think phytoplankton diversity might be different in other months of the year? </w:t>
      </w:r>
    </w:p>
    <w:p w14:paraId="76145831" w14:textId="153FE2B5" w:rsidR="00EF4F24" w:rsidRPr="00DB7C55" w:rsidRDefault="00834D69" w:rsidP="008031CD">
      <w:pPr>
        <w:pStyle w:val="ListParagraph"/>
        <w:numPr>
          <w:ilvl w:val="0"/>
          <w:numId w:val="2"/>
        </w:numPr>
        <w:spacing w:after="0"/>
        <w:rPr>
          <w:rFonts w:ascii="Times New Roman" w:hAnsi="Times New Roman" w:cs="Times New Roman"/>
        </w:rPr>
      </w:pPr>
      <w:r w:rsidRPr="00DB7C55">
        <w:rPr>
          <w:rFonts w:ascii="Times New Roman" w:hAnsi="Times New Roman" w:cs="Times New Roman"/>
          <w:sz w:val="24"/>
          <w:szCs w:val="24"/>
        </w:rPr>
        <w:t>These samples were collected at 1 meter in depth at  ~7:00 PM from an eutrophic lake with Secchi Depth of 0.5 m. In a well written paragraph, hypothesize how changes in the aforementioned parameters (depth, time of sampling and trophic state) might impact the community assemblage you observed.</w:t>
      </w:r>
    </w:p>
    <w:sectPr w:rsidR="00EF4F24" w:rsidRPr="00DB7C55" w:rsidSect="00CF2275">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81232" w14:textId="77777777" w:rsidR="00A16EEF" w:rsidRDefault="00A16EEF" w:rsidP="00944229">
      <w:pPr>
        <w:spacing w:after="0" w:line="240" w:lineRule="auto"/>
      </w:pPr>
      <w:r>
        <w:separator/>
      </w:r>
    </w:p>
  </w:endnote>
  <w:endnote w:type="continuationSeparator" w:id="0">
    <w:p w14:paraId="0B0EE767" w14:textId="77777777" w:rsidR="00A16EEF" w:rsidRDefault="00A16EEF" w:rsidP="00944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4852301"/>
      <w:docPartObj>
        <w:docPartGallery w:val="Page Numbers (Bottom of Page)"/>
        <w:docPartUnique/>
      </w:docPartObj>
    </w:sdtPr>
    <w:sdtEndPr>
      <w:rPr>
        <w:noProof/>
      </w:rPr>
    </w:sdtEndPr>
    <w:sdtContent>
      <w:p w14:paraId="20A2C490" w14:textId="77777777" w:rsidR="00944229" w:rsidRDefault="00944229">
        <w:pPr>
          <w:pStyle w:val="Footer"/>
          <w:jc w:val="right"/>
        </w:pPr>
        <w:r>
          <w:fldChar w:fldCharType="begin"/>
        </w:r>
        <w:r>
          <w:instrText xml:space="preserve"> PAGE   \* MERGEFORMAT </w:instrText>
        </w:r>
        <w:r>
          <w:fldChar w:fldCharType="separate"/>
        </w:r>
        <w:r w:rsidR="00060DBB">
          <w:rPr>
            <w:noProof/>
          </w:rPr>
          <w:t>2</w:t>
        </w:r>
        <w:r>
          <w:rPr>
            <w:noProof/>
          </w:rPr>
          <w:fldChar w:fldCharType="end"/>
        </w:r>
      </w:p>
    </w:sdtContent>
  </w:sdt>
  <w:p w14:paraId="1F5B9DA8" w14:textId="77777777" w:rsidR="00944229" w:rsidRDefault="00944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C0B9A" w14:textId="77777777" w:rsidR="00A16EEF" w:rsidRDefault="00A16EEF" w:rsidP="00944229">
      <w:pPr>
        <w:spacing w:after="0" w:line="240" w:lineRule="auto"/>
      </w:pPr>
      <w:r>
        <w:separator/>
      </w:r>
    </w:p>
  </w:footnote>
  <w:footnote w:type="continuationSeparator" w:id="0">
    <w:p w14:paraId="0115D70F" w14:textId="77777777" w:rsidR="00A16EEF" w:rsidRDefault="00A16EEF" w:rsidP="009442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4D41E9"/>
    <w:multiLevelType w:val="hybridMultilevel"/>
    <w:tmpl w:val="C12C4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BE1CEF"/>
    <w:multiLevelType w:val="hybridMultilevel"/>
    <w:tmpl w:val="1CE62914"/>
    <w:lvl w:ilvl="0" w:tplc="28BAB654">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08F5EB0"/>
    <w:multiLevelType w:val="hybridMultilevel"/>
    <w:tmpl w:val="BD34E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3033479">
    <w:abstractNumId w:val="0"/>
  </w:num>
  <w:num w:numId="2" w16cid:durableId="2098091784">
    <w:abstractNumId w:val="1"/>
  </w:num>
  <w:num w:numId="3" w16cid:durableId="1004549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99"/>
    <w:rsid w:val="00003694"/>
    <w:rsid w:val="00034077"/>
    <w:rsid w:val="00060DBB"/>
    <w:rsid w:val="000761FB"/>
    <w:rsid w:val="000F323A"/>
    <w:rsid w:val="00105A71"/>
    <w:rsid w:val="0011749A"/>
    <w:rsid w:val="00133546"/>
    <w:rsid w:val="00142EDC"/>
    <w:rsid w:val="00167F86"/>
    <w:rsid w:val="00171E27"/>
    <w:rsid w:val="00181A90"/>
    <w:rsid w:val="001B0F23"/>
    <w:rsid w:val="001C4EBE"/>
    <w:rsid w:val="00201CA4"/>
    <w:rsid w:val="00286298"/>
    <w:rsid w:val="002A4A50"/>
    <w:rsid w:val="002D633A"/>
    <w:rsid w:val="002E099C"/>
    <w:rsid w:val="002F1C99"/>
    <w:rsid w:val="00334ED8"/>
    <w:rsid w:val="0034102C"/>
    <w:rsid w:val="00344607"/>
    <w:rsid w:val="00362D6C"/>
    <w:rsid w:val="003658EF"/>
    <w:rsid w:val="003F4DD6"/>
    <w:rsid w:val="00430BF5"/>
    <w:rsid w:val="00431518"/>
    <w:rsid w:val="00441275"/>
    <w:rsid w:val="00477707"/>
    <w:rsid w:val="00492BBD"/>
    <w:rsid w:val="004A5B7C"/>
    <w:rsid w:val="004B3B9E"/>
    <w:rsid w:val="004B7B22"/>
    <w:rsid w:val="004F524C"/>
    <w:rsid w:val="005066A6"/>
    <w:rsid w:val="00523726"/>
    <w:rsid w:val="00545C25"/>
    <w:rsid w:val="00567011"/>
    <w:rsid w:val="00580946"/>
    <w:rsid w:val="005B3A27"/>
    <w:rsid w:val="005B6A35"/>
    <w:rsid w:val="005F1605"/>
    <w:rsid w:val="00624E6A"/>
    <w:rsid w:val="00641B5D"/>
    <w:rsid w:val="006F596F"/>
    <w:rsid w:val="007159DF"/>
    <w:rsid w:val="007471E1"/>
    <w:rsid w:val="00795F60"/>
    <w:rsid w:val="00797046"/>
    <w:rsid w:val="007E3B81"/>
    <w:rsid w:val="007E6ED2"/>
    <w:rsid w:val="007F2D3D"/>
    <w:rsid w:val="007F46CE"/>
    <w:rsid w:val="00802851"/>
    <w:rsid w:val="00833135"/>
    <w:rsid w:val="0083343A"/>
    <w:rsid w:val="00834D69"/>
    <w:rsid w:val="0083728E"/>
    <w:rsid w:val="00886C36"/>
    <w:rsid w:val="00887719"/>
    <w:rsid w:val="008A1752"/>
    <w:rsid w:val="008A764D"/>
    <w:rsid w:val="008B676A"/>
    <w:rsid w:val="009127D0"/>
    <w:rsid w:val="00913C0F"/>
    <w:rsid w:val="009325C9"/>
    <w:rsid w:val="009363A6"/>
    <w:rsid w:val="00944229"/>
    <w:rsid w:val="00953123"/>
    <w:rsid w:val="00953887"/>
    <w:rsid w:val="00964FD0"/>
    <w:rsid w:val="009713EF"/>
    <w:rsid w:val="00982353"/>
    <w:rsid w:val="0099309A"/>
    <w:rsid w:val="00994E84"/>
    <w:rsid w:val="009D7899"/>
    <w:rsid w:val="00A14D8C"/>
    <w:rsid w:val="00A16EEF"/>
    <w:rsid w:val="00A459BD"/>
    <w:rsid w:val="00A534E1"/>
    <w:rsid w:val="00A61E2F"/>
    <w:rsid w:val="00A7367F"/>
    <w:rsid w:val="00A75B63"/>
    <w:rsid w:val="00A86AD6"/>
    <w:rsid w:val="00A96B4A"/>
    <w:rsid w:val="00AB4550"/>
    <w:rsid w:val="00AC116E"/>
    <w:rsid w:val="00AD6D94"/>
    <w:rsid w:val="00AE0E33"/>
    <w:rsid w:val="00AE2942"/>
    <w:rsid w:val="00AE4262"/>
    <w:rsid w:val="00AE61EE"/>
    <w:rsid w:val="00AF1908"/>
    <w:rsid w:val="00B03B05"/>
    <w:rsid w:val="00B156C7"/>
    <w:rsid w:val="00B326FF"/>
    <w:rsid w:val="00B35E4A"/>
    <w:rsid w:val="00BA7633"/>
    <w:rsid w:val="00BB4739"/>
    <w:rsid w:val="00BE059A"/>
    <w:rsid w:val="00BF37B3"/>
    <w:rsid w:val="00C12325"/>
    <w:rsid w:val="00C47F6D"/>
    <w:rsid w:val="00CA09CC"/>
    <w:rsid w:val="00CB29F8"/>
    <w:rsid w:val="00CE22BA"/>
    <w:rsid w:val="00CF06BB"/>
    <w:rsid w:val="00CF2275"/>
    <w:rsid w:val="00CF2EF9"/>
    <w:rsid w:val="00D4066D"/>
    <w:rsid w:val="00D62FCD"/>
    <w:rsid w:val="00D81479"/>
    <w:rsid w:val="00DB7C55"/>
    <w:rsid w:val="00DD4219"/>
    <w:rsid w:val="00DF2ACC"/>
    <w:rsid w:val="00E43701"/>
    <w:rsid w:val="00E67029"/>
    <w:rsid w:val="00E83B47"/>
    <w:rsid w:val="00E96EE5"/>
    <w:rsid w:val="00EA3C6E"/>
    <w:rsid w:val="00EC3C56"/>
    <w:rsid w:val="00EC5045"/>
    <w:rsid w:val="00EE25B6"/>
    <w:rsid w:val="00EF4F24"/>
    <w:rsid w:val="00F238B1"/>
    <w:rsid w:val="00F266A0"/>
    <w:rsid w:val="00F44FF7"/>
    <w:rsid w:val="00F4683A"/>
    <w:rsid w:val="00F95FAD"/>
    <w:rsid w:val="00F96091"/>
    <w:rsid w:val="00FA360F"/>
    <w:rsid w:val="00FC025F"/>
    <w:rsid w:val="00FC3AA1"/>
    <w:rsid w:val="00FF4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251B"/>
  <w15:docId w15:val="{02282D01-6EA8-43F9-8DFA-CB5E7624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229"/>
  </w:style>
  <w:style w:type="paragraph" w:styleId="Footer">
    <w:name w:val="footer"/>
    <w:basedOn w:val="Normal"/>
    <w:link w:val="FooterChar"/>
    <w:uiPriority w:val="99"/>
    <w:unhideWhenUsed/>
    <w:rsid w:val="00944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229"/>
  </w:style>
  <w:style w:type="character" w:styleId="Hyperlink">
    <w:name w:val="Hyperlink"/>
    <w:basedOn w:val="DefaultParagraphFont"/>
    <w:uiPriority w:val="99"/>
    <w:unhideWhenUsed/>
    <w:rsid w:val="00AE4262"/>
    <w:rPr>
      <w:color w:val="0000FF" w:themeColor="hyperlink"/>
      <w:u w:val="single"/>
    </w:rPr>
  </w:style>
  <w:style w:type="paragraph" w:styleId="ListParagraph">
    <w:name w:val="List Paragraph"/>
    <w:basedOn w:val="Normal"/>
    <w:uiPriority w:val="34"/>
    <w:qFormat/>
    <w:rsid w:val="008A764D"/>
    <w:pPr>
      <w:ind w:left="720"/>
      <w:contextualSpacing/>
    </w:pPr>
  </w:style>
  <w:style w:type="character" w:styleId="FollowedHyperlink">
    <w:name w:val="FollowedHyperlink"/>
    <w:basedOn w:val="DefaultParagraphFont"/>
    <w:uiPriority w:val="99"/>
    <w:semiHidden/>
    <w:unhideWhenUsed/>
    <w:rsid w:val="00F238B1"/>
    <w:rPr>
      <w:color w:val="800080" w:themeColor="followedHyperlink"/>
      <w:u w:val="single"/>
    </w:rPr>
  </w:style>
  <w:style w:type="table" w:styleId="TableGrid">
    <w:name w:val="Table Grid"/>
    <w:basedOn w:val="TableNormal"/>
    <w:uiPriority w:val="59"/>
    <w:rsid w:val="00EF4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4F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FD0"/>
    <w:rPr>
      <w:rFonts w:ascii="Segoe UI" w:hAnsi="Segoe UI" w:cs="Segoe UI"/>
      <w:sz w:val="18"/>
      <w:szCs w:val="18"/>
    </w:rPr>
  </w:style>
  <w:style w:type="character" w:styleId="UnresolvedMention">
    <w:name w:val="Unresolved Mention"/>
    <w:basedOn w:val="DefaultParagraphFont"/>
    <w:uiPriority w:val="99"/>
    <w:semiHidden/>
    <w:unhideWhenUsed/>
    <w:rsid w:val="007471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757582">
      <w:bodyDiv w:val="1"/>
      <w:marLeft w:val="0"/>
      <w:marRight w:val="0"/>
      <w:marTop w:val="0"/>
      <w:marBottom w:val="0"/>
      <w:divBdr>
        <w:top w:val="none" w:sz="0" w:space="0" w:color="auto"/>
        <w:left w:val="none" w:sz="0" w:space="0" w:color="auto"/>
        <w:bottom w:val="none" w:sz="0" w:space="0" w:color="auto"/>
        <w:right w:val="none" w:sz="0" w:space="0" w:color="auto"/>
      </w:divBdr>
    </w:div>
    <w:div w:id="193902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ndcareresearch.co.nz/tools-and-resources/identification/freshwater-algae/identifications-gui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30686-9BD4-47DA-A5DB-8C702A9A6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Cai,Alan</cp:lastModifiedBy>
  <cp:revision>41</cp:revision>
  <cp:lastPrinted>2016-10-06T14:40:00Z</cp:lastPrinted>
  <dcterms:created xsi:type="dcterms:W3CDTF">2019-04-04T19:12:00Z</dcterms:created>
  <dcterms:modified xsi:type="dcterms:W3CDTF">2024-09-24T17:20:00Z</dcterms:modified>
</cp:coreProperties>
</file>