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40" w:rsidRDefault="00E11240" w:rsidP="00394414">
      <w:pPr>
        <w:pStyle w:val="Heading1"/>
        <w:ind w:left="2160"/>
        <w:rPr>
          <w:rFonts w:ascii="Arial" w:hAnsi="Arial" w:cs="Arial"/>
          <w:sz w:val="20"/>
          <w:szCs w:val="20"/>
        </w:rPr>
      </w:pPr>
      <w:r w:rsidRPr="00817343">
        <w:rPr>
          <w:rFonts w:ascii="Arial" w:hAnsi="Arial" w:cs="Arial"/>
          <w:sz w:val="20"/>
          <w:szCs w:val="20"/>
        </w:rPr>
        <w:t>VENDOR SELECTION CRITERIA</w:t>
      </w:r>
    </w:p>
    <w:p w:rsidR="008F4107" w:rsidRPr="009B293F" w:rsidRDefault="008F4107" w:rsidP="008F4107">
      <w:pPr>
        <w:rPr>
          <w:rFonts w:ascii="Arial" w:hAnsi="Arial" w:cs="Arial"/>
          <w:sz w:val="28"/>
          <w:szCs w:val="28"/>
        </w:rPr>
      </w:pPr>
    </w:p>
    <w:p w:rsidR="00394414" w:rsidRPr="009B293F" w:rsidRDefault="008F4107" w:rsidP="005967F9">
      <w:pPr>
        <w:spacing w:after="0"/>
        <w:rPr>
          <w:rFonts w:ascii="Arial" w:hAnsi="Arial" w:cs="Arial"/>
          <w:sz w:val="28"/>
          <w:szCs w:val="28"/>
        </w:rPr>
      </w:pPr>
      <w:r w:rsidRPr="009B293F">
        <w:rPr>
          <w:rFonts w:ascii="Arial" w:hAnsi="Arial" w:cs="Arial"/>
          <w:sz w:val="28"/>
          <w:szCs w:val="28"/>
        </w:rPr>
        <w:t>MATERIAL VENDOR SELECTION</w:t>
      </w:r>
    </w:p>
    <w:p w:rsidR="008F4107" w:rsidRPr="009B293F" w:rsidRDefault="008F4107" w:rsidP="005967F9">
      <w:pPr>
        <w:spacing w:after="0"/>
        <w:rPr>
          <w:rFonts w:ascii="Arial" w:hAnsi="Arial" w:cs="Arial"/>
          <w:sz w:val="24"/>
          <w:szCs w:val="24"/>
        </w:rPr>
      </w:pPr>
    </w:p>
    <w:p w:rsidR="001A55C1" w:rsidRPr="009B293F" w:rsidRDefault="00E11240" w:rsidP="005967F9">
      <w:pPr>
        <w:spacing w:after="0" w:line="240" w:lineRule="auto"/>
        <w:rPr>
          <w:rFonts w:ascii="Arial" w:hAnsi="Arial" w:cs="Arial"/>
          <w:sz w:val="24"/>
          <w:szCs w:val="24"/>
        </w:rPr>
      </w:pPr>
      <w:r w:rsidRPr="009B293F">
        <w:rPr>
          <w:rFonts w:ascii="Arial" w:hAnsi="Arial" w:cs="Arial"/>
          <w:sz w:val="24"/>
          <w:szCs w:val="24"/>
        </w:rPr>
        <w:t>Selection of vendors was carried out considering the following factors:</w:t>
      </w:r>
    </w:p>
    <w:p w:rsidR="00E11240" w:rsidRPr="009B293F" w:rsidRDefault="00E11240" w:rsidP="009B293F">
      <w:pPr>
        <w:pStyle w:val="ListParagraph"/>
        <w:spacing w:after="0" w:line="240" w:lineRule="auto"/>
        <w:rPr>
          <w:rFonts w:ascii="Arial" w:hAnsi="Arial" w:cs="Arial"/>
          <w:sz w:val="24"/>
          <w:szCs w:val="24"/>
        </w:rPr>
      </w:pPr>
      <w:r w:rsidRPr="009B293F">
        <w:rPr>
          <w:rFonts w:ascii="Arial" w:hAnsi="Arial" w:cs="Arial"/>
          <w:b/>
          <w:sz w:val="24"/>
          <w:szCs w:val="24"/>
        </w:rPr>
        <w:t>Cost</w:t>
      </w:r>
      <w:r w:rsidRPr="009B293F">
        <w:rPr>
          <w:rFonts w:ascii="Arial" w:hAnsi="Arial" w:cs="Arial"/>
          <w:sz w:val="24"/>
          <w:szCs w:val="24"/>
        </w:rPr>
        <w:t xml:space="preserve">: </w:t>
      </w:r>
    </w:p>
    <w:p w:rsidR="002D03A1" w:rsidRPr="009B293F" w:rsidRDefault="002D03A1" w:rsidP="005967F9">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Using cost, our vendors will be c</w:t>
      </w:r>
      <w:r w:rsidR="00FF61FD" w:rsidRPr="009B293F">
        <w:rPr>
          <w:rFonts w:ascii="Arial" w:hAnsi="Arial" w:cs="Arial"/>
          <w:sz w:val="24"/>
          <w:szCs w:val="24"/>
        </w:rPr>
        <w:t>hosen according to the ranks, which</w:t>
      </w:r>
      <w:r w:rsidRPr="009B293F">
        <w:rPr>
          <w:rFonts w:ascii="Arial" w:hAnsi="Arial" w:cs="Arial"/>
          <w:sz w:val="24"/>
          <w:szCs w:val="24"/>
        </w:rPr>
        <w:t xml:space="preserve"> </w:t>
      </w:r>
      <w:r w:rsidR="00FF61FD" w:rsidRPr="009B293F">
        <w:rPr>
          <w:rFonts w:ascii="Arial" w:hAnsi="Arial" w:cs="Arial"/>
          <w:sz w:val="24"/>
          <w:szCs w:val="24"/>
        </w:rPr>
        <w:t>have reasonable prices, which will correspond with our budget. Vendors chosen will be in accordance to which have moderate prices to low prices.</w:t>
      </w:r>
    </w:p>
    <w:p w:rsidR="00E11240" w:rsidRPr="009B293F" w:rsidRDefault="00E11240" w:rsidP="009B293F">
      <w:pPr>
        <w:pStyle w:val="ListParagraph"/>
        <w:spacing w:line="240" w:lineRule="auto"/>
        <w:rPr>
          <w:rFonts w:ascii="Arial" w:hAnsi="Arial" w:cs="Arial"/>
          <w:sz w:val="24"/>
          <w:szCs w:val="24"/>
        </w:rPr>
      </w:pPr>
      <w:r w:rsidRPr="009B293F">
        <w:rPr>
          <w:rFonts w:ascii="Arial" w:hAnsi="Arial" w:cs="Arial"/>
          <w:b/>
          <w:sz w:val="24"/>
          <w:szCs w:val="24"/>
        </w:rPr>
        <w:t>Delivery Time</w:t>
      </w:r>
      <w:r w:rsidRPr="009B293F">
        <w:rPr>
          <w:rFonts w:ascii="Arial" w:hAnsi="Arial" w:cs="Arial"/>
          <w:sz w:val="24"/>
          <w:szCs w:val="24"/>
        </w:rPr>
        <w:t>:</w:t>
      </w:r>
      <w:r w:rsidR="00526A07" w:rsidRPr="009B293F">
        <w:rPr>
          <w:rFonts w:ascii="Arial" w:hAnsi="Arial" w:cs="Arial"/>
          <w:sz w:val="24"/>
          <w:szCs w:val="24"/>
        </w:rPr>
        <w:t xml:space="preserve"> </w:t>
      </w:r>
    </w:p>
    <w:p w:rsidR="003B1697" w:rsidRPr="009B293F" w:rsidRDefault="00FF61FD" w:rsidP="005967F9">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 xml:space="preserve">Vendor selection will also depend on how long it takes for materials and tasks to be completed, it is vital for the project to be completed </w:t>
      </w:r>
      <w:r w:rsidR="00C83D40" w:rsidRPr="009B293F">
        <w:rPr>
          <w:rFonts w:ascii="Arial" w:hAnsi="Arial" w:cs="Arial"/>
          <w:sz w:val="24"/>
          <w:szCs w:val="24"/>
        </w:rPr>
        <w:t>within thirty days or less and with that said, the vendors chosen have to have</w:t>
      </w:r>
      <w:r w:rsidR="009B115A" w:rsidRPr="009B293F">
        <w:rPr>
          <w:rFonts w:ascii="Arial" w:hAnsi="Arial" w:cs="Arial"/>
          <w:sz w:val="24"/>
          <w:szCs w:val="24"/>
        </w:rPr>
        <w:t xml:space="preserve"> delivery </w:t>
      </w:r>
      <w:r w:rsidR="00795AAC" w:rsidRPr="009B293F">
        <w:rPr>
          <w:rFonts w:ascii="Arial" w:hAnsi="Arial" w:cs="Arial"/>
          <w:sz w:val="24"/>
          <w:szCs w:val="24"/>
        </w:rPr>
        <w:t>time, which</w:t>
      </w:r>
      <w:r w:rsidR="009B115A" w:rsidRPr="009B293F">
        <w:rPr>
          <w:rFonts w:ascii="Arial" w:hAnsi="Arial" w:cs="Arial"/>
          <w:sz w:val="24"/>
          <w:szCs w:val="24"/>
        </w:rPr>
        <w:t xml:space="preserve"> will fall within the required days.</w:t>
      </w:r>
    </w:p>
    <w:p w:rsidR="00E11240" w:rsidRPr="009B293F" w:rsidRDefault="00E11240" w:rsidP="009B293F">
      <w:pPr>
        <w:pStyle w:val="ListParagraph"/>
        <w:spacing w:line="240" w:lineRule="auto"/>
        <w:rPr>
          <w:rFonts w:ascii="Arial" w:hAnsi="Arial" w:cs="Arial"/>
          <w:sz w:val="24"/>
          <w:szCs w:val="24"/>
        </w:rPr>
      </w:pPr>
      <w:r w:rsidRPr="009B293F">
        <w:rPr>
          <w:rFonts w:ascii="Arial" w:hAnsi="Arial" w:cs="Arial"/>
          <w:b/>
          <w:sz w:val="24"/>
          <w:szCs w:val="24"/>
        </w:rPr>
        <w:t>Vendor Rating</w:t>
      </w:r>
      <w:r w:rsidR="00526A07" w:rsidRPr="009B293F">
        <w:rPr>
          <w:rFonts w:ascii="Arial" w:hAnsi="Arial" w:cs="Arial"/>
          <w:sz w:val="24"/>
          <w:szCs w:val="24"/>
        </w:rPr>
        <w:t xml:space="preserve">: </w:t>
      </w:r>
    </w:p>
    <w:p w:rsidR="009B115A" w:rsidRPr="009B293F" w:rsidRDefault="009B115A" w:rsidP="005967F9">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Vendor rating in project management is vital because it shows quality of work and materials to be used within the project, and with that said, the vendor selection for materials will be rated from moderate ratings to high ratings.</w:t>
      </w:r>
    </w:p>
    <w:p w:rsidR="001A55C1" w:rsidRPr="009B293F" w:rsidRDefault="00BD7447" w:rsidP="009B293F">
      <w:pPr>
        <w:spacing w:after="0" w:line="240" w:lineRule="auto"/>
        <w:ind w:left="360"/>
        <w:rPr>
          <w:rFonts w:ascii="Arial" w:hAnsi="Arial" w:cs="Arial"/>
          <w:sz w:val="24"/>
          <w:szCs w:val="24"/>
        </w:rPr>
      </w:pPr>
      <w:r w:rsidRPr="009B293F">
        <w:rPr>
          <w:rFonts w:ascii="Arial" w:hAnsi="Arial" w:cs="Arial"/>
          <w:b/>
          <w:sz w:val="24"/>
          <w:szCs w:val="24"/>
        </w:rPr>
        <w:t>Location</w:t>
      </w:r>
      <w:r w:rsidRPr="009B293F">
        <w:rPr>
          <w:rFonts w:ascii="Arial" w:hAnsi="Arial" w:cs="Arial"/>
          <w:sz w:val="24"/>
          <w:szCs w:val="24"/>
        </w:rPr>
        <w:t xml:space="preserve">: </w:t>
      </w:r>
    </w:p>
    <w:p w:rsidR="009B115A" w:rsidRPr="009B293F" w:rsidRDefault="009B115A" w:rsidP="001A55C1">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When it comes to location, it is always best to pick pla</w:t>
      </w:r>
      <w:r w:rsidR="00495F4E" w:rsidRPr="009B293F">
        <w:rPr>
          <w:rFonts w:ascii="Arial" w:hAnsi="Arial" w:cs="Arial"/>
          <w:sz w:val="24"/>
          <w:szCs w:val="24"/>
        </w:rPr>
        <w:t>ces which are nearer to the residence of the</w:t>
      </w:r>
      <w:r w:rsidRPr="009B293F">
        <w:rPr>
          <w:rFonts w:ascii="Arial" w:hAnsi="Arial" w:cs="Arial"/>
          <w:sz w:val="24"/>
          <w:szCs w:val="24"/>
        </w:rPr>
        <w:t xml:space="preserve"> establishment in order to save time and expenses of transporting materials form places with a great distance from the establishment/ warehouse, as such preference will be given to places nearer to the warehouse (UK).</w:t>
      </w:r>
    </w:p>
    <w:p w:rsidR="009B115A" w:rsidRPr="009B293F" w:rsidRDefault="009B115A" w:rsidP="009B115A">
      <w:pPr>
        <w:pStyle w:val="ListParagraph"/>
        <w:spacing w:after="0" w:line="240" w:lineRule="auto"/>
        <w:rPr>
          <w:rFonts w:ascii="Arial" w:hAnsi="Arial" w:cs="Arial"/>
          <w:b/>
          <w:sz w:val="24"/>
          <w:szCs w:val="24"/>
        </w:rPr>
      </w:pPr>
      <w:bookmarkStart w:id="0" w:name="_GoBack"/>
      <w:bookmarkEnd w:id="0"/>
    </w:p>
    <w:p w:rsidR="009B115A" w:rsidRPr="009B293F" w:rsidRDefault="009B115A" w:rsidP="009B115A">
      <w:pPr>
        <w:pStyle w:val="ListParagraph"/>
        <w:spacing w:after="0" w:line="240" w:lineRule="auto"/>
        <w:rPr>
          <w:rFonts w:ascii="Arial" w:hAnsi="Arial" w:cs="Arial"/>
          <w:sz w:val="20"/>
          <w:szCs w:val="20"/>
        </w:rPr>
      </w:pPr>
    </w:p>
    <w:p w:rsidR="008F4107" w:rsidRPr="009B293F" w:rsidRDefault="008F4107" w:rsidP="008F4107">
      <w:pPr>
        <w:spacing w:after="0" w:line="240" w:lineRule="auto"/>
        <w:rPr>
          <w:rFonts w:ascii="Arial" w:hAnsi="Arial" w:cs="Arial"/>
          <w:sz w:val="20"/>
          <w:szCs w:val="20"/>
        </w:rPr>
      </w:pPr>
    </w:p>
    <w:p w:rsidR="008F4107" w:rsidRPr="009B293F" w:rsidRDefault="008F4107" w:rsidP="008F4107">
      <w:pPr>
        <w:spacing w:after="0" w:line="240" w:lineRule="auto"/>
        <w:rPr>
          <w:rFonts w:ascii="Arial" w:hAnsi="Arial" w:cs="Arial"/>
          <w:sz w:val="28"/>
          <w:szCs w:val="28"/>
        </w:rPr>
      </w:pPr>
      <w:r w:rsidRPr="009B293F">
        <w:rPr>
          <w:rFonts w:ascii="Arial" w:hAnsi="Arial" w:cs="Arial"/>
          <w:sz w:val="28"/>
          <w:szCs w:val="28"/>
        </w:rPr>
        <w:t>CONTRACTOR VENDOR SELECTION</w:t>
      </w:r>
    </w:p>
    <w:p w:rsidR="00ED68CF" w:rsidRPr="009B293F" w:rsidRDefault="00ED68CF" w:rsidP="008F4107">
      <w:pPr>
        <w:spacing w:after="0" w:line="240" w:lineRule="auto"/>
        <w:rPr>
          <w:rFonts w:ascii="Arial" w:hAnsi="Arial" w:cs="Arial"/>
          <w:sz w:val="20"/>
          <w:szCs w:val="20"/>
        </w:rPr>
      </w:pPr>
    </w:p>
    <w:p w:rsidR="004D7F77" w:rsidRPr="009B293F" w:rsidRDefault="008A145B" w:rsidP="005967F9">
      <w:pPr>
        <w:spacing w:after="0" w:line="240" w:lineRule="auto"/>
        <w:rPr>
          <w:rFonts w:ascii="Arial" w:hAnsi="Arial" w:cs="Arial"/>
          <w:sz w:val="24"/>
          <w:szCs w:val="24"/>
        </w:rPr>
      </w:pPr>
      <w:r w:rsidRPr="009B293F">
        <w:rPr>
          <w:rFonts w:ascii="Arial" w:hAnsi="Arial" w:cs="Arial"/>
          <w:sz w:val="24"/>
          <w:szCs w:val="24"/>
        </w:rPr>
        <w:t>Selection of contractors was carried out considering the following factors:</w:t>
      </w:r>
    </w:p>
    <w:p w:rsidR="00EB1B03" w:rsidRPr="009B293F" w:rsidRDefault="008A145B" w:rsidP="009B293F">
      <w:pPr>
        <w:pStyle w:val="ListParagraph"/>
        <w:spacing w:line="240" w:lineRule="auto"/>
        <w:rPr>
          <w:rFonts w:ascii="Arial" w:hAnsi="Arial" w:cs="Arial"/>
          <w:sz w:val="24"/>
          <w:szCs w:val="24"/>
        </w:rPr>
      </w:pPr>
      <w:r w:rsidRPr="009B293F">
        <w:rPr>
          <w:rFonts w:ascii="Arial" w:hAnsi="Arial" w:cs="Arial"/>
          <w:b/>
          <w:sz w:val="24"/>
          <w:szCs w:val="24"/>
        </w:rPr>
        <w:t>Cost</w:t>
      </w:r>
      <w:r w:rsidRPr="009B293F">
        <w:rPr>
          <w:rFonts w:ascii="Arial" w:hAnsi="Arial" w:cs="Arial"/>
          <w:sz w:val="24"/>
          <w:szCs w:val="24"/>
        </w:rPr>
        <w:t xml:space="preserve">: </w:t>
      </w:r>
    </w:p>
    <w:p w:rsidR="00ED68CF" w:rsidRPr="009B293F" w:rsidRDefault="00ED68CF" w:rsidP="00ED68CF">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Using cost, our vendors will be chosen according to the ranks, which have reasonable prices, which will correspond with our budget. Vendors chosen will be in accordance to which have moderate prices to low prices.</w:t>
      </w:r>
    </w:p>
    <w:p w:rsidR="00ED68CF" w:rsidRPr="009B293F" w:rsidRDefault="008A145B" w:rsidP="009B293F">
      <w:pPr>
        <w:pStyle w:val="ListParagraph"/>
        <w:spacing w:line="240" w:lineRule="auto"/>
        <w:rPr>
          <w:rFonts w:ascii="Arial" w:hAnsi="Arial" w:cs="Arial"/>
          <w:sz w:val="24"/>
          <w:szCs w:val="24"/>
        </w:rPr>
      </w:pPr>
      <w:r w:rsidRPr="009B293F">
        <w:rPr>
          <w:rFonts w:ascii="Arial" w:hAnsi="Arial" w:cs="Arial"/>
          <w:b/>
          <w:sz w:val="24"/>
          <w:szCs w:val="24"/>
        </w:rPr>
        <w:t>Design and installation Time</w:t>
      </w:r>
      <w:r w:rsidRPr="009B293F">
        <w:rPr>
          <w:rFonts w:ascii="Arial" w:hAnsi="Arial" w:cs="Arial"/>
          <w:sz w:val="24"/>
          <w:szCs w:val="24"/>
        </w:rPr>
        <w:t xml:space="preserve">: </w:t>
      </w:r>
    </w:p>
    <w:p w:rsidR="00ED68CF" w:rsidRPr="009B293F" w:rsidRDefault="007A32A5" w:rsidP="00ED68CF">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 xml:space="preserve">Project management process requires that designing and installing fittings be done in optimum time </w:t>
      </w:r>
      <w:r w:rsidR="00795AAC" w:rsidRPr="009B293F">
        <w:rPr>
          <w:rFonts w:ascii="Arial" w:hAnsi="Arial" w:cs="Arial"/>
          <w:sz w:val="24"/>
          <w:szCs w:val="24"/>
        </w:rPr>
        <w:t>and</w:t>
      </w:r>
      <w:r w:rsidRPr="009B293F">
        <w:rPr>
          <w:rFonts w:ascii="Arial" w:hAnsi="Arial" w:cs="Arial"/>
          <w:sz w:val="24"/>
          <w:szCs w:val="24"/>
        </w:rPr>
        <w:t xml:space="preserve"> with accuracy in order to finish the project within the required time. With </w:t>
      </w:r>
      <w:r w:rsidR="00795AAC" w:rsidRPr="009B293F">
        <w:rPr>
          <w:rFonts w:ascii="Arial" w:hAnsi="Arial" w:cs="Arial"/>
          <w:sz w:val="24"/>
          <w:szCs w:val="24"/>
        </w:rPr>
        <w:t>that,</w:t>
      </w:r>
      <w:r w:rsidRPr="009B293F">
        <w:rPr>
          <w:rFonts w:ascii="Arial" w:hAnsi="Arial" w:cs="Arial"/>
          <w:sz w:val="24"/>
          <w:szCs w:val="24"/>
        </w:rPr>
        <w:t xml:space="preserve"> </w:t>
      </w:r>
      <w:r w:rsidR="00795AAC" w:rsidRPr="009B293F">
        <w:rPr>
          <w:rFonts w:ascii="Arial" w:hAnsi="Arial" w:cs="Arial"/>
          <w:sz w:val="24"/>
          <w:szCs w:val="24"/>
        </w:rPr>
        <w:t>said</w:t>
      </w:r>
      <w:r w:rsidRPr="009B293F">
        <w:rPr>
          <w:rFonts w:ascii="Arial" w:hAnsi="Arial" w:cs="Arial"/>
          <w:sz w:val="24"/>
          <w:szCs w:val="24"/>
        </w:rPr>
        <w:t xml:space="preserve"> vendors selected will have a moderate amount of time compared to others when it comes to installation and designing project</w:t>
      </w:r>
      <w:r w:rsidR="00795AAC" w:rsidRPr="009B293F">
        <w:rPr>
          <w:rFonts w:ascii="Arial" w:hAnsi="Arial" w:cs="Arial"/>
          <w:sz w:val="24"/>
          <w:szCs w:val="24"/>
        </w:rPr>
        <w:t>.</w:t>
      </w:r>
    </w:p>
    <w:p w:rsidR="005967F9" w:rsidRPr="009B293F" w:rsidRDefault="005967F9" w:rsidP="005967F9">
      <w:pPr>
        <w:pStyle w:val="ListParagraph"/>
        <w:numPr>
          <w:ilvl w:val="0"/>
          <w:numId w:val="1"/>
        </w:numPr>
        <w:spacing w:line="240" w:lineRule="auto"/>
        <w:rPr>
          <w:rFonts w:ascii="Arial" w:hAnsi="Arial" w:cs="Arial"/>
          <w:sz w:val="24"/>
          <w:szCs w:val="24"/>
        </w:rPr>
      </w:pPr>
      <w:r w:rsidRPr="009B293F">
        <w:rPr>
          <w:rFonts w:ascii="Arial" w:hAnsi="Arial" w:cs="Arial"/>
          <w:b/>
          <w:sz w:val="24"/>
          <w:szCs w:val="24"/>
        </w:rPr>
        <w:t>Vendor Rating</w:t>
      </w:r>
      <w:r w:rsidRPr="009B293F">
        <w:rPr>
          <w:rFonts w:ascii="Arial" w:hAnsi="Arial" w:cs="Arial"/>
          <w:sz w:val="24"/>
          <w:szCs w:val="24"/>
        </w:rPr>
        <w:t xml:space="preserve">: </w:t>
      </w:r>
    </w:p>
    <w:p w:rsidR="00795AAC" w:rsidRPr="009B293F" w:rsidRDefault="00795AAC" w:rsidP="00795AAC">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Vendor rating in project management is vital because it shows quality of work and materials to be used within the project, and with that said, the vendor selection for materials will be rated with moderate ratings.</w:t>
      </w:r>
    </w:p>
    <w:p w:rsidR="00BD7447" w:rsidRPr="009B293F" w:rsidRDefault="00BD7447" w:rsidP="00BD7447">
      <w:pPr>
        <w:pStyle w:val="ListParagraph"/>
        <w:numPr>
          <w:ilvl w:val="0"/>
          <w:numId w:val="1"/>
        </w:numPr>
        <w:spacing w:after="0" w:line="240" w:lineRule="auto"/>
        <w:rPr>
          <w:rFonts w:ascii="Arial" w:hAnsi="Arial" w:cs="Arial"/>
          <w:sz w:val="24"/>
          <w:szCs w:val="24"/>
        </w:rPr>
      </w:pPr>
      <w:r w:rsidRPr="009B293F">
        <w:rPr>
          <w:rFonts w:ascii="Arial" w:hAnsi="Arial" w:cs="Arial"/>
          <w:b/>
          <w:sz w:val="24"/>
          <w:szCs w:val="24"/>
        </w:rPr>
        <w:t>Location</w:t>
      </w:r>
      <w:r w:rsidRPr="009B293F">
        <w:rPr>
          <w:rFonts w:ascii="Arial" w:hAnsi="Arial" w:cs="Arial"/>
          <w:sz w:val="24"/>
          <w:szCs w:val="24"/>
        </w:rPr>
        <w:t xml:space="preserve">: </w:t>
      </w:r>
    </w:p>
    <w:p w:rsidR="00795AAC" w:rsidRPr="009B293F" w:rsidRDefault="00795AAC" w:rsidP="00795AAC">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 xml:space="preserve">When it comes to location, it is always best to pick places which are nearer to the residence of the establishment in order to save time and expenses of </w:t>
      </w:r>
      <w:r w:rsidRPr="009B293F">
        <w:rPr>
          <w:rFonts w:ascii="Arial" w:hAnsi="Arial" w:cs="Arial"/>
          <w:sz w:val="24"/>
          <w:szCs w:val="24"/>
        </w:rPr>
        <w:lastRenderedPageBreak/>
        <w:t>transporting materials form places with a great distance from the establishment/ warehouse, as such preference will be given to places nearer to the warehouse (UK).</w:t>
      </w:r>
    </w:p>
    <w:p w:rsidR="00795AAC" w:rsidRPr="009B293F" w:rsidRDefault="00795AAC" w:rsidP="00795AAC">
      <w:pPr>
        <w:spacing w:after="0" w:line="240" w:lineRule="auto"/>
        <w:rPr>
          <w:rFonts w:ascii="Arial" w:hAnsi="Arial" w:cs="Arial"/>
          <w:sz w:val="24"/>
          <w:szCs w:val="24"/>
        </w:rPr>
      </w:pPr>
    </w:p>
    <w:p w:rsidR="008F4107" w:rsidRPr="009B293F" w:rsidRDefault="008F4107" w:rsidP="005967F9">
      <w:pPr>
        <w:rPr>
          <w:rFonts w:ascii="Arial" w:hAnsi="Arial" w:cs="Arial"/>
          <w:b/>
          <w:sz w:val="24"/>
          <w:szCs w:val="24"/>
        </w:rPr>
      </w:pPr>
    </w:p>
    <w:p w:rsidR="008F4107" w:rsidRPr="009B293F" w:rsidRDefault="008F4107" w:rsidP="005967F9">
      <w:pPr>
        <w:rPr>
          <w:rFonts w:ascii="Arial" w:hAnsi="Arial" w:cs="Arial"/>
          <w:b/>
          <w:sz w:val="20"/>
          <w:szCs w:val="20"/>
        </w:rPr>
      </w:pPr>
    </w:p>
    <w:p w:rsidR="008F4107" w:rsidRPr="009B293F" w:rsidRDefault="008F4107" w:rsidP="005967F9">
      <w:pPr>
        <w:rPr>
          <w:rFonts w:ascii="Arial" w:hAnsi="Arial" w:cs="Arial"/>
          <w:b/>
          <w:sz w:val="20"/>
          <w:szCs w:val="20"/>
        </w:rPr>
      </w:pPr>
    </w:p>
    <w:p w:rsidR="008F4107" w:rsidRPr="009B293F"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Pr="00817343" w:rsidRDefault="008F4107" w:rsidP="008F4107">
      <w:pPr>
        <w:tabs>
          <w:tab w:val="left" w:pos="3662"/>
          <w:tab w:val="left" w:pos="5803"/>
          <w:tab w:val="left" w:pos="7555"/>
          <w:tab w:val="right" w:pos="9073"/>
        </w:tabs>
        <w:rPr>
          <w:rFonts w:ascii="Arial" w:hAnsi="Arial" w:cs="Arial"/>
          <w:b/>
          <w:sz w:val="20"/>
          <w:szCs w:val="20"/>
        </w:rPr>
      </w:pPr>
      <w:r w:rsidRPr="00817343">
        <w:rPr>
          <w:rFonts w:ascii="Arial" w:hAnsi="Arial" w:cs="Arial"/>
          <w:b/>
          <w:sz w:val="20"/>
          <w:szCs w:val="20"/>
        </w:rPr>
        <w:t>MATERIALS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134"/>
        <w:gridCol w:w="1398"/>
        <w:gridCol w:w="1296"/>
        <w:gridCol w:w="3118"/>
      </w:tblGrid>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COMPANY</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PRICE £</w:t>
            </w:r>
          </w:p>
        </w:tc>
        <w:tc>
          <w:tcPr>
            <w:tcW w:w="139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DELIVERY TIME (WEEKS)</w:t>
            </w:r>
          </w:p>
        </w:tc>
        <w:tc>
          <w:tcPr>
            <w:tcW w:w="1296"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VENDOR</w:t>
            </w:r>
          </w:p>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RATING</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COMMENTS</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b/>
                <w:sz w:val="20"/>
                <w:szCs w:val="20"/>
              </w:rPr>
              <w:t>Shop fittings</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 xml:space="preserve">Express </w:t>
            </w:r>
            <w:proofErr w:type="spellStart"/>
            <w:r w:rsidRPr="00817343">
              <w:rPr>
                <w:rFonts w:ascii="Arial" w:hAnsi="Arial" w:cs="Arial"/>
                <w:sz w:val="20"/>
                <w:szCs w:val="20"/>
              </w:rPr>
              <w:t>Shopfitters</w:t>
            </w:r>
            <w:proofErr w:type="spellEnd"/>
            <w:r w:rsidRPr="00817343">
              <w:rPr>
                <w:rFonts w:ascii="Arial" w:hAnsi="Arial" w:cs="Arial"/>
                <w:sz w:val="20"/>
                <w:szCs w:val="20"/>
              </w:rPr>
              <w:t xml:space="preserve"> Ltd</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11,500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8</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2</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sz w:val="20"/>
                <w:szCs w:val="20"/>
              </w:rPr>
              <w:t>L</w:t>
            </w:r>
            <w:r w:rsidRPr="00817343">
              <w:rPr>
                <w:rFonts w:ascii="Arial" w:hAnsi="Arial" w:cs="Arial"/>
                <w:sz w:val="20"/>
                <w:szCs w:val="20"/>
              </w:rPr>
              <w:t>ow cost at a low delivery time and moderate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b/>
                <w:sz w:val="20"/>
                <w:szCs w:val="20"/>
              </w:rPr>
              <w:t>N</w:t>
            </w:r>
            <w:r w:rsidRPr="00817343">
              <w:rPr>
                <w:rFonts w:ascii="Arial" w:hAnsi="Arial" w:cs="Arial"/>
                <w:b/>
                <w:sz w:val="20"/>
                <w:szCs w:val="20"/>
              </w:rPr>
              <w:t>etwork/telecom equipment:</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817343">
              <w:rPr>
                <w:rFonts w:ascii="Arial" w:hAnsi="Arial" w:cs="Arial"/>
                <w:sz w:val="20"/>
                <w:szCs w:val="20"/>
              </w:rPr>
              <w:t>Hamdan</w:t>
            </w:r>
            <w:proofErr w:type="spellEnd"/>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18,000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6</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4</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Moderate cost at a low delivery time and high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b/>
                <w:sz w:val="20"/>
                <w:szCs w:val="20"/>
              </w:rPr>
              <w:t>PC Suppliers:</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817343">
              <w:rPr>
                <w:rFonts w:ascii="Arial" w:hAnsi="Arial" w:cs="Arial"/>
                <w:sz w:val="20"/>
                <w:szCs w:val="20"/>
              </w:rPr>
              <w:t>Electrome</w:t>
            </w:r>
            <w:proofErr w:type="spellEnd"/>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11,500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6</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2</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Moderate cost, low delivery time and high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b/>
                <w:sz w:val="20"/>
                <w:szCs w:val="20"/>
              </w:rPr>
              <w:t>S</w:t>
            </w:r>
            <w:r w:rsidRPr="00817343">
              <w:rPr>
                <w:rFonts w:ascii="Arial" w:hAnsi="Arial" w:cs="Arial"/>
                <w:b/>
                <w:sz w:val="20"/>
                <w:szCs w:val="20"/>
              </w:rPr>
              <w:t>oftware installation</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North East PCs Ltd.</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7,500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5</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3</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Even though the vendor delivery time is the longest ‘their price is moderate and they have a good vendor rating.</w:t>
            </w:r>
          </w:p>
        </w:tc>
      </w:tr>
    </w:tbl>
    <w:p w:rsidR="008F4107" w:rsidRPr="00817343" w:rsidRDefault="008F4107" w:rsidP="008F4107">
      <w:pPr>
        <w:spacing w:after="0" w:line="240" w:lineRule="auto"/>
        <w:rPr>
          <w:rFonts w:ascii="Arial" w:hAnsi="Arial" w:cs="Arial"/>
          <w:b/>
          <w:sz w:val="20"/>
          <w:szCs w:val="20"/>
        </w:rPr>
      </w:pPr>
      <w:r>
        <w:rPr>
          <w:rFonts w:ascii="Arial" w:hAnsi="Arial" w:cs="Arial"/>
          <w:b/>
          <w:sz w:val="20"/>
          <w:szCs w:val="20"/>
        </w:rPr>
        <w:t>Scale: 1- poor 2 –moderate 3-good 4-very good</w:t>
      </w: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Pr="008020D4" w:rsidRDefault="008F4107" w:rsidP="008F4107">
      <w:pPr>
        <w:spacing w:line="240" w:lineRule="auto"/>
        <w:rPr>
          <w:rFonts w:ascii="Arial" w:hAnsi="Arial" w:cs="Arial"/>
          <w:b/>
          <w:sz w:val="20"/>
          <w:szCs w:val="20"/>
        </w:rPr>
      </w:pPr>
      <w:r w:rsidRPr="008020D4">
        <w:rPr>
          <w:rFonts w:ascii="Arial" w:hAnsi="Arial" w:cs="Arial"/>
          <w:b/>
          <w:sz w:val="20"/>
          <w:szCs w:val="20"/>
        </w:rPr>
        <w:t>CONTRACTORS</w:t>
      </w:r>
    </w:p>
    <w:tbl>
      <w:tblPr>
        <w:tblpPr w:leftFromText="180" w:rightFromText="180" w:vertAnchor="text" w:horzAnchor="margin" w:tblpY="-57"/>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992"/>
        <w:gridCol w:w="1701"/>
        <w:gridCol w:w="1134"/>
        <w:gridCol w:w="2693"/>
      </w:tblGrid>
      <w:tr w:rsidR="008F4107" w:rsidRPr="00817343" w:rsidTr="00161364">
        <w:trPr>
          <w:trHeight w:val="699"/>
        </w:trPr>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lastRenderedPageBreak/>
              <w:t>COMPANY</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COST £</w:t>
            </w:r>
          </w:p>
        </w:tc>
        <w:tc>
          <w:tcPr>
            <w:tcW w:w="1701"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DESIGN &amp; INSTALLATION (WEEKS)</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b/>
                <w:sz w:val="20"/>
                <w:szCs w:val="20"/>
              </w:rPr>
            </w:pPr>
            <w:r w:rsidRPr="001A55C1">
              <w:rPr>
                <w:rFonts w:ascii="Arial" w:hAnsi="Arial" w:cs="Arial"/>
                <w:b/>
                <w:sz w:val="20"/>
                <w:szCs w:val="20"/>
              </w:rPr>
              <w:t>VENDOR</w:t>
            </w:r>
          </w:p>
          <w:p w:rsidR="008F4107" w:rsidRPr="001A55C1" w:rsidRDefault="008F4107" w:rsidP="00161364">
            <w:pPr>
              <w:tabs>
                <w:tab w:val="left" w:pos="3662"/>
                <w:tab w:val="left" w:pos="5803"/>
                <w:tab w:val="left" w:pos="7555"/>
                <w:tab w:val="right" w:pos="9073"/>
              </w:tabs>
              <w:spacing w:after="0"/>
              <w:jc w:val="center"/>
              <w:rPr>
                <w:rFonts w:ascii="Arial" w:hAnsi="Arial" w:cs="Arial"/>
                <w:b/>
                <w:sz w:val="20"/>
                <w:szCs w:val="20"/>
              </w:rPr>
            </w:pPr>
            <w:r w:rsidRPr="001A55C1">
              <w:rPr>
                <w:rFonts w:ascii="Arial" w:hAnsi="Arial" w:cs="Arial"/>
                <w:b/>
                <w:sz w:val="20"/>
                <w:szCs w:val="20"/>
              </w:rPr>
              <w:t>RATING</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COMMENTS</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Demolition Contractors</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Smith &amp; Co.</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50,000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6</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Low cost.</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Building Contactors</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1A55C1">
              <w:rPr>
                <w:rFonts w:ascii="Arial" w:hAnsi="Arial" w:cs="Arial"/>
                <w:sz w:val="20"/>
                <w:szCs w:val="20"/>
              </w:rPr>
              <w:t>Camerons</w:t>
            </w:r>
            <w:proofErr w:type="spellEnd"/>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250,500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20</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Moderate cost, construction time and vendor rating.</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1A55C1">
              <w:rPr>
                <w:rFonts w:ascii="Arial" w:hAnsi="Arial" w:cs="Arial"/>
                <w:b/>
                <w:sz w:val="20"/>
                <w:szCs w:val="20"/>
              </w:rPr>
              <w:t>Shopfitters</w:t>
            </w:r>
            <w:proofErr w:type="spellEnd"/>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York Construction</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16,000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13</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Even though they have long construction time, their cost is low and the vendor rating is moderate.</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 xml:space="preserve">Network </w:t>
            </w:r>
            <w:proofErr w:type="spellStart"/>
            <w:r w:rsidRPr="001A55C1">
              <w:rPr>
                <w:rFonts w:ascii="Arial" w:hAnsi="Arial" w:cs="Arial"/>
                <w:b/>
                <w:sz w:val="20"/>
                <w:szCs w:val="20"/>
              </w:rPr>
              <w:t>Telecomms</w:t>
            </w:r>
            <w:proofErr w:type="spellEnd"/>
            <w:r w:rsidRPr="001A55C1">
              <w:rPr>
                <w:rFonts w:ascii="Arial" w:hAnsi="Arial" w:cs="Arial"/>
                <w:b/>
                <w:sz w:val="20"/>
                <w:szCs w:val="20"/>
              </w:rPr>
              <w:t xml:space="preserve">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1A55C1">
              <w:rPr>
                <w:rFonts w:ascii="Arial" w:hAnsi="Arial" w:cs="Arial"/>
                <w:sz w:val="20"/>
                <w:szCs w:val="20"/>
              </w:rPr>
              <w:t>Hamdan</w:t>
            </w:r>
            <w:proofErr w:type="spellEnd"/>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18,300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5</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Moderate cost, delivery and installation time and moderate vendor rating.</w:t>
            </w:r>
          </w:p>
        </w:tc>
      </w:tr>
      <w:tr w:rsidR="008F4107" w:rsidRPr="00817343" w:rsidTr="00161364">
        <w:tc>
          <w:tcPr>
            <w:tcW w:w="2689" w:type="dxa"/>
          </w:tcPr>
          <w:p w:rsidR="008F4107" w:rsidRPr="001A55C1" w:rsidRDefault="008F4107" w:rsidP="00161364">
            <w:pPr>
              <w:tabs>
                <w:tab w:val="left" w:pos="1942"/>
                <w:tab w:val="left" w:pos="4248"/>
                <w:tab w:val="left" w:pos="7130"/>
                <w:tab w:val="right" w:pos="8580"/>
              </w:tabs>
              <w:spacing w:after="0"/>
              <w:rPr>
                <w:rFonts w:ascii="Arial" w:hAnsi="Arial" w:cs="Arial"/>
                <w:b/>
                <w:sz w:val="20"/>
                <w:szCs w:val="20"/>
              </w:rPr>
            </w:pPr>
            <w:r w:rsidRPr="001A55C1">
              <w:rPr>
                <w:rFonts w:ascii="Arial" w:hAnsi="Arial" w:cs="Arial"/>
                <w:b/>
                <w:sz w:val="20"/>
                <w:szCs w:val="20"/>
              </w:rPr>
              <w:t>PC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Dell</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9,500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5</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1</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 xml:space="preserve">Even though they have long delivery and installation time, their cost is low. </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Software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Dell</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1,800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3</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 xml:space="preserve">Even though they have long delivery time, their cost vendor rating is moderate. </w:t>
            </w:r>
          </w:p>
        </w:tc>
      </w:tr>
    </w:tbl>
    <w:p w:rsidR="008F4107" w:rsidRDefault="008F4107" w:rsidP="008F4107">
      <w:pPr>
        <w:rPr>
          <w:rFonts w:ascii="Arial" w:hAnsi="Arial" w:cs="Arial"/>
          <w:b/>
          <w:sz w:val="20"/>
          <w:szCs w:val="20"/>
        </w:rPr>
      </w:pPr>
      <w:r>
        <w:rPr>
          <w:rFonts w:ascii="Arial" w:hAnsi="Arial" w:cs="Arial"/>
          <w:b/>
          <w:sz w:val="20"/>
          <w:szCs w:val="20"/>
        </w:rPr>
        <w:t>Scale</w:t>
      </w:r>
      <w:r w:rsidRPr="006D0A0E">
        <w:rPr>
          <w:rFonts w:ascii="Arial" w:hAnsi="Arial" w:cs="Arial"/>
          <w:b/>
          <w:sz w:val="20"/>
          <w:szCs w:val="20"/>
        </w:rPr>
        <w:t>:</w:t>
      </w:r>
      <w:r>
        <w:rPr>
          <w:rFonts w:ascii="Arial" w:hAnsi="Arial" w:cs="Arial"/>
          <w:sz w:val="20"/>
          <w:szCs w:val="20"/>
        </w:rPr>
        <w:t xml:space="preserve"> </w:t>
      </w:r>
      <w:r>
        <w:rPr>
          <w:rFonts w:ascii="Arial" w:hAnsi="Arial" w:cs="Arial"/>
          <w:b/>
          <w:sz w:val="20"/>
          <w:szCs w:val="20"/>
        </w:rPr>
        <w:t>1- poor 2 –moderate 3-good 4-very good</w:t>
      </w: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Pr="00817343" w:rsidRDefault="008F4107" w:rsidP="005967F9">
      <w:pPr>
        <w:rPr>
          <w:rFonts w:ascii="Arial" w:hAnsi="Arial" w:cs="Arial"/>
          <w:sz w:val="20"/>
          <w:szCs w:val="20"/>
        </w:rPr>
      </w:pPr>
    </w:p>
    <w:sectPr w:rsidR="008F4107" w:rsidRPr="0081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531EE"/>
    <w:multiLevelType w:val="hybridMultilevel"/>
    <w:tmpl w:val="FA1CC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40"/>
    <w:rsid w:val="00117F43"/>
    <w:rsid w:val="001A55C1"/>
    <w:rsid w:val="00261151"/>
    <w:rsid w:val="002D03A1"/>
    <w:rsid w:val="00350C90"/>
    <w:rsid w:val="00394414"/>
    <w:rsid w:val="003B1697"/>
    <w:rsid w:val="003F3479"/>
    <w:rsid w:val="00495F4E"/>
    <w:rsid w:val="004D7F77"/>
    <w:rsid w:val="005269D9"/>
    <w:rsid w:val="00526A07"/>
    <w:rsid w:val="005967F9"/>
    <w:rsid w:val="005A5830"/>
    <w:rsid w:val="006A5BB6"/>
    <w:rsid w:val="006D0A0E"/>
    <w:rsid w:val="00795AAC"/>
    <w:rsid w:val="007A32A5"/>
    <w:rsid w:val="008020D4"/>
    <w:rsid w:val="00817343"/>
    <w:rsid w:val="008A145B"/>
    <w:rsid w:val="008F4107"/>
    <w:rsid w:val="009B04A8"/>
    <w:rsid w:val="009B115A"/>
    <w:rsid w:val="009B293F"/>
    <w:rsid w:val="00B03B92"/>
    <w:rsid w:val="00BD7447"/>
    <w:rsid w:val="00BF4C5C"/>
    <w:rsid w:val="00C50721"/>
    <w:rsid w:val="00C83D40"/>
    <w:rsid w:val="00E1043F"/>
    <w:rsid w:val="00E11240"/>
    <w:rsid w:val="00EB1B03"/>
    <w:rsid w:val="00ED68CF"/>
    <w:rsid w:val="00FF61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1E90"/>
  <w15:chartTrackingRefBased/>
  <w15:docId w15:val="{AF5CE591-02F6-4D3C-8551-57B28AA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6A07"/>
  </w:style>
  <w:style w:type="paragraph" w:styleId="ListParagraph">
    <w:name w:val="List Paragraph"/>
    <w:basedOn w:val="Normal"/>
    <w:uiPriority w:val="34"/>
    <w:qFormat/>
    <w:rsid w:val="0035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TSHEGOFATSO PUSKAS</dc:creator>
  <cp:keywords/>
  <dc:description/>
  <cp:lastModifiedBy>TSHEGOFATSO PUSKAS</cp:lastModifiedBy>
  <cp:revision>7</cp:revision>
  <dcterms:created xsi:type="dcterms:W3CDTF">2017-10-16T11:46:00Z</dcterms:created>
  <dcterms:modified xsi:type="dcterms:W3CDTF">2017-10-17T08:49:00Z</dcterms:modified>
</cp:coreProperties>
</file>