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D3A4" w14:textId="257E9371" w:rsidR="00552171" w:rsidRPr="00552171" w:rsidRDefault="00552171">
      <w:pPr>
        <w:rPr>
          <w:sz w:val="40"/>
          <w:szCs w:val="40"/>
        </w:rPr>
      </w:pPr>
      <w:r w:rsidRPr="00552171">
        <w:rPr>
          <w:sz w:val="40"/>
          <w:szCs w:val="40"/>
        </w:rPr>
        <w:t>OOPS (Object Oriented Programming System) is a base of programming languages like Java and Python.</w:t>
      </w:r>
    </w:p>
    <w:p w14:paraId="43704D1F" w14:textId="1817E478" w:rsidR="00552171" w:rsidRPr="00552171" w:rsidRDefault="00552171" w:rsidP="0055217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OOPS </w:t>
      </w:r>
      <w:r w:rsidRPr="00552171">
        <w:rPr>
          <w:rFonts w:eastAsia="Times New Roman"/>
          <w:lang w:eastAsia="en-IN"/>
        </w:rPr>
        <w:t>Core Principles</w:t>
      </w:r>
    </w:p>
    <w:p w14:paraId="2478E40B" w14:textId="11828D66" w:rsidR="00552171" w:rsidRPr="00552171" w:rsidRDefault="00552171" w:rsidP="00552171">
      <w:pPr>
        <w:pStyle w:val="ListParagraph"/>
        <w:numPr>
          <w:ilvl w:val="0"/>
          <w:numId w:val="8"/>
        </w:num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5" w:tgtFrame="_blank" w:history="1">
        <w:r w:rsidRPr="00552171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Encapsulation</w:t>
        </w:r>
      </w:hyperlink>
    </w:p>
    <w:p w14:paraId="412A6D1E" w14:textId="77777777" w:rsidR="00552171" w:rsidRPr="00552171" w:rsidRDefault="00552171" w:rsidP="00552171">
      <w:pPr>
        <w:pStyle w:val="ListParagraph"/>
        <w:numPr>
          <w:ilvl w:val="0"/>
          <w:numId w:val="8"/>
        </w:num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6" w:tgtFrame="_blank" w:history="1">
        <w:proofErr w:type="spellStart"/>
        <w:r w:rsidRPr="00552171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Inheritance</w:t>
        </w:r>
      </w:hyperlink>
      <w:proofErr w:type="spellEnd"/>
    </w:p>
    <w:p w14:paraId="0582E7DA" w14:textId="77777777" w:rsidR="00552171" w:rsidRPr="00552171" w:rsidRDefault="00552171" w:rsidP="00552171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7" w:tgtFrame="_blank" w:history="1">
        <w:r w:rsidRPr="00552171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Polymorphism</w:t>
        </w:r>
      </w:hyperlink>
    </w:p>
    <w:p w14:paraId="0559BF37" w14:textId="7A53CA99" w:rsidR="00552171" w:rsidRPr="00552171" w:rsidRDefault="00552171" w:rsidP="00552171">
      <w:pPr>
        <w:pStyle w:val="ListParagraph"/>
        <w:numPr>
          <w:ilvl w:val="0"/>
          <w:numId w:val="8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8" w:tgtFrame="_blank" w:history="1">
        <w:r w:rsidRPr="00552171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Abstraction</w:t>
        </w:r>
      </w:hyperlink>
    </w:p>
    <w:p w14:paraId="2C1D0888" w14:textId="77777777" w:rsidR="00552171" w:rsidRDefault="00552171" w:rsidP="00552171">
      <w:pPr>
        <w:shd w:val="clear" w:color="auto" w:fill="FFFFFF"/>
        <w:spacing w:after="0" w:line="360" w:lineRule="atLeas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458816" w14:textId="77777777" w:rsidR="00552171" w:rsidRDefault="00552171" w:rsidP="00552171">
      <w:pPr>
        <w:pStyle w:val="Heading1"/>
        <w:rPr>
          <w:rFonts w:eastAsia="Times New Roman"/>
          <w:lang w:eastAsia="en-IN"/>
        </w:rPr>
      </w:pPr>
      <w:r w:rsidRPr="00F211DD">
        <w:rPr>
          <w:rFonts w:eastAsia="Times New Roman"/>
          <w:lang w:eastAsia="en-IN"/>
        </w:rPr>
        <w:t>Object-Oriented Programming (OOP) in Finance</w:t>
      </w:r>
    </w:p>
    <w:p w14:paraId="6B863F51" w14:textId="77777777" w:rsidR="00552171" w:rsidRDefault="00552171" w:rsidP="00552171">
      <w:pPr>
        <w:rPr>
          <w:lang w:eastAsia="en-IN"/>
        </w:rPr>
      </w:pPr>
    </w:p>
    <w:p w14:paraId="31287582" w14:textId="77777777" w:rsidR="00552171" w:rsidRDefault="00552171" w:rsidP="0055217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1)Encapsulation</w:t>
      </w:r>
    </w:p>
    <w:p w14:paraId="7830C02F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</w:p>
    <w:p w14:paraId="0149C19D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Bank_Ac</w:t>
      </w:r>
      <w:proofErr w:type="spell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:</w:t>
      </w:r>
    </w:p>
    <w:p w14:paraId="0595654D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self, 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balance</w:t>
      </w: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method</w:t>
      </w: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):</w:t>
      </w:r>
    </w:p>
    <w:p w14:paraId="4F5BF677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_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balance</w:t>
      </w:r>
      <w:proofErr w:type="spell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balance</w:t>
      </w: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#</w:t>
      </w:r>
      <w:proofErr w:type="gram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Private attribute</w:t>
      </w:r>
    </w:p>
    <w:p w14:paraId="160B211C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_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method</w:t>
      </w:r>
      <w:proofErr w:type="spell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= 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method</w:t>
      </w: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  # Private attribute</w:t>
      </w:r>
    </w:p>
    <w:p w14:paraId="4401FCA6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</w:p>
    <w:p w14:paraId="1B463F1A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get_m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ethod</w:t>
      </w:r>
      <w:proofErr w:type="spell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(self):</w:t>
      </w:r>
    </w:p>
    <w:p w14:paraId="70EF9744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_m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ethod</w:t>
      </w:r>
      <w:proofErr w:type="spellEnd"/>
    </w:p>
    <w:p w14:paraId="328B0F34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</w:p>
    <w:p w14:paraId="1BD30F57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get_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balance</w:t>
      </w:r>
      <w:proofErr w:type="spell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(self):</w:t>
      </w:r>
    </w:p>
    <w:p w14:paraId="0B004118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self._</w:t>
      </w:r>
      <w:proofErr w:type="gram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_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balance</w:t>
      </w:r>
      <w:proofErr w:type="spellEnd"/>
    </w:p>
    <w:p w14:paraId="23CDE9F2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</w:p>
    <w:p w14:paraId="2D94B38B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lastRenderedPageBreak/>
        <w:t>my_account</w:t>
      </w:r>
      <w:proofErr w:type="spell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Bank_</w:t>
      </w:r>
      <w:proofErr w:type="gram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Ac</w:t>
      </w:r>
      <w:proofErr w:type="spell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“500 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gbp</w:t>
      </w:r>
      <w:proofErr w:type="spellEnd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”</w:t>
      </w: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, 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“withdraw”</w:t>
      </w: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)</w:t>
      </w:r>
    </w:p>
    <w:p w14:paraId="3CB8B20A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my_account</w:t>
      </w: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.get_</w:t>
      </w:r>
      <w:proofErr w:type="gram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balance</w:t>
      </w:r>
      <w:proofErr w:type="spell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))  </w:t>
      </w:r>
    </w:p>
    <w:p w14:paraId="1492FB9B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# Output: 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500 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gbp</w:t>
      </w:r>
      <w:proofErr w:type="spellEnd"/>
    </w:p>
    <w:p w14:paraId="65CB3835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</w:p>
    <w:p w14:paraId="40382D5C" w14:textId="77777777" w:rsidR="00552171" w:rsidRDefault="00552171" w:rsidP="0055217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2)Abstraction</w:t>
      </w:r>
    </w:p>
    <w:p w14:paraId="4630EFAC" w14:textId="77777777" w:rsidR="00552171" w:rsidRPr="002F2884" w:rsidRDefault="00552171" w:rsidP="00552171">
      <w:pPr>
        <w:rPr>
          <w:lang w:eastAsia="en-IN"/>
        </w:rPr>
      </w:pPr>
    </w:p>
    <w:p w14:paraId="5E677DBD" w14:textId="77777777" w:rsidR="00552171" w:rsidRPr="001354F1" w:rsidRDefault="00552171" w:rsidP="005521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</w:pPr>
      <w:r w:rsidRPr="00EC2D80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 xml:space="preserve">When a client </w:t>
      </w:r>
      <w:proofErr w:type="gramStart"/>
      <w:r w:rsidRPr="00EC2D80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has to</w:t>
      </w:r>
      <w:proofErr w:type="gramEnd"/>
      <w:r w:rsidRPr="00EC2D80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 xml:space="preserve"> use your object, the client need not import your class or have your class definition in his jar, he/she can just import the abstract class or interface and accept your object as an argument</w:t>
      </w:r>
      <w:r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 xml:space="preserve">. </w:t>
      </w:r>
      <w:proofErr w:type="gramStart"/>
      <w:r w:rsidRPr="00EC2D80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EC2D80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 xml:space="preserve"> client will still be able to use your object with parent reference but can't </w:t>
      </w:r>
      <w:proofErr w:type="gramStart"/>
      <w:r w:rsidRPr="00EC2D80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actually see</w:t>
      </w:r>
      <w:proofErr w:type="gramEnd"/>
      <w:r w:rsidRPr="00EC2D80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 xml:space="preserve"> (or need) the functional implementation of the class.</w:t>
      </w:r>
    </w:p>
    <w:p w14:paraId="434F96D9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</w:p>
    <w:p w14:paraId="5F5ADED8" w14:textId="77777777" w:rsidR="00552171" w:rsidRDefault="00552171" w:rsidP="005521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</w:pPr>
      <w:r w:rsidRPr="00414396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Client/User will only see below code</w:t>
      </w:r>
    </w:p>
    <w:p w14:paraId="3C23E068" w14:textId="77777777" w:rsidR="00552171" w:rsidRPr="00414396" w:rsidRDefault="00552171" w:rsidP="0055217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</w:pPr>
    </w:p>
    <w:p w14:paraId="4764CAC0" w14:textId="77777777" w:rsidR="00552171" w:rsidRPr="00414396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414396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abstract class </w:t>
      </w:r>
      <w:proofErr w:type="spellStart"/>
      <w:r w:rsidRPr="00414396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Bank_Ac</w:t>
      </w:r>
      <w:proofErr w:type="spellEnd"/>
      <w:r w:rsidRPr="00414396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{    </w:t>
      </w:r>
    </w:p>
    <w:p w14:paraId="00C300D8" w14:textId="77777777" w:rsidR="00552171" w:rsidRPr="00414396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414396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 abstract </w:t>
      </w:r>
      <w:proofErr w:type="spellStart"/>
      <w:r w:rsidRPr="00414396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414396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method</w:t>
      </w:r>
      <w:proofErr w:type="spellEnd"/>
      <w:r w:rsidRPr="00414396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();   </w:t>
      </w:r>
      <w:proofErr w:type="gramEnd"/>
      <w:r w:rsidRPr="00414396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}</w:t>
      </w:r>
    </w:p>
    <w:p w14:paraId="540410D2" w14:textId="77777777" w:rsidR="00552171" w:rsidRPr="00E71966" w:rsidRDefault="00552171" w:rsidP="0055217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3)Inheritance </w:t>
      </w:r>
    </w:p>
    <w:p w14:paraId="3B062487" w14:textId="77777777" w:rsidR="00552171" w:rsidRPr="00185BBD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# </w:t>
      </w:r>
      <w:proofErr w:type="gramStart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create</w:t>
      </w:r>
      <w:proofErr w:type="gramEnd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an object of the subclass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and it inherits from original class 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Bank_Ac</w:t>
      </w:r>
      <w:proofErr w:type="spellEnd"/>
    </w:p>
    <w:p w14:paraId="75B424FC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Savings_Ac</w:t>
      </w:r>
      <w:proofErr w:type="spellEnd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(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savings_ac</w:t>
      </w:r>
      <w:proofErr w:type="spellEnd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):</w:t>
      </w:r>
    </w:p>
    <w:p w14:paraId="1AFBBE80" w14:textId="77777777" w:rsidR="00552171" w:rsidRPr="00343489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get_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balance</w:t>
      </w:r>
      <w:proofErr w:type="spellEnd"/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(self):</w:t>
      </w:r>
    </w:p>
    <w:p w14:paraId="46C7FE28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"My 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balance is</w:t>
      </w:r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", </w:t>
      </w:r>
      <w:proofErr w:type="spellStart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self.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get_balance</w:t>
      </w:r>
      <w:proofErr w:type="spellEnd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)</w:t>
      </w:r>
    </w:p>
    <w:p w14:paraId="016E0D37" w14:textId="77777777" w:rsidR="00552171" w:rsidRPr="00185BBD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create</w:t>
      </w:r>
      <w:proofErr w:type="gramEnd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an object of the subclass</w:t>
      </w:r>
    </w:p>
    <w:p w14:paraId="75FDB1CC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Wamika_Ac</w:t>
      </w:r>
      <w:proofErr w:type="spellEnd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Savings_</w:t>
      </w:r>
      <w:proofErr w:type="gram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Ac</w:t>
      </w:r>
      <w:proofErr w:type="spellEnd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)</w:t>
      </w:r>
    </w:p>
    <w:p w14:paraId="209ACF81" w14:textId="77777777" w:rsidR="00552171" w:rsidRPr="00003BC2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003BC2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# access superclass attribute and method </w:t>
      </w:r>
    </w:p>
    <w:p w14:paraId="6E17588F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Wamika_</w:t>
      </w:r>
      <w:proofErr w:type="gram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Ac</w:t>
      </w:r>
      <w:r w:rsidRPr="00003BC2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.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balance</w:t>
      </w:r>
      <w:proofErr w:type="spellEnd"/>
      <w:proofErr w:type="gramEnd"/>
      <w:r w:rsidRPr="00003BC2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 = "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200 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gbp</w:t>
      </w:r>
      <w:proofErr w:type="spellEnd"/>
      <w:r w:rsidRPr="00003BC2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"</w:t>
      </w:r>
    </w:p>
    <w:p w14:paraId="10AD57D8" w14:textId="77777777" w:rsidR="00552171" w:rsidRPr="00185BBD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185BBD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lastRenderedPageBreak/>
        <w:t xml:space="preserve"># call subclass method </w:t>
      </w:r>
    </w:p>
    <w:p w14:paraId="650FB08A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Wamika_Ac.get_</w:t>
      </w:r>
      <w:proofErr w:type="gram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balance</w:t>
      </w:r>
      <w:proofErr w:type="spellEnd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(</w:t>
      </w:r>
      <w:proofErr w:type="gramEnd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)</w:t>
      </w:r>
    </w:p>
    <w:p w14:paraId="25F48B61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  <w:r w:rsidRPr="00343489"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# Output: </w:t>
      </w:r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 xml:space="preserve">200 </w:t>
      </w:r>
      <w:proofErr w:type="spellStart"/>
      <w:r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  <w:t>gbp</w:t>
      </w:r>
      <w:proofErr w:type="spellEnd"/>
    </w:p>
    <w:p w14:paraId="3193DBA2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</w:p>
    <w:p w14:paraId="105DB610" w14:textId="77777777" w:rsidR="00552171" w:rsidRPr="007905FD" w:rsidRDefault="00552171" w:rsidP="00552171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4) Polymorphism</w:t>
      </w:r>
    </w:p>
    <w:p w14:paraId="761E3FFA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</w:p>
    <w:p w14:paraId="0189548F" w14:textId="77777777" w:rsidR="00552171" w:rsidRDefault="00552171" w:rsidP="00552171">
      <w:pPr>
        <w:shd w:val="clear" w:color="auto" w:fill="FFFFFF"/>
        <w:spacing w:after="120" w:line="360" w:lineRule="atLeast"/>
        <w:ind w:left="720"/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</w:pPr>
      <w:r w:rsidRPr="002341D2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Polymorphism allows methods to do different things based on the object they are acting upon. For example, the deposit method can behave differently in a </w:t>
      </w:r>
      <w:proofErr w:type="spellStart"/>
      <w:r w:rsidRPr="002341D2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Bank</w:t>
      </w:r>
      <w:r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_</w:t>
      </w:r>
      <w:r w:rsidRPr="002341D2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Ac</w:t>
      </w:r>
      <w:proofErr w:type="spellEnd"/>
      <w:r w:rsidRPr="002341D2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 and a </w:t>
      </w:r>
      <w:proofErr w:type="spellStart"/>
      <w:r w:rsidRPr="002341D2"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Savings</w:t>
      </w:r>
      <w:r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_Ac</w:t>
      </w:r>
      <w:proofErr w:type="spellEnd"/>
    </w:p>
    <w:p w14:paraId="0C7D9372" w14:textId="77777777" w:rsidR="00552171" w:rsidRDefault="00552171" w:rsidP="00552171">
      <w:pPr>
        <w:shd w:val="clear" w:color="auto" w:fill="FFFFFF"/>
        <w:spacing w:after="120" w:line="360" w:lineRule="atLeast"/>
        <w:ind w:left="720"/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</w:pPr>
    </w:p>
    <w:p w14:paraId="488E374F" w14:textId="77777777" w:rsidR="00552171" w:rsidRPr="00343489" w:rsidRDefault="00552171" w:rsidP="00552171">
      <w:pPr>
        <w:shd w:val="clear" w:color="auto" w:fill="FFFFFF"/>
        <w:spacing w:after="120" w:line="360" w:lineRule="atLeast"/>
        <w:ind w:left="720"/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Eg.</w:t>
      </w:r>
      <w:proofErr w:type="spellEnd"/>
      <w:r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 xml:space="preserve"> Interest rate formula for savings account is different than standard Bank </w:t>
      </w:r>
      <w:proofErr w:type="gramStart"/>
      <w:r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account</w:t>
      </w:r>
      <w:proofErr w:type="gramEnd"/>
      <w:r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 xml:space="preserve"> but </w:t>
      </w:r>
      <w:proofErr w:type="spellStart"/>
      <w:r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Savings_Ac</w:t>
      </w:r>
      <w:proofErr w:type="spellEnd"/>
      <w:r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 xml:space="preserve"> is object of class </w:t>
      </w:r>
      <w:proofErr w:type="spellStart"/>
      <w:r>
        <w:rPr>
          <w:rFonts w:ascii="Arial" w:eastAsia="Times New Roman" w:hAnsi="Arial" w:cs="Arial"/>
          <w:color w:val="001D35"/>
          <w:spacing w:val="2"/>
          <w:kern w:val="0"/>
          <w:sz w:val="24"/>
          <w:szCs w:val="24"/>
          <w:lang w:eastAsia="en-IN"/>
          <w14:ligatures w14:val="none"/>
        </w:rPr>
        <w:t>Bank_Ac</w:t>
      </w:r>
      <w:proofErr w:type="spellEnd"/>
    </w:p>
    <w:p w14:paraId="12ECAE34" w14:textId="77777777" w:rsidR="00552171" w:rsidRDefault="00552171" w:rsidP="00552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334155"/>
          <w:kern w:val="0"/>
          <w:sz w:val="24"/>
          <w:szCs w:val="24"/>
          <w:lang w:eastAsia="en-IN"/>
          <w14:ligatures w14:val="none"/>
        </w:rPr>
      </w:pPr>
    </w:p>
    <w:p w14:paraId="79F46DE2" w14:textId="77777777" w:rsidR="00552171" w:rsidRPr="00552171" w:rsidRDefault="00552171" w:rsidP="00552171">
      <w:pPr>
        <w:rPr>
          <w:lang w:eastAsia="en-IN"/>
        </w:rPr>
      </w:pPr>
    </w:p>
    <w:p w14:paraId="7F9B6383" w14:textId="77777777" w:rsidR="00552171" w:rsidRPr="00552171" w:rsidRDefault="00552171" w:rsidP="0055217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3DAFF23" w14:textId="77777777" w:rsidR="00552171" w:rsidRDefault="00552171" w:rsidP="00552171">
      <w:pPr>
        <w:pStyle w:val="ListParagraph"/>
        <w:rPr>
          <w:lang w:eastAsia="en-IN"/>
        </w:rPr>
      </w:pPr>
    </w:p>
    <w:p w14:paraId="4CD2F31C" w14:textId="77777777" w:rsidR="00552171" w:rsidRDefault="00552171" w:rsidP="00552171">
      <w:pPr>
        <w:pStyle w:val="ListParagraph"/>
        <w:rPr>
          <w:lang w:eastAsia="en-IN"/>
        </w:rPr>
      </w:pPr>
    </w:p>
    <w:p w14:paraId="535953E9" w14:textId="619375E2" w:rsidR="00552171" w:rsidRPr="00552171" w:rsidRDefault="00552171" w:rsidP="00552171">
      <w:pPr>
        <w:pStyle w:val="ListParagraph"/>
        <w:rPr>
          <w:lang w:eastAsia="en-IN"/>
        </w:rPr>
      </w:pPr>
    </w:p>
    <w:sectPr w:rsidR="00552171" w:rsidRPr="00552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A659B"/>
    <w:multiLevelType w:val="hybridMultilevel"/>
    <w:tmpl w:val="78EC8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062E5"/>
    <w:multiLevelType w:val="hybridMultilevel"/>
    <w:tmpl w:val="54607E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3860FCC"/>
    <w:multiLevelType w:val="hybridMultilevel"/>
    <w:tmpl w:val="4FF288BE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BFE6774"/>
    <w:multiLevelType w:val="multilevel"/>
    <w:tmpl w:val="D39C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275367">
    <w:abstractNumId w:val="3"/>
  </w:num>
  <w:num w:numId="2" w16cid:durableId="648704424">
    <w:abstractNumId w:val="0"/>
  </w:num>
  <w:num w:numId="3" w16cid:durableId="113941957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4919395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8138464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40039636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153060123">
    <w:abstractNumId w:val="1"/>
  </w:num>
  <w:num w:numId="8" w16cid:durableId="762803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71"/>
    <w:rsid w:val="00054382"/>
    <w:rsid w:val="002356AB"/>
    <w:rsid w:val="003B198B"/>
    <w:rsid w:val="00552171"/>
    <w:rsid w:val="00C3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DFE5"/>
  <w15:chartTrackingRefBased/>
  <w15:docId w15:val="{375830FF-8CC0-4B77-8BEC-7593D395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171"/>
  </w:style>
  <w:style w:type="paragraph" w:styleId="Heading1">
    <w:name w:val="heading 1"/>
    <w:basedOn w:val="Normal"/>
    <w:next w:val="Normal"/>
    <w:link w:val="Heading1Char"/>
    <w:uiPriority w:val="9"/>
    <w:qFormat/>
    <w:rsid w:val="00552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25c2551b4f45e1f2&amp;cs=0&amp;q=Abstraction&amp;sa=X&amp;ved=2ahUKEwj_2L6J3oeQAxUAWEEAHRltGpAQxccNegQILRAB&amp;mstk=AUtExfBnSQvgvATJN_kCSc8zedU-qoLt0XZeNt1D0KKxHtr_FL8PT_Zc--TdkZH_W0AhVheX5SC3ozmc48JrJH1r1EBNs56hGi4njhMBdVFpFSuc9okWQ3nqKI8CXyKNz3FIkpH7QWyrdO3ySnUUT6C5wq2xGCjUH0vUmyF4gr1rwOUoknpyhMYBYzoYBC-2Dn9Q0P1n&amp;csui=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25c2551b4f45e1f2&amp;cs=0&amp;q=Polymorphism&amp;sa=X&amp;ved=2ahUKEwj_2L6J3oeQAxUAWEEAHRltGpAQxccNegQILhAB&amp;mstk=AUtExfBnSQvgvATJN_kCSc8zedU-qoLt0XZeNt1D0KKxHtr_FL8PT_Zc--TdkZH_W0AhVheX5SC3ozmc48JrJH1r1EBNs56hGi4njhMBdVFpFSuc9okWQ3nqKI8CXyKNz3FIkpH7QWyrdO3ySnUUT6C5wq2xGCjUH0vUmyF4gr1rwOUoknpyhMYBYzoYBC-2Dn9Q0P1n&amp;csui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25c2551b4f45e1f2&amp;cs=0&amp;q=Inheritance&amp;sa=X&amp;ved=2ahUKEwj_2L6J3oeQAxUAWEEAHRltGpAQxccNegQILBAB&amp;mstk=AUtExfBnSQvgvATJN_kCSc8zedU-qoLt0XZeNt1D0KKxHtr_FL8PT_Zc--TdkZH_W0AhVheX5SC3ozmc48JrJH1r1EBNs56hGi4njhMBdVFpFSuc9okWQ3nqKI8CXyKNz3FIkpH7QWyrdO3ySnUUT6C5wq2xGCjUH0vUmyF4gr1rwOUoknpyhMYBYzoYBC-2Dn9Q0P1n&amp;csui=3" TargetMode="External"/><Relationship Id="rId5" Type="http://schemas.openxmlformats.org/officeDocument/2006/relationships/hyperlink" Target="https://www.google.com/search?sca_esv=25c2551b4f45e1f2&amp;cs=0&amp;q=Encapsulation&amp;sa=X&amp;ved=2ahUKEwj_2L6J3oeQAxUAWEEAHRltGpAQxccNegQIIhAB&amp;mstk=AUtExfBnSQvgvATJN_kCSc8zedU-qoLt0XZeNt1D0KKxHtr_FL8PT_Zc--TdkZH_W0AhVheX5SC3ozmc48JrJH1r1EBNs56hGi4njhMBdVFpFSuc9okWQ3nqKI8CXyKNz3FIkpH7QWyrdO3ySnUUT6C5wq2xGCjUH0vUmyF4gr1rwOUoknpyhMYBYzoYBC-2Dn9Q0P1n&amp;csui=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Wamika Marathe</dc:creator>
  <cp:keywords/>
  <dc:description/>
  <cp:lastModifiedBy>Wamika Marathe</cp:lastModifiedBy>
  <cp:revision>1</cp:revision>
  <dcterms:created xsi:type="dcterms:W3CDTF">2025-10-07T12:26:00Z</dcterms:created>
  <dcterms:modified xsi:type="dcterms:W3CDTF">2025-10-07T12:33:00Z</dcterms:modified>
</cp:coreProperties>
</file>