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rPr>
          <w:rStyle w:val="14"/>
          <w:highlight w:val="none"/>
          <w14:ligatures w14:val="none"/>
        </w:rPr>
      </w:pPr>
      <w:r>
        <w:t xml:space="preserve">                               </w:t>
      </w:r>
      <w:r>
        <w:rPr>
          <w:rStyle w:val="14"/>
        </w:rPr>
        <w:t xml:space="preserve">    开发者手册</w:t>
      </w:r>
      <w:r>
        <w:rPr>
          <w:rStyle w:val="14"/>
        </w:rPr>
      </w:r>
    </w:p>
    <w:p>
      <w:pPr>
        <w:pStyle w:val="15"/>
        <w:rPr>
          <w14:ligatures w14:val="none"/>
        </w:rPr>
      </w:pPr>
      <w:r>
        <w:rPr>
          <w:highlight w:val="none"/>
        </w:rPr>
        <w:t xml:space="preserve">一</w:t>
      </w:r>
      <w:r>
        <w:rPr>
          <w:highlight w:val="none"/>
        </w:rPr>
        <w:t xml:space="preserve">.</w:t>
      </w:r>
      <w:r>
        <w:rPr>
          <w:highlight w:val="none"/>
        </w:rPr>
        <w:t xml:space="preserve">Arduino搭建Esp8266开发环境</w:t>
      </w:r>
      <w:r>
        <w:rPr>
          <w:highlight w:val="none"/>
        </w:rPr>
      </w:r>
      <w:r>
        <w:rPr>
          <w:highlight w:val="none"/>
        </w:rPr>
      </w:r>
    </w:p>
    <w:p>
      <w:r>
        <w:t xml:space="preserve">简介: ESP8266是一款串口WiFi模块,内部集成MCU能实现单片机之间串口同信;这款模块简单易学,体积小,便于嵌入式开发。</w:t>
      </w:r>
      <w:r/>
    </w:p>
    <w:p>
      <w:pPr>
        <w:rPr>
          <w:highlight w:val="none"/>
        </w:rPr>
      </w:pPr>
      <w:r>
        <w:t xml:space="preserve">ESP8266的编程方式可以用官方的SDK编写，也可以用Arduino编写。各有各自的优点。</w:t>
      </w:r>
      <w:r/>
      <w:r/>
      <w:r/>
    </w:p>
    <w:p>
      <w:pPr>
        <w:rPr>
          <w:highlight w:val="none"/>
        </w:rPr>
      </w:pPr>
      <w:r>
        <w:rPr>
          <w:highlight w:val="none"/>
        </w:rPr>
        <w:t xml:space="preserve">我们使用的是Arduino开发</w:t>
      </w:r>
      <w:r>
        <w:rPr>
          <w:highlight w:val="none"/>
        </w:rPr>
        <w:t xml:space="preserve">。</w:t>
      </w:r>
      <w:r>
        <w:rPr>
          <w:highlight w:val="none"/>
        </w:rPr>
      </w:r>
    </w:p>
    <w:p>
      <w:pPr>
        <w:rPr>
          <w:highlight w:val="yellow"/>
        </w:rPr>
      </w:pPr>
      <w:r>
        <w:rPr>
          <w:highlight w:val="yellow"/>
        </w:rPr>
        <w:t xml:space="preserve">以下的示例</w:t>
      </w:r>
      <w:r>
        <w:rPr>
          <w:highlight w:val="yellow"/>
        </w:rPr>
        <w:t xml:space="preserve">，都是基于win11系统演示的</w:t>
      </w:r>
      <w:r>
        <w:rPr>
          <w:highlight w:val="yellow"/>
        </w:rPr>
        <w:t xml:space="preserve">。强烈建议使用win系统开发</w:t>
      </w:r>
      <w:r>
        <w:rPr>
          <w:highlight w:val="yellow"/>
        </w:rPr>
        <w:t xml:space="preserve">，其他系统开发内容大致相同</w:t>
      </w:r>
      <w:r>
        <w:rPr>
          <w:highlight w:val="yellow"/>
        </w:rPr>
        <w:t xml:space="preserve">。</w:t>
      </w:r>
      <w:r>
        <w:rPr>
          <w:highlight w:val="yellow"/>
        </w:rPr>
      </w:r>
      <w:r>
        <w:rPr>
          <w:highlight w:val="yellow"/>
        </w:rPr>
      </w:r>
    </w:p>
    <w:p>
      <w:r/>
      <w:r/>
    </w:p>
    <w:p>
      <w:pPr>
        <w:pStyle w:val="17"/>
        <w:rPr>
          <w:highlight w:val="none"/>
        </w:rPr>
      </w:pPr>
      <w:r>
        <w:rPr>
          <w:highlight w:val="none"/>
        </w:rPr>
        <w:t xml:space="preserve">1.下载</w:t>
      </w:r>
      <w:r>
        <w:rPr>
          <w:highlight w:val="none"/>
        </w:rPr>
        <w:t xml:space="preserve">Arduino</w:t>
      </w:r>
      <w:r/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w:t xml:space="preserve">推荐去官网下载</w:t>
      </w:r>
      <w:r>
        <w:rPr>
          <w:highlight w:val="none"/>
        </w:rPr>
        <w:t xml:space="preserve"> </w:t>
      </w:r>
      <w:r>
        <w:rPr>
          <w:highlight w:val="none"/>
        </w:rPr>
        <w:t xml:space="preserve">：</w:t>
      </w:r>
      <w:r>
        <w:rPr>
          <w:highlight w:val="none"/>
        </w:rPr>
        <w:t xml:space="preserve">https://www.arduino.cc/en/software</w: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hyperlink r:id="rId8" w:tooltip="https://www.arduino.cc/en/software" w:history="1">
        <w:r>
          <w:rPr>
            <w:rStyle w:val="174"/>
            <w:rFonts w:ascii="Times New Roman" w:hAnsi="Times New Roman" w:eastAsia="Times New Roman" w:cs="Times New Roman"/>
            <w:color w:val="0000ee"/>
            <w:sz w:val="24"/>
            <w:u w:val="single"/>
          </w:rPr>
          <w:t xml:space="preserve">Software | Arduino</w:t>
        </w:r>
      </w:hyperlink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w:t xml:space="preserve">对应着电脑的配置选就好了</w:t>
      </w:r>
      <w:r>
        <w:rPr>
          <w:highlight w:val="none"/>
        </w:rPr>
        <w:t xml:space="preserve">，</w:t>
      </w:r>
      <w:r>
        <w:rPr>
          <w:highlight w:val="none"/>
        </w:rPr>
        <w:t xml:space="preserve">直接下一步下一步就行（如果不想放在C盘，那就改成自己的路径）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w:t xml:space="preserve">这里建议下载最新的版本</w:t>
      </w:r>
      <w:r>
        <w:rPr>
          <w:highlight w:val="none"/>
        </w:rPr>
        <w:t xml:space="preserve">。</w:t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05110" cy="3614360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177741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 flipH="0" flipV="0">
                          <a:off x="0" y="0"/>
                          <a:ext cx="5505109" cy="36143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33.47pt;height:284.60pt;mso-wrap-distance-left:0.00pt;mso-wrap-distance-top:0.00pt;mso-wrap-distance-right:0.00pt;mso-wrap-distance-bottom:0.00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17"/>
        <w:rPr>
          <w:highlight w:val="none"/>
        </w:rPr>
      </w:pPr>
      <w:r>
        <w:rPr>
          <w:highlight w:val="none"/>
        </w:rPr>
        <w:t xml:space="preserve">2.关于</w:t>
      </w:r>
      <w:r>
        <w:rPr>
          <w:highlight w:val="none"/>
        </w:rPr>
      </w:r>
      <w:r>
        <w:rPr>
          <w:highlight w:val="none"/>
        </w:rPr>
        <w:t xml:space="preserve">Arduino</w:t>
      </w:r>
      <w:r/>
      <w:r>
        <w:rPr>
          <w:highlight w:val="none"/>
        </w:rPr>
        <w:t xml:space="preserve">的配置问题</w:t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yellow"/>
        </w:rPr>
      </w:r>
      <w:r>
        <w:rPr>
          <w:highlight w:val="yellow"/>
        </w:rPr>
        <w:t xml:space="preserve">第一次进来需要保证网络通常，让他自己下载几个文件</w:t>
      </w:r>
      <w:r>
        <w:rPr>
          <w:highlight w:val="yellow"/>
        </w:rPr>
      </w:r>
      <w:r>
        <w:rPr>
          <w:highlight w:val="yellow"/>
        </w:rPr>
      </w:r>
    </w:p>
    <w:p>
      <w:pPr>
        <w:pStyle w:val="19"/>
        <w:rPr>
          <w:highlight w:val="yellow"/>
        </w:rPr>
      </w:pPr>
      <w:r>
        <w:rPr>
          <w:highlight w:val="none"/>
        </w:rPr>
        <w:t xml:space="preserve">（1</w:t>
      </w:r>
      <w:r>
        <w:rPr>
          <w:highlight w:val="none"/>
        </w:rPr>
        <w:t xml:space="preserve">）</w:t>
      </w:r>
      <w:r>
        <w:rPr>
          <w:highlight w:val="none"/>
        </w:rPr>
        <w:t xml:space="preserve">修改为中文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83365" cy="3197531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52703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3883365" cy="31975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305.78pt;height:251.77pt;mso-wrap-distance-left:0.00pt;mso-wrap-distance-top:0.00pt;mso-wrap-distance-right:0.00pt;mso-wrap-distance-bottom:0.00pt;" stroked="false">
                <v:path textboxrect="0,0,0,0"/>
                <v:imagedata r:id="rId10" o:title=""/>
              </v:shape>
            </w:pict>
          </mc:Fallback>
        </mc:AlternateContent>
      </w:r>
      <w:r/>
      <w:r/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17154" cy="2406179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515510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4117154" cy="24061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324.19pt;height:189.46pt;mso-wrap-distance-left:0.00pt;mso-wrap-distance-top:0.00pt;mso-wrap-distance-right:0.00pt;mso-wrap-distance-bottom:0.0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19"/>
        <w:rPr>
          <w:highlight w:val="none"/>
        </w:rPr>
      </w:pPr>
      <w:r>
        <w:rPr>
          <w:highlight w:val="none"/>
        </w:rPr>
        <w:t xml:space="preserve">（2</w:t>
      </w:r>
      <w:r>
        <w:rPr>
          <w:highlight w:val="none"/>
        </w:rPr>
        <w:t xml:space="preserve">）</w:t>
      </w:r>
      <w:r>
        <w:rPr>
          <w:highlight w:val="none"/>
        </w:rPr>
        <w:t xml:space="preserve">界面及主题修改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613139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183936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4" cy="36131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7.75pt;height:284.50pt;mso-wrap-distance-left:0.00pt;mso-wrap-distance-top:0.00pt;mso-wrap-distance-right:0.00pt;mso-wrap-distance-bottom:0.00pt;" stroked="false">
                <v:path textboxrect="0,0,0,0"/>
                <v:imagedata r:id="rId12" o:title=""/>
              </v:shape>
            </w:pict>
          </mc:Fallback>
        </mc:AlternateContent>
      </w:r>
      <w:r/>
      <w:r/>
    </w:p>
    <w:p>
      <w:pPr>
        <w:pStyle w:val="17"/>
        <w:rPr>
          <w:highlight w:val="none"/>
        </w:rPr>
      </w:pPr>
      <w:r>
        <w:rPr>
          <w:highlight w:val="none"/>
        </w:rPr>
        <w:t xml:space="preserve">3.安装CH340驱动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w:t xml:space="preserve">首先</w:t>
      </w:r>
      <w:r>
        <w:rPr>
          <w:highlight w:val="yellow"/>
        </w:rPr>
        <w:t xml:space="preserve">你将开发板和电脑连接</w:t>
      </w:r>
      <w:r>
        <w:rPr>
          <w:highlight w:val="none"/>
        </w:rPr>
        <w:t xml:space="preserve">，打开设备管理器</w:t>
      </w:r>
      <w:r>
        <w:rPr>
          <w:highlight w:val="none"/>
        </w:rPr>
        <w:t xml:space="preserve">。</w: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541057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545898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15410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67.75pt;height:121.34pt;mso-wrap-distance-left:0.00pt;mso-wrap-distance-top:0.00pt;mso-wrap-distance-right:0.00pt;mso-wrap-distance-bottom:0.0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87943" cy="2873257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485632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4587943" cy="28732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361.26pt;height:226.24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w:t xml:space="preserve">如果你有USB-SERIAL CH340</w:t>
      </w:r>
      <w:r>
        <w:rPr>
          <w:highlight w:val="none"/>
        </w:rPr>
        <w:t xml:space="preserve">（端口号不一定要和我一样</w:t>
      </w:r>
      <w:r>
        <w:rPr>
          <w:highlight w:val="none"/>
        </w:rPr>
        <w:t xml:space="preserve">）</w:t>
      </w:r>
      <w:r>
        <w:rPr>
          <w:highlight w:val="none"/>
        </w:rPr>
        <w:t xml:space="preserve">，就说明你已经下载CH340</w:t>
      </w:r>
      <w:r>
        <w:rPr>
          <w:highlight w:val="none"/>
        </w:rPr>
        <w:t xml:space="preserve">。</w:t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w:t xml:space="preserve">（前提是</w:t>
      </w:r>
      <w:r>
        <w:rPr>
          <w:highlight w:val="none"/>
        </w:rPr>
        <w:t xml:space="preserve">，开发板和电脑连接</w:t>
      </w:r>
      <w:r>
        <w:rPr>
          <w:highlight w:val="none"/>
        </w:rPr>
        <w:t xml:space="preserve">，否则不会显示</w:t>
      </w:r>
      <w:r>
        <w:rPr>
          <w:highlight w:val="none"/>
        </w:rPr>
        <w:t xml:space="preserve">）</w: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w:t xml:space="preserve">（前提是</w:t>
      </w:r>
      <w:r>
        <w:rPr>
          <w:highlight w:val="none"/>
        </w:rPr>
        <w:t xml:space="preserve">，开发板和电脑连接</w:t>
      </w:r>
      <w:r>
        <w:rPr>
          <w:highlight w:val="none"/>
        </w:rPr>
        <w:t xml:space="preserve">，否则不会显示</w:t>
      </w:r>
      <w:r>
        <w:rPr>
          <w:highlight w:val="none"/>
        </w:rPr>
        <w:t xml:space="preserve">）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w:t xml:space="preserve">（前提是</w:t>
      </w:r>
      <w:r>
        <w:rPr>
          <w:highlight w:val="none"/>
        </w:rPr>
        <w:t xml:space="preserve">，开发板和电脑连接</w:t>
      </w:r>
      <w:r>
        <w:rPr>
          <w:highlight w:val="none"/>
        </w:rPr>
        <w:t xml:space="preserve">，否则不会显示</w:t>
      </w:r>
      <w:r>
        <w:rPr>
          <w:highlight w:val="none"/>
        </w:rPr>
        <w:t xml:space="preserve">）</w: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w:t xml:space="preserve">如果没有下载</w:t>
      </w:r>
      <w:r>
        <w:rPr>
          <w:highlight w:val="none"/>
        </w:rPr>
        <w:t xml:space="preserve">，就点击链接下载安装</w:t>
      </w:r>
      <w:r>
        <w:rPr>
          <w:highlight w:val="none"/>
        </w:rPr>
        <w:t xml:space="preserve">。直到可以显示</w:t>
      </w:r>
      <w:r>
        <w:rPr>
          <w:highlight w:val="none"/>
        </w:rPr>
        <w:t xml:space="preserve">USB-SERIAL CH340</w:t>
      </w:r>
      <w:r/>
      <w:r>
        <w:rPr>
          <w:highlight w:val="none"/>
        </w:rPr>
        <w:t xml:space="preserve">。</w: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yellow"/>
        </w:rPr>
      </w:pPr>
      <w:r>
        <w:rPr>
          <w:highlight w:val="yellow"/>
        </w:rPr>
        <w:t xml:space="preserve">如果安装CH340依然没有显示</w:t>
      </w:r>
      <w:r>
        <w:rPr>
          <w:highlight w:val="yellow"/>
        </w:rPr>
        <w:t xml:space="preserve">，可以关机重启</w:t>
      </w:r>
      <w:r>
        <w:rPr>
          <w:highlight w:val="yellow"/>
        </w:rPr>
        <w:t xml:space="preserve">；实在不行</w:t>
      </w:r>
      <w:r>
        <w:rPr>
          <w:highlight w:val="yellow"/>
        </w:rPr>
        <w:t xml:space="preserve">，可以自行百度</w:t>
      </w:r>
      <w:r>
        <w:rPr>
          <w:highlight w:val="yellow"/>
        </w:rPr>
        <w:t xml:space="preserve">。这个驱动一定要安装成功</w:t>
      </w:r>
      <w:r>
        <w:rPr>
          <w:highlight w:val="yellow"/>
        </w:rPr>
        <w:t xml:space="preserve">。</w:t>
      </w:r>
      <w:r>
        <w:rPr>
          <w:highlight w:val="yellow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rFonts w:ascii="Arial" w:hAnsi="Arial" w:eastAsia="Arial" w:cs="Arial"/>
          <w:color w:val="999aaa"/>
          <w:sz w:val="24"/>
          <w:highlight w:val="none"/>
        </w:rPr>
        <w:t xml:space="preserve">下载链接：</w:t>
        <w:br/>
        <w:t xml:space="preserve">  CH340/CH341</w:t>
        <w:br/>
        <w:t xml:space="preserve">    Windows 驱动链接：</w:t>
      </w:r>
      <w:hyperlink r:id="rId15" w:tooltip="https://www.wch.cn/download/CH341SER_EXE.html" w:history="1">
        <w:r>
          <w:rPr>
            <w:rStyle w:val="174"/>
            <w:rFonts w:ascii="Arial" w:hAnsi="Arial" w:eastAsia="Arial" w:cs="Arial"/>
            <w:color w:val="4ea1db"/>
            <w:sz w:val="24"/>
            <w:highlight w:val="none"/>
            <w:u w:val="none"/>
          </w:rPr>
          <w:t xml:space="preserve">https://www.wch.cn/download/CH341SER_EXE.html/</w:t>
        </w:r>
      </w:hyperlink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17"/>
        <w:rPr>
          <w:highlight w:val="none"/>
        </w:rPr>
      </w:pPr>
      <w:r>
        <w:rPr>
          <w:highlight w:val="none"/>
        </w:rPr>
        <w:t xml:space="preserve">4.配置ESP8266环境</w:t>
      </w:r>
      <w:r/>
      <w:r/>
      <w:r>
        <w:rPr>
          <w:highlight w:val="none"/>
        </w:rPr>
      </w:r>
    </w:p>
    <w:p>
      <w:pPr>
        <w:pStyle w:val="19"/>
        <w:rPr>
          <w:highlight w:val="none"/>
        </w:rPr>
      </w:pPr>
      <w:r>
        <w:t xml:space="preserve">(1)打开首选项</w:t>
      </w:r>
      <w:r/>
    </w:p>
    <w:p>
      <w:pPr>
        <w:rPr>
          <w:highlight w:val="none"/>
        </w:rPr>
      </w:pPr>
      <w:r>
        <w:rPr>
          <w:highlight w:val="none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866220" cy="1571085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42722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866219" cy="15710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68.21pt;height:123.71pt;mso-wrap-distance-left:0.00pt;mso-wrap-distance-top:0.00pt;mso-wrap-distance-right:0.00pt;mso-wrap-distance-bottom:0.00pt;" stroked="false">
                <v:path textboxrect="0,0,0,0"/>
                <v:imagedata r:id="rId16" o:title=""/>
              </v:shape>
            </w:pict>
          </mc:Fallback>
        </mc:AlternateContent>
      </w:r>
      <w:r/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w:t xml:space="preserve">（2</w:t>
      </w:r>
      <w:r>
        <w:rPr>
          <w:highlight w:val="none"/>
        </w:rPr>
        <w:t xml:space="preserve">）</w: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rFonts w:ascii="Arial" w:hAnsi="Arial" w:eastAsia="Arial" w:cs="Arial"/>
          <w:color w:val="4d4d4d"/>
          <w:sz w:val="24"/>
          <w:highlight w:val="white"/>
        </w:rPr>
        <w:t xml:space="preserve">然后我们在首选项这一个界面输入以下链接：</w:t>
        <w:br/>
      </w:r>
      <w:hyperlink r:id="rId17" w:tooltip="http://arduino.esp8266.com/stable/package_esp8266com_index.json" w:history="1">
        <w:r>
          <w:rPr>
            <w:rStyle w:val="174"/>
            <w:rFonts w:ascii="Arial" w:hAnsi="Arial" w:eastAsia="Arial" w:cs="Arial"/>
            <w:color w:val="4ea1db"/>
            <w:sz w:val="24"/>
            <w:highlight w:val="white"/>
            <w:u w:val="none"/>
          </w:rPr>
          <w:t xml:space="preserve">http://arduino.esp8266.com/stable/package_esp8266com_index.json</w:t>
        </w:r>
      </w:hyperlink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81235" cy="3215161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0288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4981234" cy="3215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392.22pt;height:253.16pt;mso-wrap-distance-left:0.00pt;mso-wrap-distance-top:0.00pt;mso-wrap-distance-right:0.00pt;mso-wrap-distance-bottom:0.0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w:t xml:space="preserve">(3)</w:t>
      </w:r>
      <w:r>
        <w:rPr>
          <w:highlight w:val="none"/>
        </w:rPr>
        <w:t xml:space="preserve">开发板管理器</w: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813788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89227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4" cy="18137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67.75pt;height:142.82pt;mso-wrap-distance-left:0.00pt;mso-wrap-distance-top:0.00pt;mso-wrap-distance-right:0.00pt;mso-wrap-distance-bottom:0.0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w:t xml:space="preserve">(4)</w:t>
      </w:r>
      <w:r>
        <w:rPr>
          <w:rFonts w:ascii="Arial" w:hAnsi="Arial" w:eastAsia="Arial" w:cs="Arial"/>
          <w:color w:val="4d4d4d"/>
          <w:sz w:val="24"/>
          <w:highlight w:val="white"/>
        </w:rPr>
        <w:t xml:space="preserve">搜索esp8266</w: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154216" cy="1704435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728750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2154216" cy="17044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169.62pt;height:134.21pt;mso-wrap-distance-left:0.00pt;mso-wrap-distance-top:0.00pt;mso-wrap-distance-right:0.00pt;mso-wrap-distance-bottom:0.0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rFonts w:ascii="Arial" w:hAnsi="Arial" w:eastAsia="Arial" w:cs="Arial"/>
          <w:color w:val="4d4d4d"/>
          <w:sz w:val="24"/>
          <w:highlight w:val="white"/>
        </w:rPr>
        <w:t xml:space="preserve">以找到该库了</w: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w:t xml:space="preserve">（5</w:t>
      </w:r>
      <w:r>
        <w:rPr>
          <w:highlight w:val="none"/>
        </w:rPr>
        <w:t xml:space="preserve">）</w:t>
      </w:r>
      <w:r>
        <w:rPr>
          <w:highlight w:val="none"/>
        </w:rPr>
        <w:t xml:space="preserve">点安装后我们就可以看到开发板了,选中后即可对8266编程;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243222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21109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4" cy="72432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67.75pt;height:570.33pt;mso-wrap-distance-left:0.00pt;mso-wrap-distance-top:0.00pt;mso-wrap-distance-right:0.00pt;mso-wrap-distance-bottom:0.0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w:t xml:space="preserve">(6)选择端口号</w:t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57600" cy="2352675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12805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3657600" cy="23526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288.00pt;height:185.25pt;mso-wrap-distance-left:0.00pt;mso-wrap-distance-top:0.00pt;mso-wrap-distance-right:0.00pt;mso-wrap-distance-bottom:0.0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w:t xml:space="preserve">如果不知道可以打开</w:t>
      </w:r>
      <w:r>
        <w:rPr>
          <w:highlight w:val="none"/>
        </w:rPr>
        <w:t xml:space="preserve">“设备管理器</w:t>
      </w:r>
      <w:r>
        <w:rPr>
          <w:highlight w:val="none"/>
        </w:rPr>
        <w:t xml:space="preserve">”</w:t>
      </w:r>
      <w:r>
        <w:rPr>
          <w:highlight w:val="none"/>
        </w:rPr>
        <w:t xml:space="preserve">，就是那个CH340那个</w:t>
      </w:r>
      <w:r>
        <w:rPr>
          <w:highlight w:val="none"/>
        </w:rPr>
        <w:t xml:space="preserve">。</w:t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现在就可以把开发板插入电脑了，右键我的电脑-&gt;管理-&gt;端口，我的esp8266开发板的串口号为COM5，记住你的开发板的串口号</w:t>
      </w:r>
      <w:r>
        <w:rPr>
          <w:highlight w:val="none"/>
        </w:rPr>
        <w:t xml:space="preserve">。</w: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17381" cy="2659651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820297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3817381" cy="2659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300.58pt;height:209.42pt;mso-wrap-distance-left:0.00pt;mso-wrap-distance-top:0.00pt;mso-wrap-distance-right:0.00pt;mso-wrap-distance-bottom:0.0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pStyle w:val="19"/>
      </w:pPr>
      <w:r>
        <w:rPr>
          <w:highlight w:val="none"/>
        </w:rPr>
        <w:t xml:space="preserve">（7</w:t>
      </w:r>
      <w:r>
        <w:rPr>
          <w:highlight w:val="none"/>
        </w:rPr>
        <w:t xml:space="preserve">）</w:t>
      </w:r>
      <w:r>
        <w:rPr>
          <w:highlight w:val="none"/>
        </w:rPr>
        <w:t xml:space="preserve">测试开发板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52560" cy="3017496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47426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4152559" cy="30174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326.97pt;height:237.60pt;mso-wrap-distance-left:0.00pt;mso-wrap-distance-top:0.00pt;mso-wrap-distance-right:0.00pt;mso-wrap-distance-bottom:0.00pt;" stroked="false">
                <v:path textboxrect="0,0,0,0"/>
                <v:imagedata r:id="rId24" o:title=""/>
              </v:shape>
            </w:pict>
          </mc:Fallback>
        </mc:AlternateContent>
      </w:r>
      <w:r/>
      <w:r/>
      <w:r/>
      <w:r/>
    </w:p>
    <w:p>
      <w:pPr>
        <w:rPr>
          <w:highlight w:val="none"/>
        </w:rPr>
      </w:pPr>
      <w:r>
        <w:rPr>
          <w:highlight w:val="none"/>
        </w:rPr>
        <w:t xml:space="preserve">选择示例代码</w:t>
      </w:r>
      <w:r>
        <w:rPr>
          <w:highlight w:val="none"/>
        </w:rPr>
        <w:t xml:space="preserve">，</w:t>
      </w:r>
      <w:r>
        <w:rPr>
          <w:highlight w:val="none"/>
        </w:rPr>
      </w:r>
    </w:p>
    <w:p>
      <w:r>
        <w:rPr>
          <w:highlight w:val="none"/>
        </w:rPr>
        <w:t xml:space="preserve">会弹出一个新的窗口，里面是实例代码，将其全选复制下来粘贴到一个新建的里面并保存，可以把里面的数值改小一点100和200，效果更明显</w:t>
      </w:r>
      <w:r>
        <w:rPr>
          <w:highlight w:val="none"/>
        </w:rPr>
      </w:r>
    </w:p>
    <w:p>
      <w:pPr>
        <w:rPr>
          <w:highlight w:val="none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81160" cy="2835436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3779415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4381159" cy="28354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344.97pt;height:223.26pt;mso-wrap-distance-left:0.00pt;mso-wrap-distance-top:0.00pt;mso-wrap-distance-right:0.00pt;mso-wrap-distance-bottom:0.00pt;" stroked="false">
                <v:path textboxrect="0,0,0,0"/>
                <v:imagedata r:id="rId25" o:title=""/>
              </v:shape>
            </w:pict>
          </mc:Fallback>
        </mc:AlternateContent>
      </w:r>
      <w:r/>
      <w:r/>
    </w:p>
    <w:p>
      <w:r/>
      <w:r/>
    </w:p>
    <w:p>
      <w:pPr>
        <w:rPr>
          <w:highlight w:val="none"/>
        </w:rPr>
      </w:pPr>
      <w:r>
        <w:rPr>
          <w:highlight w:val="none"/>
        </w:rPr>
        <w:t xml:space="preserve">左上角的√，验证代码是否正确</w: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43400" cy="1152525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6626985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4343400" cy="11525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342.00pt;height:90.75pt;mso-wrap-distance-left:0.00pt;mso-wrap-distance-top:0.00pt;mso-wrap-distance-right:0.00pt;mso-wrap-distance-bottom:0.0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rFonts w:ascii="Arial" w:hAnsi="Arial" w:eastAsia="Arial" w:cs="Arial"/>
          <w:color w:val="4d4d4d"/>
          <w:sz w:val="24"/>
          <w:szCs w:val="24"/>
          <w:highlight w:val="none"/>
        </w:rPr>
      </w:pPr>
      <w:r>
        <w:rPr>
          <w:highlight w:val="none"/>
        </w:rPr>
      </w:r>
      <w:r>
        <w:rPr>
          <w:rFonts w:ascii="Arial" w:hAnsi="Arial" w:eastAsia="Arial" w:cs="Arial"/>
          <w:color w:val="4d4d4d"/>
          <w:sz w:val="24"/>
          <w:highlight w:val="white"/>
        </w:rPr>
        <w:t xml:space="preserve">开始烧录</w:t>
      </w:r>
      <w:r>
        <w:rPr>
          <w:highlight w:val="none"/>
        </w:rPr>
      </w:r>
    </w:p>
    <w:p>
      <w:r>
        <w:rPr>
          <w:rFonts w:ascii="Arial" w:hAnsi="Arial" w:eastAsia="Arial" w:cs="Arial"/>
          <w:color w:val="4d4d4d"/>
          <w:sz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62375" cy="1219200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113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3762374" cy="12191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296.25pt;height:96.00pt;mso-wrap-distance-left:0.00pt;mso-wrap-distance-top:0.00pt;mso-wrap-distance-right:0.00pt;mso-wrap-distance-bottom:0.0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rFonts w:ascii="Arial" w:hAnsi="Arial" w:eastAsia="Arial" w:cs="Arial"/>
          <w:color w:val="4d4d4d"/>
          <w:sz w:val="24"/>
          <w:highlight w:val="none"/>
        </w:rPr>
      </w:r>
      <w:r>
        <w:rPr>
          <w:rFonts w:ascii="Arial" w:hAnsi="Arial" w:eastAsia="Arial" w:cs="Arial"/>
          <w:color w:val="4d4d4d"/>
          <w:sz w:val="24"/>
          <w:highlight w:val="none"/>
        </w:rPr>
      </w:r>
    </w:p>
    <w:p>
      <w:r/>
      <w:r/>
    </w:p>
    <w:p>
      <w:pPr>
        <w:rPr>
          <w:highlight w:val="none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53075" cy="3886200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2539832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553074" cy="3886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437.25pt;height:306.00pt;mso-wrap-distance-left:0.00pt;mso-wrap-distance-top:0.00pt;mso-wrap-distance-right:0.00pt;mso-wrap-distance-bottom:0.00pt;" stroked="false">
                <v:path textboxrect="0,0,0,0"/>
                <v:imagedata r:id="rId28" o:title=""/>
              </v:shape>
            </w:pict>
          </mc:Fallback>
        </mc:AlternateContent>
      </w:r>
      <w:r/>
      <w:r/>
    </w:p>
    <w:p>
      <w:r>
        <w:rPr>
          <w:highlight w:val="none"/>
        </w:rPr>
        <w:t xml:space="preserve">拔下esp8266开发板，再重新插上，这时开发板上的灯会不停闪烁，证明烧录成功（只要上电都会闪烁，因为代码已经被烧录到开发板中）（闪烁的频率就是刚才改的数值 0.2秒）</w:t>
      </w:r>
      <w:r>
        <w:rPr>
          <w:highlight w:val="none"/>
        </w:rPr>
      </w:r>
    </w:p>
    <w:p>
      <w:pPr>
        <w:pStyle w:val="15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15"/>
        <w:rPr>
          <w:highlight w:val="none"/>
        </w:rPr>
      </w:pPr>
      <w:r>
        <w:rPr>
          <w:highlight w:val="none"/>
        </w:rPr>
        <w:t xml:space="preserve">二</w:t>
      </w:r>
      <w:r>
        <w:rPr>
          <w:highlight w:val="none"/>
        </w:rPr>
        <w:t xml:space="preserve">.下载代码</w:t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w:t xml:space="preserve">github代码</w:t>
      </w:r>
      <w:r>
        <w:rPr>
          <w:highlight w:val="none"/>
        </w:rPr>
        <w:t xml:space="preserve">：</w:t>
      </w:r>
      <w:r>
        <w:rPr>
          <w:highlight w:val="none"/>
        </w:rPr>
        <w:t xml:space="preserve">https://github.com/wan71/wenshi/tree/main/%E7%9B%B2%E4%BA%BA%E8%B6%85%E5%B8%82</w: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795650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6687975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40424" cy="17956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467.75pt;height:141.39pt;mso-wrap-distance-left:0.00pt;mso-wrap-distance-top:0.00pt;mso-wrap-distance-right:0.00pt;mso-wrap-distance-bottom:0.0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t xml:space="preserve">Tset18是最后的版本</w:t>
      </w:r>
      <w:r>
        <w:t xml:space="preserve">。</w:t>
      </w:r>
      <w:r/>
    </w:p>
    <w:p>
      <w:pPr>
        <w:pStyle w:val="13"/>
        <w:rPr>
          <w:highlight w:val="none"/>
        </w:rPr>
      </w:pPr>
      <w:r>
        <w:rPr>
          <w:highlight w:val="none"/>
        </w:rPr>
        <w:t xml:space="preserve">三</w:t>
      </w:r>
      <w:r>
        <w:rPr>
          <w:highlight w:val="none"/>
        </w:rPr>
        <w:t xml:space="preserve">.跑代码</w:t>
      </w:r>
      <w:r>
        <w:rPr>
          <w:highlight w:val="none"/>
        </w:rPr>
      </w:r>
    </w:p>
    <w:p>
      <w:pPr>
        <w:rPr>
          <w:highlight w:val="none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005210" cy="3362707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0900226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 flipH="0" flipV="0">
                          <a:off x="0" y="0"/>
                          <a:ext cx="4005209" cy="33627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315.37pt;height:264.78pt;mso-wrap-distance-left:0.00pt;mso-wrap-distance-top:0.00pt;mso-wrap-distance-right:0.00pt;mso-wrap-distance-bottom:0.00pt;" stroked="false">
                <v:path textboxrect="0,0,0,0"/>
                <v:imagedata r:id="rId30" o:title=""/>
              </v:shape>
            </w:pict>
          </mc:Fallback>
        </mc:AlternateContent>
      </w:r>
      <w:r/>
      <w:r/>
      <w:r/>
      <w:r/>
    </w:p>
    <w:p>
      <w:pPr>
        <w:rPr>
          <w:highlight w:val="none"/>
        </w:rPr>
      </w:pPr>
      <w:r>
        <w:t xml:space="preserve">这些都是库</w:t>
      </w:r>
      <w:r>
        <w:t xml:space="preserve">，需要自己安装</w:t>
      </w:r>
      <w:r>
        <w:t xml:space="preserve">。我们选择好开发板后</w:t>
      </w:r>
      <w:r>
        <w:t xml:space="preserve">。</w:t>
      </w:r>
      <w:r/>
    </w:p>
    <w:p>
      <w:pPr>
        <w:pStyle w:val="19"/>
        <w:rPr>
          <w:highlight w:val="none"/>
        </w:rPr>
      </w:pPr>
      <w:r>
        <w:rPr>
          <w:highlight w:val="none"/>
        </w:rPr>
        <w:t xml:space="preserve">(1)打开管理库</w: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57260" cy="1084642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0484001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 flipH="0" flipV="0">
                          <a:off x="0" y="0"/>
                          <a:ext cx="3657259" cy="10846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287.97pt;height:85.40pt;mso-wrap-distance-left:0.00pt;mso-wrap-distance-top:0.00pt;mso-wrap-distance-right:0.00pt;mso-wrap-distance-bottom:0.00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19"/>
        <w:rPr>
          <w:highlight w:val="none"/>
        </w:rPr>
      </w:pPr>
      <w:r>
        <w:rPr>
          <w:highlight w:val="none"/>
        </w:rPr>
        <w:t xml:space="preserve">（2</w:t>
      </w:r>
      <w:r>
        <w:rPr>
          <w:highlight w:val="none"/>
        </w:rPr>
        <w:t xml:space="preserve">）</w:t>
      </w:r>
      <w:r>
        <w:rPr>
          <w:highlight w:val="none"/>
        </w:rPr>
        <w:t xml:space="preserve">缺了就搜索</w:t>
      </w:r>
      <w:r>
        <w:rPr>
          <w:highlight w:val="none"/>
        </w:rPr>
        <w:t xml:space="preserve">，然后</w:t>
      </w:r>
      <w:r>
        <w:rPr>
          <w:highlight w:val="none"/>
        </w:rPr>
        <w:t xml:space="preserve">下载</w:t>
      </w:r>
      <w:r>
        <w:rPr>
          <w:highlight w:val="none"/>
        </w:rPr>
      </w:r>
    </w:p>
    <w:p>
      <w:pPr>
        <w:rPr>
          <w:highlight w:val="none"/>
        </w:rPr>
      </w:pPr>
      <w:r>
        <w:t xml:space="preserve">比如</w:t>
      </w:r>
      <w:r>
        <w:t xml:space="preserve">：</w:t>
      </w:r>
      <w:r/>
    </w:p>
    <w:p>
      <w:pPr>
        <w:rPr>
          <w:highlight w:val="none"/>
        </w:rPr>
      </w:pPr>
      <w:r>
        <w:rPr>
          <w:highlight w:val="none"/>
        </w:rPr>
      </w: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419475" cy="2895600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037657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3419474" cy="28955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269.25pt;height:228.00pt;mso-wrap-distance-left:0.00pt;mso-wrap-distance-top:0.00pt;mso-wrap-distance-right:0.00pt;mso-wrap-distance-bottom:0.00pt;" stroked="false">
                <v:path textboxrect="0,0,0,0"/>
                <v:imagedata r:id="rId32" o:title=""/>
              </v:shape>
            </w:pict>
          </mc:Fallback>
        </mc:AlternateContent>
      </w:r>
      <w:r/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19"/>
        <w:rPr>
          <w:highlight w:val="none"/>
        </w:rPr>
      </w:pPr>
      <w:r>
        <w:rPr>
          <w:highlight w:val="none"/>
        </w:rPr>
        <w:t xml:space="preserve">（3</w:t>
      </w:r>
      <w:r>
        <w:rPr>
          <w:highlight w:val="none"/>
        </w:rPr>
        <w:t xml:space="preserve">）编译完后上传</w:t>
      </w:r>
      <w:r>
        <w:rPr>
          <w:highlight w:val="none"/>
        </w:rPr>
      </w:r>
      <w:r>
        <w:rPr>
          <w:highlight w:val="none"/>
        </w:rPr>
      </w:r>
    </w:p>
    <w:p>
      <w:r>
        <w:rPr>
          <w:highlight w:val="none"/>
        </w:rPr>
      </w:r>
      <w:r>
        <w:rPr>
          <w:highlight w:val="none"/>
        </w:rPr>
      </w:r>
    </w:p>
    <w:p>
      <w:r/>
      <w:r/>
    </w:p>
    <w:p>
      <w:r>
        <w:rPr>
          <w:highlight w:val="none"/>
        </w:rPr>
      </w:r>
      <w:r>
        <w:rPr>
          <w:highlight w:val="none"/>
        </w:rPr>
      </w:r>
    </w:p>
    <w:p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r>
        <w:rPr>
          <w:highlight w:val="none"/>
        </w:rPr>
      </w:r>
      <w:r>
        <w:rPr>
          <w:highlight w:val="none"/>
        </w:rPr>
      </w:r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zh-CN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">
    <w:name w:val="Heading 1"/>
    <w:basedOn w:val="617"/>
    <w:next w:val="617"/>
    <w:link w:val="14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4">
    <w:name w:val="Heading 1 Char"/>
    <w:basedOn w:val="11"/>
    <w:link w:val="13"/>
    <w:uiPriority w:val="9"/>
    <w:rPr>
      <w:rFonts w:ascii="Arial" w:hAnsi="Arial" w:eastAsia="Arial" w:cs="Arial"/>
      <w:sz w:val="40"/>
      <w:szCs w:val="40"/>
    </w:rPr>
  </w:style>
  <w:style w:type="paragraph" w:styleId="15">
    <w:name w:val="Heading 2"/>
    <w:basedOn w:val="617"/>
    <w:next w:val="617"/>
    <w:link w:val="16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6">
    <w:name w:val="Heading 2 Char"/>
    <w:basedOn w:val="11"/>
    <w:link w:val="15"/>
    <w:uiPriority w:val="9"/>
    <w:rPr>
      <w:rFonts w:ascii="Arial" w:hAnsi="Arial" w:eastAsia="Arial" w:cs="Arial"/>
      <w:sz w:val="34"/>
    </w:rPr>
  </w:style>
  <w:style w:type="paragraph" w:styleId="17">
    <w:name w:val="Heading 3"/>
    <w:basedOn w:val="617"/>
    <w:next w:val="617"/>
    <w:link w:val="18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11"/>
    <w:link w:val="17"/>
    <w:uiPriority w:val="9"/>
    <w:rPr>
      <w:rFonts w:ascii="Arial" w:hAnsi="Arial" w:eastAsia="Arial" w:cs="Arial"/>
      <w:sz w:val="30"/>
      <w:szCs w:val="30"/>
    </w:rPr>
  </w:style>
  <w:style w:type="paragraph" w:styleId="19">
    <w:name w:val="Heading 4"/>
    <w:basedOn w:val="617"/>
    <w:next w:val="617"/>
    <w:link w:val="20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11"/>
    <w:link w:val="19"/>
    <w:uiPriority w:val="9"/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617"/>
    <w:next w:val="617"/>
    <w:link w:val="2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11"/>
    <w:link w:val="21"/>
    <w:uiPriority w:val="9"/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617"/>
    <w:next w:val="617"/>
    <w:link w:val="2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11"/>
    <w:link w:val="23"/>
    <w:uiPriority w:val="9"/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17"/>
    <w:next w:val="617"/>
    <w:link w:val="2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11"/>
    <w:link w:val="2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17"/>
    <w:next w:val="617"/>
    <w:link w:val="2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11"/>
    <w:link w:val="27"/>
    <w:uiPriority w:val="9"/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17"/>
    <w:next w:val="617"/>
    <w:link w:val="3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11"/>
    <w:link w:val="29"/>
    <w:uiPriority w:val="9"/>
    <w:rPr>
      <w:rFonts w:ascii="Arial" w:hAnsi="Arial" w:eastAsia="Arial" w:cs="Arial"/>
      <w:i/>
      <w:iCs/>
      <w:sz w:val="21"/>
      <w:szCs w:val="21"/>
    </w:rPr>
  </w:style>
  <w:style w:type="paragraph" w:styleId="34">
    <w:name w:val="Title"/>
    <w:basedOn w:val="617"/>
    <w:next w:val="617"/>
    <w:link w:val="3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5">
    <w:name w:val="Title Char"/>
    <w:basedOn w:val="11"/>
    <w:link w:val="34"/>
    <w:uiPriority w:val="10"/>
    <w:rPr>
      <w:sz w:val="48"/>
      <w:szCs w:val="48"/>
    </w:rPr>
  </w:style>
  <w:style w:type="paragraph" w:styleId="36">
    <w:name w:val="Subtitle"/>
    <w:basedOn w:val="617"/>
    <w:next w:val="617"/>
    <w:link w:val="37"/>
    <w:uiPriority w:val="11"/>
    <w:qFormat/>
    <w:pPr>
      <w:spacing w:before="200" w:after="200"/>
    </w:pPr>
    <w:rPr>
      <w:sz w:val="24"/>
      <w:szCs w:val="24"/>
    </w:rPr>
  </w:style>
  <w:style w:type="character" w:styleId="37">
    <w:name w:val="Subtitle Char"/>
    <w:basedOn w:val="11"/>
    <w:link w:val="36"/>
    <w:uiPriority w:val="11"/>
    <w:rPr>
      <w:sz w:val="24"/>
      <w:szCs w:val="24"/>
    </w:rPr>
  </w:style>
  <w:style w:type="paragraph" w:styleId="38">
    <w:name w:val="Quote"/>
    <w:basedOn w:val="617"/>
    <w:next w:val="617"/>
    <w:link w:val="39"/>
    <w:uiPriority w:val="29"/>
    <w:qFormat/>
    <w:pPr>
      <w:ind w:left="720" w:right="720"/>
    </w:pPr>
    <w:rPr>
      <w:i/>
    </w:rPr>
  </w:style>
  <w:style w:type="character" w:styleId="39">
    <w:name w:val="Quote Char"/>
    <w:link w:val="38"/>
    <w:uiPriority w:val="29"/>
    <w:rPr>
      <w:i/>
    </w:rPr>
  </w:style>
  <w:style w:type="paragraph" w:styleId="40">
    <w:name w:val="Intense Quote"/>
    <w:basedOn w:val="617"/>
    <w:next w:val="617"/>
    <w:link w:val="4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1">
    <w:name w:val="Intense Quote Char"/>
    <w:link w:val="40"/>
    <w:uiPriority w:val="30"/>
    <w:rPr>
      <w:i/>
    </w:rPr>
  </w:style>
  <w:style w:type="paragraph" w:styleId="42">
    <w:name w:val="Header"/>
    <w:basedOn w:val="617"/>
    <w:link w:val="4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3">
    <w:name w:val="Header Char"/>
    <w:basedOn w:val="11"/>
    <w:link w:val="42"/>
    <w:uiPriority w:val="99"/>
  </w:style>
  <w:style w:type="paragraph" w:styleId="44">
    <w:name w:val="Footer"/>
    <w:basedOn w:val="617"/>
    <w:link w:val="4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5">
    <w:name w:val="Footer Char"/>
    <w:basedOn w:val="11"/>
    <w:link w:val="44"/>
    <w:uiPriority w:val="99"/>
  </w:style>
  <w:style w:type="paragraph" w:styleId="46">
    <w:name w:val="Caption"/>
    <w:basedOn w:val="617"/>
    <w:next w:val="617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44"/>
    <w:uiPriority w:val="99"/>
  </w:style>
  <w:style w:type="table" w:styleId="48">
    <w:name w:val="Table Grid"/>
    <w:basedOn w:val="618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Table Grid Light"/>
    <w:basedOn w:val="61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50">
    <w:name w:val="Plain Table 1"/>
    <w:basedOn w:val="61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2"/>
    <w:basedOn w:val="618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2">
    <w:name w:val="Plain Table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3">
    <w:name w:val="Plain Table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Plain Table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5">
    <w:name w:val="Grid Table 1 Light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1 Light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2">
    <w:name w:val="Grid Table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2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3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">
    <w:name w:val="Grid Table 4"/>
    <w:basedOn w:val="6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7">
    <w:name w:val="Grid Table 4 - Accent 1"/>
    <w:basedOn w:val="6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8">
    <w:name w:val="Grid Table 4 - Accent 2"/>
    <w:basedOn w:val="6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9">
    <w:name w:val="Grid Table 4 - Accent 3"/>
    <w:basedOn w:val="6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0">
    <w:name w:val="Grid Table 4 - Accent 4"/>
    <w:basedOn w:val="6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">
    <w:name w:val="Grid Table 4 - Accent 5"/>
    <w:basedOn w:val="6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2">
    <w:name w:val="Grid Table 4 - Accent 6"/>
    <w:basedOn w:val="6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3">
    <w:name w:val="Grid Table 5 Dark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">
    <w:name w:val="Grid Table 5 Dark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7">
    <w:name w:val="Grid Table 5 Dark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89">
    <w:name w:val="Grid Table 5 Dark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90">
    <w:name w:val="Grid Table 6 Colorful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1">
    <w:name w:val="Grid Table 6 Colorful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2">
    <w:name w:val="Grid Table 6 Colorful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3">
    <w:name w:val="Grid Table 6 Colorful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4">
    <w:name w:val="Grid Table 6 Colorful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5">
    <w:name w:val="Grid Table 6 Colorful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6 Colorful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7">
    <w:name w:val="Grid Table 7 Colorful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3">
    <w:name w:val="Grid Table 7 Colorful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4">
    <w:name w:val="List Table 1 Light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1 Light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1">
    <w:name w:val="List Table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2">
    <w:name w:val="List Table 2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3">
    <w:name w:val="List Table 2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4">
    <w:name w:val="List Table 2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5">
    <w:name w:val="List Table 2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6">
    <w:name w:val="List Table 2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7">
    <w:name w:val="List Table 2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8">
    <w:name w:val="List Table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3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4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">
    <w:name w:val="List Table 5 Dark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5 Dark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9">
    <w:name w:val="List Table 6 Colorful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0">
    <w:name w:val="List Table 6 Colorful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1">
    <w:name w:val="List Table 6 Colorful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2">
    <w:name w:val="List Table 6 Colorful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3">
    <w:name w:val="List Table 6 Colorful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4">
    <w:name w:val="List Table 6 Colorful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5">
    <w:name w:val="List Table 6 Colorful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6">
    <w:name w:val="List Table 7 Colorful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7">
    <w:name w:val="List Table 7 Colorful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48">
    <w:name w:val="List Table 7 Colorful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9">
    <w:name w:val="List Table 7 Colorful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50">
    <w:name w:val="List Table 7 Colorful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1">
    <w:name w:val="List Table 7 Colorful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2">
    <w:name w:val="List Table 7 Colorful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3">
    <w:name w:val="Lined - Accent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4">
    <w:name w:val="Lined - Accent 1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5">
    <w:name w:val="Lined - Accent 2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6">
    <w:name w:val="Lined - Accent 3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7">
    <w:name w:val="Lined - Accent 4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8">
    <w:name w:val="Lined - Accent 5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59">
    <w:name w:val="Lined - Accent 6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0">
    <w:name w:val="Bordered &amp; Lined - Accent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1">
    <w:name w:val="Bordered &amp; Lined - Accent 1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62">
    <w:name w:val="Bordered &amp; Lined - Accent 2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3">
    <w:name w:val="Bordered &amp; Lined - Accent 3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4">
    <w:name w:val="Bordered &amp; Lined - Accent 4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5">
    <w:name w:val="Bordered &amp; Lined - Accent 5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6">
    <w:name w:val="Bordered &amp; Lined - Accent 6"/>
    <w:basedOn w:val="6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7">
    <w:name w:val="Bordered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8">
    <w:name w:val="Bordered - Accent 1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9">
    <w:name w:val="Bordered - Accent 2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70">
    <w:name w:val="Bordered - Accent 3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1">
    <w:name w:val="Bordered - Accent 4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2">
    <w:name w:val="Bordered - Accent 5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3">
    <w:name w:val="Bordered - Accent 6"/>
    <w:basedOn w:val="6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4">
    <w:name w:val="Hyperlink"/>
    <w:uiPriority w:val="99"/>
    <w:unhideWhenUsed/>
    <w:rPr>
      <w:color w:val="0000ff" w:themeColor="hyperlink"/>
      <w:u w:val="single"/>
    </w:rPr>
  </w:style>
  <w:style w:type="paragraph" w:styleId="175">
    <w:name w:val="footnote text"/>
    <w:basedOn w:val="617"/>
    <w:link w:val="176"/>
    <w:uiPriority w:val="99"/>
    <w:semiHidden/>
    <w:unhideWhenUsed/>
    <w:pPr>
      <w:spacing w:after="40" w:line="240" w:lineRule="auto"/>
    </w:pPr>
    <w:rPr>
      <w:sz w:val="18"/>
    </w:rPr>
  </w:style>
  <w:style w:type="character" w:styleId="176">
    <w:name w:val="Footnote Text Char"/>
    <w:link w:val="175"/>
    <w:uiPriority w:val="99"/>
    <w:rPr>
      <w:sz w:val="18"/>
    </w:rPr>
  </w:style>
  <w:style w:type="character" w:styleId="177">
    <w:name w:val="footnote reference"/>
    <w:basedOn w:val="11"/>
    <w:uiPriority w:val="99"/>
    <w:unhideWhenUsed/>
    <w:rPr>
      <w:vertAlign w:val="superscript"/>
    </w:rPr>
  </w:style>
  <w:style w:type="paragraph" w:styleId="178">
    <w:name w:val="endnote text"/>
    <w:basedOn w:val="617"/>
    <w:link w:val="179"/>
    <w:uiPriority w:val="99"/>
    <w:semiHidden/>
    <w:unhideWhenUsed/>
    <w:pPr>
      <w:spacing w:after="0" w:line="240" w:lineRule="auto"/>
    </w:pPr>
    <w:rPr>
      <w:sz w:val="20"/>
    </w:rPr>
  </w:style>
  <w:style w:type="character" w:styleId="179">
    <w:name w:val="Endnote Text Char"/>
    <w:link w:val="178"/>
    <w:uiPriority w:val="99"/>
    <w:rPr>
      <w:sz w:val="20"/>
    </w:rPr>
  </w:style>
  <w:style w:type="character" w:styleId="180">
    <w:name w:val="endnote reference"/>
    <w:basedOn w:val="11"/>
    <w:uiPriority w:val="99"/>
    <w:semiHidden/>
    <w:unhideWhenUsed/>
    <w:rPr>
      <w:vertAlign w:val="superscript"/>
    </w:rPr>
  </w:style>
  <w:style w:type="paragraph" w:styleId="181">
    <w:name w:val="toc 1"/>
    <w:basedOn w:val="617"/>
    <w:next w:val="617"/>
    <w:uiPriority w:val="39"/>
    <w:unhideWhenUsed/>
    <w:pPr>
      <w:ind w:left="0" w:right="0" w:firstLine="0"/>
      <w:spacing w:after="57"/>
    </w:pPr>
  </w:style>
  <w:style w:type="paragraph" w:styleId="182">
    <w:name w:val="toc 2"/>
    <w:basedOn w:val="617"/>
    <w:next w:val="617"/>
    <w:uiPriority w:val="39"/>
    <w:unhideWhenUsed/>
    <w:pPr>
      <w:ind w:left="283" w:right="0" w:firstLine="0"/>
      <w:spacing w:after="57"/>
    </w:pPr>
  </w:style>
  <w:style w:type="paragraph" w:styleId="183">
    <w:name w:val="toc 3"/>
    <w:basedOn w:val="617"/>
    <w:next w:val="617"/>
    <w:uiPriority w:val="39"/>
    <w:unhideWhenUsed/>
    <w:pPr>
      <w:ind w:left="567" w:right="0" w:firstLine="0"/>
      <w:spacing w:after="57"/>
    </w:pPr>
  </w:style>
  <w:style w:type="paragraph" w:styleId="184">
    <w:name w:val="toc 4"/>
    <w:basedOn w:val="617"/>
    <w:next w:val="617"/>
    <w:uiPriority w:val="39"/>
    <w:unhideWhenUsed/>
    <w:pPr>
      <w:ind w:left="850" w:right="0" w:firstLine="0"/>
      <w:spacing w:after="57"/>
    </w:pPr>
  </w:style>
  <w:style w:type="paragraph" w:styleId="185">
    <w:name w:val="toc 5"/>
    <w:basedOn w:val="617"/>
    <w:next w:val="617"/>
    <w:uiPriority w:val="39"/>
    <w:unhideWhenUsed/>
    <w:pPr>
      <w:ind w:left="1134" w:right="0" w:firstLine="0"/>
      <w:spacing w:after="57"/>
    </w:pPr>
  </w:style>
  <w:style w:type="paragraph" w:styleId="186">
    <w:name w:val="toc 6"/>
    <w:basedOn w:val="617"/>
    <w:next w:val="617"/>
    <w:uiPriority w:val="39"/>
    <w:unhideWhenUsed/>
    <w:pPr>
      <w:ind w:left="1417" w:right="0" w:firstLine="0"/>
      <w:spacing w:after="57"/>
    </w:pPr>
  </w:style>
  <w:style w:type="paragraph" w:styleId="187">
    <w:name w:val="toc 7"/>
    <w:basedOn w:val="617"/>
    <w:next w:val="617"/>
    <w:uiPriority w:val="39"/>
    <w:unhideWhenUsed/>
    <w:pPr>
      <w:ind w:left="1701" w:right="0" w:firstLine="0"/>
      <w:spacing w:after="57"/>
    </w:pPr>
  </w:style>
  <w:style w:type="paragraph" w:styleId="188">
    <w:name w:val="toc 8"/>
    <w:basedOn w:val="617"/>
    <w:next w:val="617"/>
    <w:uiPriority w:val="39"/>
    <w:unhideWhenUsed/>
    <w:pPr>
      <w:ind w:left="1984" w:right="0" w:firstLine="0"/>
      <w:spacing w:after="57"/>
    </w:pPr>
  </w:style>
  <w:style w:type="paragraph" w:styleId="189">
    <w:name w:val="toc 9"/>
    <w:basedOn w:val="617"/>
    <w:next w:val="617"/>
    <w:uiPriority w:val="39"/>
    <w:unhideWhenUsed/>
    <w:pPr>
      <w:ind w:left="2268" w:right="0" w:firstLine="0"/>
      <w:spacing w:after="57"/>
    </w:pPr>
  </w:style>
  <w:style w:type="paragraph" w:styleId="190">
    <w:name w:val="TOC Heading"/>
    <w:uiPriority w:val="39"/>
    <w:unhideWhenUsed/>
  </w:style>
  <w:style w:type="paragraph" w:styleId="191">
    <w:name w:val="table of figures"/>
    <w:basedOn w:val="617"/>
    <w:next w:val="617"/>
    <w:uiPriority w:val="99"/>
    <w:unhideWhenUsed/>
    <w:pPr>
      <w:spacing w:after="0" w:afterAutospacing="0"/>
    </w:pPr>
  </w:style>
  <w:style w:type="paragraph" w:styleId="617" w:default="1">
    <w:name w:val="Normal"/>
    <w:qFormat/>
  </w:style>
  <w:style w:type="table" w:styleId="618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19" w:default="1">
    <w:name w:val="No List"/>
    <w:uiPriority w:val="99"/>
    <w:semiHidden/>
    <w:unhideWhenUsed/>
  </w:style>
  <w:style w:type="paragraph" w:styleId="620">
    <w:name w:val="No Spacing"/>
    <w:basedOn w:val="617"/>
    <w:uiPriority w:val="1"/>
    <w:qFormat/>
    <w:pPr>
      <w:spacing w:after="0" w:line="240" w:lineRule="auto"/>
    </w:pPr>
  </w:style>
  <w:style w:type="paragraph" w:styleId="621">
    <w:name w:val="List Paragraph"/>
    <w:basedOn w:val="617"/>
    <w:uiPriority w:val="34"/>
    <w:qFormat/>
    <w:pPr>
      <w:contextualSpacing/>
      <w:ind w:left="720"/>
    </w:pPr>
  </w:style>
  <w:style w:type="character" w:styleId="626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hyperlink" Target="https://www.arduino.cc/en/software" TargetMode="Externa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hyperlink" Target="https://www.wch.cn/download/CH341SER_EXE.html" TargetMode="External"/><Relationship Id="rId16" Type="http://schemas.openxmlformats.org/officeDocument/2006/relationships/image" Target="media/image7.png"/><Relationship Id="rId17" Type="http://schemas.openxmlformats.org/officeDocument/2006/relationships/hyperlink" Target="http://arduino.esp8266.com/stable/package_esp8266com_index.json" TargetMode="External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ONLYOFFICE/7.4.1.36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2024-06-28T11:01:52Z</dcterms:modified>
</cp:coreProperties>
</file>