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A1" w:rsidRPr="001B67A1" w:rsidRDefault="001B67A1" w:rsidP="001B67A1">
      <w:pPr>
        <w:spacing w:after="200" w:line="276" w:lineRule="auto"/>
        <w:rPr>
          <w:rFonts w:ascii="Times New Roman" w:eastAsia="맑은 고딕" w:hAnsi="Times New Roman" w:cs="Times New Roman"/>
          <w:sz w:val="24"/>
          <w:szCs w:val="24"/>
        </w:rPr>
      </w:pPr>
    </w:p>
    <w:p w:rsidR="001B67A1" w:rsidRPr="001B67A1" w:rsidRDefault="001B67A1" w:rsidP="001B67A1">
      <w:pPr>
        <w:spacing w:after="0" w:line="360" w:lineRule="auto"/>
        <w:rPr>
          <w:rFonts w:ascii="Times New Roman" w:eastAsia="맑은 고딕" w:hAnsi="Times New Roman" w:cs="Times New Roman"/>
          <w:sz w:val="24"/>
          <w:szCs w:val="24"/>
        </w:rPr>
      </w:pPr>
      <w:r w:rsidRPr="001B67A1">
        <w:rPr>
          <w:rFonts w:ascii="Times New Roman" w:eastAsia="맑은 고딕" w:hAnsi="Times New Roman" w:cs="Times New Roman" w:hint="eastAsia"/>
          <w:sz w:val="24"/>
          <w:szCs w:val="24"/>
        </w:rPr>
        <w:t xml:space="preserve">Table 1. The weight of individual fruit and number of harvest fruit per plant. Each line has </w:t>
      </w:r>
      <w:r w:rsidR="006F710D">
        <w:rPr>
          <w:rFonts w:ascii="Times New Roman" w:eastAsia="맑은 고딕" w:hAnsi="Times New Roman" w:cs="Times New Roman"/>
          <w:sz w:val="24"/>
          <w:szCs w:val="24"/>
        </w:rPr>
        <w:t>5</w:t>
      </w:r>
      <w:r w:rsidRPr="001B67A1">
        <w:rPr>
          <w:rFonts w:ascii="Times New Roman" w:eastAsia="맑은 고딕" w:hAnsi="Times New Roman" w:cs="Times New Roman" w:hint="eastAsia"/>
          <w:sz w:val="24"/>
          <w:szCs w:val="24"/>
        </w:rPr>
        <w:t xml:space="preserve"> </w:t>
      </w:r>
      <w:r w:rsidRPr="001B67A1">
        <w:rPr>
          <w:rFonts w:ascii="Times New Roman" w:eastAsia="맑은 고딕" w:hAnsi="Times New Roman" w:cs="Times New Roman"/>
          <w:sz w:val="24"/>
          <w:szCs w:val="24"/>
        </w:rPr>
        <w:t>–</w:t>
      </w:r>
      <w:r w:rsidR="006F710D">
        <w:rPr>
          <w:rFonts w:ascii="Times New Roman" w:eastAsia="맑은 고딕" w:hAnsi="Times New Roman" w:cs="Times New Roman" w:hint="eastAsia"/>
          <w:sz w:val="24"/>
          <w:szCs w:val="24"/>
        </w:rPr>
        <w:t xml:space="preserve"> 7</w:t>
      </w:r>
      <w:r w:rsidRPr="001B67A1">
        <w:rPr>
          <w:rFonts w:ascii="Times New Roman" w:eastAsia="맑은 고딕" w:hAnsi="Times New Roman" w:cs="Times New Roman" w:hint="eastAsia"/>
          <w:sz w:val="24"/>
          <w:szCs w:val="24"/>
        </w:rPr>
        <w:t xml:space="preserve"> replication. The individual plant was pruned to have 3 </w:t>
      </w:r>
      <w:r w:rsidRPr="001B67A1">
        <w:rPr>
          <w:rFonts w:ascii="Times New Roman" w:eastAsia="맑은 고딕" w:hAnsi="Times New Roman" w:cs="Times New Roman"/>
          <w:sz w:val="24"/>
          <w:szCs w:val="24"/>
        </w:rPr>
        <w:t>–</w:t>
      </w:r>
      <w:r w:rsidRPr="001B67A1">
        <w:rPr>
          <w:rFonts w:ascii="Times New Roman" w:eastAsia="맑은 고딕" w:hAnsi="Times New Roman" w:cs="Times New Roman" w:hint="eastAsia"/>
          <w:sz w:val="24"/>
          <w:szCs w:val="24"/>
        </w:rPr>
        <w:t xml:space="preserve"> 4 branches</w:t>
      </w:r>
      <w:r w:rsidRPr="001B67A1">
        <w:rPr>
          <w:rFonts w:ascii="Times New Roman" w:eastAsia="맑은 고딕" w:hAnsi="Times New Roman" w:cs="Times New Roman" w:hint="eastAsia"/>
          <w:sz w:val="24"/>
          <w:szCs w:val="24"/>
          <w:vertAlign w:val="superscript"/>
        </w:rPr>
        <w:t>a</w:t>
      </w:r>
      <w:r w:rsidRPr="001B67A1">
        <w:rPr>
          <w:rFonts w:ascii="Times New Roman" w:eastAsia="맑은 고딕" w:hAnsi="Times New Roman" w:cs="Times New Roman" w:hint="eastAsia"/>
          <w:sz w:val="24"/>
          <w:szCs w:val="24"/>
        </w:rPr>
        <w:t xml:space="preserve">. </w:t>
      </w:r>
    </w:p>
    <w:tbl>
      <w:tblPr>
        <w:tblW w:w="7866" w:type="dxa"/>
        <w:tblInd w:w="93" w:type="dxa"/>
        <w:tblLook w:val="04A0" w:firstRow="1" w:lastRow="0" w:firstColumn="1" w:lastColumn="0" w:noHBand="0" w:noVBand="1"/>
      </w:tblPr>
      <w:tblGrid>
        <w:gridCol w:w="1030"/>
        <w:gridCol w:w="1440"/>
        <w:gridCol w:w="960"/>
        <w:gridCol w:w="1600"/>
        <w:gridCol w:w="276"/>
        <w:gridCol w:w="960"/>
        <w:gridCol w:w="1600"/>
      </w:tblGrid>
      <w:tr w:rsidR="001B67A1" w:rsidRPr="001B67A1" w:rsidTr="007C57AC">
        <w:trPr>
          <w:trHeight w:val="315"/>
        </w:trPr>
        <w:tc>
          <w:tcPr>
            <w:tcW w:w="103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</w:p>
        </w:tc>
        <w:tc>
          <w:tcPr>
            <w:tcW w:w="25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per plant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Standard </w:t>
            </w:r>
            <w:r w:rsidR="00903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deviation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error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</w:t>
            </w:r>
            <w:r w:rsidRPr="001B67A1"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6.7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4.4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2.6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4.8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8.4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4.9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7.4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4.9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6.9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CHI/DR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C-6/DR-5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51.4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 w:rsidRPr="001B67A1"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5.3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C-8/DR-5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4.2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C-8/DR-7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5.5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</w:t>
            </w:r>
            <w:r w:rsidRPr="001B67A1"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6.2</w:t>
            </w:r>
          </w:p>
        </w:tc>
      </w:tr>
      <w:tr w:rsidR="001B67A1" w:rsidRPr="001B67A1" w:rsidTr="007C57AC">
        <w:trPr>
          <w:trHeight w:val="330"/>
        </w:trPr>
        <w:tc>
          <w:tcPr>
            <w:tcW w:w="103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C-8/DR-11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5.2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</w:t>
            </w:r>
            <w:r w:rsidRPr="001B67A1"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7.1</w:t>
            </w:r>
          </w:p>
        </w:tc>
      </w:tr>
    </w:tbl>
    <w:p w:rsidR="001B67A1" w:rsidRPr="001B67A1" w:rsidRDefault="001B67A1" w:rsidP="001B67A1">
      <w:pPr>
        <w:spacing w:after="200" w:line="276" w:lineRule="auto"/>
        <w:rPr>
          <w:rFonts w:ascii="Times New Roman" w:eastAsia="맑은 고딕" w:hAnsi="Times New Roman" w:cs="Times New Roman"/>
          <w:sz w:val="24"/>
          <w:szCs w:val="24"/>
        </w:rPr>
      </w:pPr>
      <w:r w:rsidRPr="001B67A1">
        <w:rPr>
          <w:rFonts w:ascii="Times New Roman" w:eastAsia="맑은 고딕" w:hAnsi="Times New Roman" w:cs="Times New Roman"/>
          <w:sz w:val="24"/>
          <w:szCs w:val="24"/>
          <w:vertAlign w:val="superscript"/>
        </w:rPr>
        <w:t>a</w:t>
      </w:r>
      <w:r w:rsidRPr="001B67A1">
        <w:rPr>
          <w:rFonts w:ascii="Times New Roman" w:eastAsia="맑은 고딕" w:hAnsi="Times New Roman" w:cs="Times New Roman"/>
          <w:sz w:val="24"/>
          <w:szCs w:val="24"/>
        </w:rPr>
        <w:t>Mature fruits were harvested from T</w:t>
      </w:r>
      <w:r w:rsidRPr="001B67A1">
        <w:rPr>
          <w:rFonts w:ascii="Times New Roman" w:eastAsia="맑은 고딕" w:hAnsi="Times New Roman" w:cs="Times New Roman" w:hint="eastAsia"/>
          <w:sz w:val="24"/>
          <w:szCs w:val="24"/>
        </w:rPr>
        <w:t>3 for CHI</w:t>
      </w:r>
      <w:r w:rsidRPr="001B67A1">
        <w:rPr>
          <w:rFonts w:ascii="Times New Roman" w:eastAsia="맑은 고딕" w:hAnsi="Times New Roman" w:cs="Times New Roman"/>
          <w:sz w:val="24"/>
          <w:szCs w:val="24"/>
        </w:rPr>
        <w:t xml:space="preserve"> and homozygous</w:t>
      </w:r>
      <w:r w:rsidRPr="001B67A1">
        <w:rPr>
          <w:rFonts w:ascii="Times New Roman" w:eastAsia="맑은 고딕" w:hAnsi="Times New Roman" w:cs="Times New Roman" w:hint="eastAsia"/>
          <w:sz w:val="24"/>
          <w:szCs w:val="24"/>
        </w:rPr>
        <w:t xml:space="preserve"> F2 </w:t>
      </w:r>
      <w:r w:rsidRPr="001B67A1">
        <w:rPr>
          <w:rFonts w:ascii="Times New Roman" w:eastAsia="맑은 고딕" w:hAnsi="Times New Roman" w:cs="Times New Roman"/>
          <w:sz w:val="24"/>
          <w:szCs w:val="24"/>
        </w:rPr>
        <w:t>populations of three independent transgenic lines</w:t>
      </w:r>
      <w:r w:rsidRPr="001B67A1">
        <w:rPr>
          <w:rFonts w:ascii="Times New Roman" w:eastAsia="맑은 고딕" w:hAnsi="Times New Roman" w:cs="Times New Roman" w:hint="eastAsia"/>
          <w:sz w:val="24"/>
          <w:szCs w:val="24"/>
        </w:rPr>
        <w:t xml:space="preserve">. </w:t>
      </w:r>
      <w:r w:rsidRPr="001B67A1">
        <w:rPr>
          <w:rFonts w:ascii="Times New Roman" w:eastAsia="맑은 고딕" w:hAnsi="Times New Roman" w:cs="Times New Roman"/>
          <w:sz w:val="24"/>
          <w:szCs w:val="24"/>
        </w:rPr>
        <w:t>Tomatoes were harvested 20 d after breaker stage. The data represent the mean values (±</w:t>
      </w:r>
      <w:r w:rsidR="00903340">
        <w:rPr>
          <w:rFonts w:ascii="Times New Roman" w:eastAsia="맑은 고딕" w:hAnsi="Times New Roman" w:cs="Times New Roman"/>
          <w:sz w:val="24"/>
          <w:szCs w:val="24"/>
        </w:rPr>
        <w:t>SD</w:t>
      </w:r>
      <w:r w:rsidRPr="001B67A1">
        <w:rPr>
          <w:rFonts w:ascii="Times New Roman" w:eastAsia="맑은 고딕" w:hAnsi="Times New Roman" w:cs="Times New Roman"/>
          <w:sz w:val="24"/>
          <w:szCs w:val="24"/>
        </w:rPr>
        <w:t>).</w:t>
      </w:r>
      <w:r w:rsidR="00221274">
        <w:rPr>
          <w:rFonts w:ascii="Times New Roman" w:eastAsia="맑은 고딕" w:hAnsi="Times New Roman" w:cs="Times New Roman"/>
          <w:sz w:val="24"/>
          <w:szCs w:val="24"/>
        </w:rPr>
        <w:t xml:space="preserve"> There was no statistical difference in ANOVA test.</w:t>
      </w:r>
    </w:p>
    <w:p w:rsidR="001B67A1" w:rsidRPr="001B67A1" w:rsidRDefault="001B67A1" w:rsidP="001B67A1">
      <w:pPr>
        <w:spacing w:after="200" w:line="276" w:lineRule="auto"/>
        <w:rPr>
          <w:rFonts w:ascii="Times New Roman" w:eastAsia="맑은 고딕" w:hAnsi="Times New Roman" w:cs="Times New Roman"/>
          <w:sz w:val="24"/>
          <w:szCs w:val="24"/>
        </w:rPr>
      </w:pPr>
      <w:bookmarkStart w:id="0" w:name="_GoBack"/>
      <w:bookmarkEnd w:id="0"/>
    </w:p>
    <w:p w:rsidR="001B67A1" w:rsidRPr="001B67A1" w:rsidRDefault="001B67A1" w:rsidP="001B67A1">
      <w:pPr>
        <w:spacing w:after="200" w:line="276" w:lineRule="auto"/>
        <w:rPr>
          <w:rFonts w:ascii="Times New Roman" w:eastAsia="맑은 고딕" w:hAnsi="Times New Roman" w:cs="Times New Roman"/>
          <w:sz w:val="24"/>
          <w:szCs w:val="24"/>
        </w:rPr>
      </w:pPr>
    </w:p>
    <w:p w:rsidR="00672B7C" w:rsidRDefault="00672B7C"/>
    <w:sectPr w:rsidR="0067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274" w:rsidRDefault="00221274" w:rsidP="00221274">
      <w:pPr>
        <w:spacing w:after="0" w:line="240" w:lineRule="auto"/>
      </w:pPr>
      <w:r>
        <w:separator/>
      </w:r>
    </w:p>
  </w:endnote>
  <w:endnote w:type="continuationSeparator" w:id="0">
    <w:p w:rsidR="00221274" w:rsidRDefault="00221274" w:rsidP="0022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274" w:rsidRDefault="00221274" w:rsidP="00221274">
      <w:pPr>
        <w:spacing w:after="0" w:line="240" w:lineRule="auto"/>
      </w:pPr>
      <w:r>
        <w:separator/>
      </w:r>
    </w:p>
  </w:footnote>
  <w:footnote w:type="continuationSeparator" w:id="0">
    <w:p w:rsidR="00221274" w:rsidRDefault="00221274" w:rsidP="00221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A1"/>
    <w:rsid w:val="001B67A1"/>
    <w:rsid w:val="00221274"/>
    <w:rsid w:val="00672B7C"/>
    <w:rsid w:val="0067678D"/>
    <w:rsid w:val="006F710D"/>
    <w:rsid w:val="007E2CDF"/>
    <w:rsid w:val="00903340"/>
    <w:rsid w:val="00986CD9"/>
    <w:rsid w:val="00E9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3614CB"/>
  <w15:chartTrackingRefBased/>
  <w15:docId w15:val="{5C0CFC93-BA93-4584-8EF2-446649C2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274"/>
  </w:style>
  <w:style w:type="paragraph" w:styleId="Footer">
    <w:name w:val="footer"/>
    <w:basedOn w:val="Normal"/>
    <w:link w:val="FooterChar"/>
    <w:uiPriority w:val="99"/>
    <w:unhideWhenUsed/>
    <w:rsid w:val="0022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17Win10</dc:creator>
  <cp:keywords/>
  <dc:description/>
  <cp:lastModifiedBy>17Win10</cp:lastModifiedBy>
  <cp:revision>5</cp:revision>
  <dcterms:created xsi:type="dcterms:W3CDTF">2016-04-05T21:25:00Z</dcterms:created>
  <dcterms:modified xsi:type="dcterms:W3CDTF">2016-07-03T23:35:00Z</dcterms:modified>
</cp:coreProperties>
</file>