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FB0F4">
      <w:pPr>
        <w:pStyle w:val="12"/>
        <w:rPr>
          <w:b/>
          <w:bCs/>
          <w:sz w:val="36"/>
          <w:szCs w:val="36"/>
        </w:rPr>
      </w:pPr>
      <w:r>
        <w:rPr>
          <w:rFonts w:hint="eastAsia"/>
          <w:b/>
          <w:bCs/>
          <w:sz w:val="36"/>
          <w:szCs w:val="36"/>
        </w:rPr>
        <w:t>Deployment</w:t>
      </w:r>
      <w:r>
        <w:rPr>
          <w:b/>
          <w:bCs/>
          <w:sz w:val="36"/>
          <w:szCs w:val="36"/>
        </w:rPr>
        <w:t xml:space="preserve"> Tutorial</w:t>
      </w:r>
      <w:r>
        <w:rPr>
          <w:rFonts w:hint="eastAsia"/>
          <w:b/>
          <w:bCs/>
          <w:sz w:val="36"/>
          <w:szCs w:val="36"/>
        </w:rPr>
        <w:t xml:space="preserve"> For </w:t>
      </w:r>
    </w:p>
    <w:p w14:paraId="6501F9C8">
      <w:pPr>
        <w:pStyle w:val="12"/>
        <w:rPr>
          <w:rFonts w:hint="eastAsia"/>
          <w:b/>
          <w:bCs/>
          <w:sz w:val="36"/>
          <w:szCs w:val="36"/>
        </w:rPr>
      </w:pPr>
      <w:r>
        <w:rPr>
          <w:b/>
          <w:bCs/>
          <w:sz w:val="36"/>
          <w:szCs w:val="36"/>
        </w:rPr>
        <w:t xml:space="preserve">Stellar-CrossChain </w:t>
      </w:r>
      <w:r>
        <w:rPr>
          <w:rFonts w:hint="eastAsia"/>
          <w:b/>
          <w:bCs/>
          <w:sz w:val="36"/>
          <w:szCs w:val="36"/>
        </w:rPr>
        <w:t>T</w:t>
      </w:r>
      <w:r>
        <w:rPr>
          <w:b/>
          <w:bCs/>
          <w:sz w:val="36"/>
          <w:szCs w:val="36"/>
        </w:rPr>
        <w:t xml:space="preserve">est Envirnment </w:t>
      </w:r>
    </w:p>
    <w:p w14:paraId="59CE8948">
      <w:pPr>
        <w:pStyle w:val="2"/>
        <w:numPr>
          <w:ilvl w:val="0"/>
          <w:numId w:val="1"/>
        </w:numPr>
        <w:rPr>
          <w:rFonts w:hint="eastAsia"/>
          <w:lang w:val="zh-TW" w:eastAsia="zh-TW"/>
        </w:rPr>
      </w:pPr>
      <w:r>
        <w:rPr>
          <w:b/>
          <w:bCs/>
          <w:color w:val="000000"/>
          <w:sz w:val="32"/>
          <w:szCs w:val="32"/>
          <w:lang w:eastAsia="zh-TW"/>
        </w:rPr>
        <w:t>Preparation</w:t>
      </w:r>
    </w:p>
    <w:p w14:paraId="43488B19">
      <w:pPr>
        <w:ind w:firstLine="420" w:firstLineChars="0"/>
        <w:rPr>
          <w:rFonts w:hint="eastAsia"/>
          <w:sz w:val="24"/>
          <w:szCs w:val="24"/>
          <w:lang w:val="zh-TW" w:eastAsia="zh-TW"/>
        </w:rPr>
      </w:pPr>
      <w:r>
        <w:rPr>
          <w:rFonts w:hint="eastAsia"/>
          <w:sz w:val="24"/>
          <w:szCs w:val="24"/>
          <w:lang w:val="zh-TW" w:eastAsia="zh-TW"/>
        </w:rPr>
        <w:t>For this project, in addition to running the Bridge client locally (section 6), we recommend that all other backend services (sections 2 to 5) be built on the same cloud server.</w:t>
      </w:r>
    </w:p>
    <w:p w14:paraId="1AD29760">
      <w:pPr>
        <w:ind w:firstLine="420" w:firstLineChars="0"/>
        <w:rPr>
          <w:rFonts w:hint="eastAsia"/>
          <w:sz w:val="24"/>
          <w:szCs w:val="24"/>
          <w:lang w:val="zh-TW" w:eastAsia="zh-TW"/>
        </w:rPr>
      </w:pPr>
    </w:p>
    <w:p w14:paraId="2FEF3BAE">
      <w:pPr>
        <w:pStyle w:val="3"/>
        <w:numPr>
          <w:ilvl w:val="1"/>
          <w:numId w:val="1"/>
        </w:numPr>
        <w:spacing w:before="0" w:after="0"/>
        <w:rPr>
          <w:rFonts w:hint="eastAsia"/>
          <w:b/>
          <w:bCs/>
          <w:color w:val="000000"/>
          <w:sz w:val="30"/>
          <w:szCs w:val="30"/>
        </w:rPr>
      </w:pPr>
      <w:r>
        <w:rPr>
          <w:b/>
          <w:bCs/>
          <w:color w:val="000000"/>
          <w:sz w:val="30"/>
          <w:szCs w:val="30"/>
          <w:u w:color="000000"/>
        </w:rPr>
        <w:t xml:space="preserve"> </w:t>
      </w:r>
      <w:r>
        <w:rPr>
          <w:rFonts w:hint="eastAsia"/>
          <w:b/>
          <w:bCs/>
          <w:color w:val="000000"/>
          <w:sz w:val="30"/>
          <w:szCs w:val="30"/>
          <w:u w:color="000000"/>
          <w:lang w:val="en-US" w:eastAsia="zh-CN"/>
        </w:rPr>
        <w:t xml:space="preserve">Cloud </w:t>
      </w:r>
      <w:r>
        <w:rPr>
          <w:b/>
          <w:bCs/>
          <w:color w:val="000000"/>
          <w:sz w:val="30"/>
          <w:szCs w:val="30"/>
          <w:u w:color="000000"/>
        </w:rPr>
        <w:t>Server</w:t>
      </w:r>
    </w:p>
    <w:p w14:paraId="07D148B9">
      <w:pPr>
        <w:pStyle w:val="4"/>
        <w:numPr>
          <w:ilvl w:val="2"/>
          <w:numId w:val="1"/>
        </w:numPr>
        <w:spacing w:before="0" w:after="0"/>
        <w:rPr>
          <w:rFonts w:hint="eastAsia"/>
          <w:b/>
          <w:bCs/>
          <w:color w:val="000000"/>
          <w:sz w:val="28"/>
          <w:szCs w:val="28"/>
          <w:lang w:val="zh-TW" w:eastAsia="zh-TW"/>
        </w:rPr>
      </w:pPr>
      <w:r>
        <w:rPr>
          <w:b/>
          <w:bCs/>
          <w:color w:val="000000"/>
          <w:sz w:val="28"/>
          <w:szCs w:val="28"/>
          <w:lang w:eastAsia="zh-TW"/>
        </w:rPr>
        <w:t>System Requirement</w:t>
      </w:r>
    </w:p>
    <w:p w14:paraId="13E52608">
      <w:pPr>
        <w:pStyle w:val="13"/>
        <w:numPr>
          <w:ilvl w:val="0"/>
          <w:numId w:val="2"/>
        </w:numPr>
        <w:rPr>
          <w:rFonts w:hint="eastAsia"/>
          <w:color w:val="auto"/>
          <w:sz w:val="24"/>
          <w:szCs w:val="24"/>
        </w:rPr>
      </w:pPr>
      <w:r>
        <w:rPr>
          <w:color w:val="auto"/>
          <w:sz w:val="24"/>
          <w:szCs w:val="24"/>
        </w:rPr>
        <w:t>Operation System</w:t>
      </w:r>
      <w:r>
        <w:rPr>
          <w:rFonts w:hint="eastAsia"/>
          <w:color w:val="auto"/>
          <w:sz w:val="24"/>
          <w:szCs w:val="24"/>
        </w:rPr>
        <w:t>：</w:t>
      </w:r>
      <w:r>
        <w:rPr>
          <w:color w:val="auto"/>
          <w:sz w:val="24"/>
          <w:szCs w:val="24"/>
        </w:rPr>
        <w:t xml:space="preserve">Ubuntu </w:t>
      </w:r>
    </w:p>
    <w:p w14:paraId="5050BA1D">
      <w:pPr>
        <w:pStyle w:val="13"/>
        <w:numPr>
          <w:ilvl w:val="0"/>
          <w:numId w:val="2"/>
        </w:numPr>
        <w:rPr>
          <w:rFonts w:hint="eastAsia"/>
          <w:color w:val="auto"/>
          <w:sz w:val="24"/>
          <w:szCs w:val="24"/>
        </w:rPr>
      </w:pPr>
      <w:r>
        <w:rPr>
          <w:color w:val="auto"/>
          <w:sz w:val="24"/>
          <w:szCs w:val="24"/>
        </w:rPr>
        <w:t>Node</w:t>
      </w:r>
      <w:r>
        <w:rPr>
          <w:rFonts w:hint="eastAsia"/>
          <w:color w:val="auto"/>
          <w:sz w:val="24"/>
          <w:szCs w:val="24"/>
        </w:rPr>
        <w:t>：</w:t>
      </w:r>
      <w:r>
        <w:rPr>
          <w:color w:val="auto"/>
          <w:sz w:val="24"/>
          <w:szCs w:val="24"/>
        </w:rPr>
        <w:t xml:space="preserve"> v</w:t>
      </w:r>
      <w:r>
        <w:rPr>
          <w:rFonts w:hint="default"/>
          <w:color w:val="auto"/>
          <w:sz w:val="24"/>
          <w:szCs w:val="24"/>
          <w:lang w:val="en-US"/>
        </w:rPr>
        <w:t>20.19.2</w:t>
      </w:r>
    </w:p>
    <w:p w14:paraId="450388E5">
      <w:pPr>
        <w:ind w:firstLine="370"/>
        <w:rPr>
          <w:rFonts w:hint="eastAsia"/>
          <w:sz w:val="24"/>
          <w:szCs w:val="24"/>
        </w:rPr>
      </w:pPr>
    </w:p>
    <w:p w14:paraId="5231F737">
      <w:pPr>
        <w:pStyle w:val="3"/>
        <w:numPr>
          <w:ilvl w:val="1"/>
          <w:numId w:val="1"/>
        </w:numPr>
        <w:spacing w:before="0" w:after="0"/>
        <w:rPr>
          <w:rFonts w:hint="eastAsia"/>
          <w:b/>
          <w:bCs/>
          <w:color w:val="000000"/>
          <w:sz w:val="30"/>
          <w:szCs w:val="30"/>
          <w:u w:color="000000"/>
        </w:rPr>
      </w:pPr>
      <w:r>
        <w:rPr>
          <w:b/>
          <w:bCs/>
          <w:color w:val="000000"/>
          <w:sz w:val="30"/>
          <w:szCs w:val="30"/>
          <w:u w:color="000000"/>
        </w:rPr>
        <w:t xml:space="preserve"> </w:t>
      </w:r>
      <w:r>
        <w:rPr>
          <w:rFonts w:hint="eastAsia"/>
          <w:b/>
          <w:bCs/>
          <w:color w:val="000000"/>
          <w:sz w:val="30"/>
          <w:szCs w:val="30"/>
          <w:u w:color="000000"/>
        </w:rPr>
        <w:t>Token Acquisition</w:t>
      </w:r>
    </w:p>
    <w:p w14:paraId="59345EB9">
      <w:pPr>
        <w:pStyle w:val="4"/>
        <w:numPr>
          <w:ilvl w:val="2"/>
          <w:numId w:val="1"/>
        </w:numPr>
        <w:spacing w:before="0" w:after="0"/>
        <w:rPr>
          <w:rFonts w:hint="eastAsia"/>
          <w:b/>
          <w:bCs/>
          <w:color w:val="000000"/>
          <w:sz w:val="28"/>
          <w:szCs w:val="28"/>
          <w:u w:color="000000"/>
          <w:lang w:val="zh-TW" w:eastAsia="zh-TW"/>
        </w:rPr>
      </w:pPr>
      <w:r>
        <w:rPr>
          <w:rFonts w:hint="eastAsia"/>
          <w:b/>
          <w:bCs/>
          <w:color w:val="000000"/>
          <w:sz w:val="28"/>
          <w:szCs w:val="28"/>
          <w:u w:color="000000"/>
        </w:rPr>
        <w:t xml:space="preserve">Test Token for </w:t>
      </w:r>
      <w:r>
        <w:rPr>
          <w:b/>
          <w:bCs/>
          <w:color w:val="000000"/>
          <w:sz w:val="28"/>
          <w:szCs w:val="28"/>
          <w:u w:color="000000"/>
          <w:lang w:val="zh-TW" w:eastAsia="zh-TW"/>
        </w:rPr>
        <w:t>Polygon</w:t>
      </w:r>
    </w:p>
    <w:p w14:paraId="4FCE32EC">
      <w:pPr>
        <w:keepNext w:val="0"/>
        <w:keepLines w:val="0"/>
        <w:widowControl/>
        <w:suppressLineNumbers w:val="0"/>
        <w:jc w:val="left"/>
        <w:rPr>
          <w:rStyle w:val="14"/>
          <w:rFonts w:hint="eastAsia"/>
          <w:color w:val="auto"/>
          <w:sz w:val="24"/>
          <w:szCs w:val="24"/>
          <w:u w:val="none"/>
        </w:rPr>
      </w:pPr>
      <w:r>
        <w:rPr>
          <w:rStyle w:val="14"/>
          <w:rFonts w:hint="eastAsia"/>
          <w:color w:val="auto"/>
          <w:sz w:val="24"/>
          <w:szCs w:val="24"/>
          <w:u w:val="none"/>
        </w:rPr>
        <w:t xml:space="preserve">Go to the </w:t>
      </w:r>
      <w:r>
        <w:t xml:space="preserve"> </w:t>
      </w:r>
      <w:r>
        <w:rPr>
          <w:rFonts w:ascii="宋体" w:hAnsi="宋体" w:eastAsia="宋体" w:cs="宋体"/>
          <w:color w:val="000000"/>
          <w:kern w:val="0"/>
          <w:sz w:val="24"/>
          <w:szCs w:val="24"/>
          <w:u w:color="000000"/>
          <w:lang w:val="en-US" w:eastAsia="zh-CN" w:bidi="ar"/>
        </w:rPr>
        <w:t> </w:t>
      </w:r>
      <w:r>
        <w:rPr>
          <w:rFonts w:ascii="宋体" w:hAnsi="宋体" w:eastAsia="宋体" w:cs="宋体"/>
          <w:color w:val="0000FF"/>
          <w:kern w:val="0"/>
          <w:sz w:val="24"/>
          <w:szCs w:val="24"/>
          <w:u w:color="000000"/>
          <w:lang w:val="en-US" w:eastAsia="zh-CN" w:bidi="ar"/>
        </w:rPr>
        <w:fldChar w:fldCharType="begin"/>
      </w:r>
      <w:r>
        <w:rPr>
          <w:rFonts w:ascii="宋体" w:hAnsi="宋体" w:eastAsia="宋体" w:cs="宋体"/>
          <w:color w:val="0000FF"/>
          <w:kern w:val="0"/>
          <w:sz w:val="24"/>
          <w:szCs w:val="24"/>
          <w:u w:color="000000"/>
          <w:lang w:val="en-US" w:eastAsia="zh-CN" w:bidi="ar"/>
        </w:rPr>
        <w:instrText xml:space="preserve"> HYPERLINK "https://faucet.polygon.technology/" \o "https://faucet.polygon.technology/" </w:instrText>
      </w:r>
      <w:r>
        <w:rPr>
          <w:rFonts w:ascii="宋体" w:hAnsi="宋体" w:eastAsia="宋体" w:cs="宋体"/>
          <w:color w:val="0000FF"/>
          <w:kern w:val="0"/>
          <w:sz w:val="24"/>
          <w:szCs w:val="24"/>
          <w:u w:color="000000"/>
          <w:lang w:val="en-US" w:eastAsia="zh-CN" w:bidi="ar"/>
        </w:rPr>
        <w:fldChar w:fldCharType="separate"/>
      </w:r>
      <w:r>
        <w:rPr>
          <w:rStyle w:val="8"/>
          <w:rFonts w:ascii="宋体" w:hAnsi="宋体" w:eastAsia="宋体" w:cs="宋体"/>
          <w:color w:val="0000FF"/>
          <w:sz w:val="24"/>
          <w:szCs w:val="24"/>
        </w:rPr>
        <w:t>https://faucet.polygon.technology/</w:t>
      </w:r>
      <w:r>
        <w:rPr>
          <w:rFonts w:ascii="宋体" w:hAnsi="宋体" w:eastAsia="宋体" w:cs="宋体"/>
          <w:color w:val="0000FF"/>
          <w:kern w:val="0"/>
          <w:sz w:val="24"/>
          <w:szCs w:val="24"/>
          <w:u w:color="000000"/>
          <w:lang w:val="en-US" w:eastAsia="zh-CN" w:bidi="ar"/>
        </w:rPr>
        <w:fldChar w:fldCharType="end"/>
      </w:r>
      <w:r>
        <w:rPr>
          <w:rFonts w:ascii="宋体" w:hAnsi="宋体" w:eastAsia="宋体" w:cs="宋体"/>
          <w:color w:val="0000FF"/>
          <w:kern w:val="0"/>
          <w:sz w:val="24"/>
          <w:szCs w:val="24"/>
          <w:u w:color="000000"/>
          <w:lang w:val="en-US" w:eastAsia="zh-CN" w:bidi="ar"/>
        </w:rPr>
        <w:t> </w:t>
      </w:r>
      <w:r>
        <w:rPr>
          <w:rFonts w:hint="default" w:ascii="宋体" w:hAnsi="宋体" w:eastAsia="宋体" w:cs="宋体"/>
          <w:color w:val="0000FF"/>
          <w:kern w:val="0"/>
          <w:sz w:val="24"/>
          <w:szCs w:val="24"/>
          <w:u w:color="000000"/>
          <w:lang w:val="en-US" w:eastAsia="zh-CN" w:bidi="ar"/>
        </w:rPr>
        <w:t xml:space="preserve"> </w:t>
      </w:r>
      <w:r>
        <w:rPr>
          <w:rStyle w:val="14"/>
          <w:rFonts w:hint="eastAsia"/>
          <w:color w:val="auto"/>
          <w:sz w:val="24"/>
          <w:szCs w:val="24"/>
          <w:u w:val="none"/>
        </w:rPr>
        <w:t xml:space="preserve">page， </w:t>
      </w:r>
      <w:r>
        <w:rPr>
          <w:rStyle w:val="14"/>
          <w:color w:val="auto"/>
          <w:sz w:val="24"/>
          <w:szCs w:val="24"/>
          <w:u w:val="none"/>
        </w:rPr>
        <w:t xml:space="preserve">you </w:t>
      </w:r>
      <w:r>
        <w:rPr>
          <w:rStyle w:val="14"/>
          <w:rFonts w:hint="default"/>
          <w:color w:val="auto"/>
          <w:sz w:val="24"/>
          <w:szCs w:val="24"/>
          <w:u w:val="none"/>
          <w:lang w:val="en-US"/>
        </w:rPr>
        <w:t>can apply for</w:t>
      </w:r>
      <w:r>
        <w:rPr>
          <w:rStyle w:val="14"/>
          <w:color w:val="auto"/>
          <w:sz w:val="24"/>
          <w:szCs w:val="24"/>
          <w:u w:val="none"/>
        </w:rPr>
        <w:t xml:space="preserve"> Amoy POL and we </w:t>
      </w:r>
      <w:r>
        <w:rPr>
          <w:rStyle w:val="14"/>
          <w:rFonts w:hint="eastAsia"/>
          <w:color w:val="auto"/>
          <w:sz w:val="24"/>
          <w:szCs w:val="24"/>
          <w:u w:val="none"/>
        </w:rPr>
        <w:t>recommend 5 PO</w:t>
      </w:r>
      <w:r>
        <w:rPr>
          <w:rStyle w:val="14"/>
          <w:color w:val="auto"/>
          <w:sz w:val="24"/>
          <w:szCs w:val="24"/>
          <w:u w:val="none"/>
        </w:rPr>
        <w:t xml:space="preserve">L </w:t>
      </w:r>
      <w:r>
        <w:rPr>
          <w:rStyle w:val="14"/>
          <w:rFonts w:hint="default"/>
          <w:color w:val="auto"/>
          <w:sz w:val="24"/>
          <w:szCs w:val="24"/>
          <w:u w:val="none"/>
          <w:lang w:val="en-US"/>
        </w:rPr>
        <w:t xml:space="preserve">at least </w:t>
      </w:r>
      <w:r>
        <w:rPr>
          <w:rStyle w:val="14"/>
          <w:color w:val="auto"/>
          <w:sz w:val="24"/>
          <w:szCs w:val="24"/>
          <w:u w:val="none"/>
        </w:rPr>
        <w:t xml:space="preserve">for </w:t>
      </w:r>
      <w:r>
        <w:rPr>
          <w:rStyle w:val="14"/>
          <w:rFonts w:hint="eastAsia"/>
          <w:color w:val="auto"/>
          <w:sz w:val="24"/>
          <w:szCs w:val="24"/>
          <w:u w:val="none"/>
        </w:rPr>
        <w:t>testing：</w:t>
      </w:r>
    </w:p>
    <w:p w14:paraId="62CDF50F">
      <w:pPr>
        <w:pStyle w:val="13"/>
        <w:numPr>
          <w:ilvl w:val="0"/>
          <w:numId w:val="3"/>
        </w:numPr>
        <w:ind w:left="420"/>
        <w:rPr>
          <w:rFonts w:hint="eastAsia"/>
          <w:sz w:val="24"/>
          <w:szCs w:val="24"/>
          <w:lang w:val="zh-TW"/>
        </w:rPr>
      </w:pPr>
      <w:r>
        <w:rPr>
          <w:rFonts w:hint="eastAsia"/>
          <w:sz w:val="24"/>
          <w:szCs w:val="24"/>
        </w:rPr>
        <w:t>1.5 POL for</w:t>
      </w:r>
      <w:r>
        <w:rPr>
          <w:sz w:val="24"/>
          <w:szCs w:val="24"/>
        </w:rPr>
        <w:t xml:space="preserve"> owner account to deploy</w:t>
      </w:r>
      <w:r>
        <w:rPr>
          <w:rFonts w:hint="eastAsia"/>
          <w:sz w:val="24"/>
          <w:szCs w:val="24"/>
        </w:rPr>
        <w:t xml:space="preserve"> </w:t>
      </w:r>
      <w:r>
        <w:rPr>
          <w:sz w:val="24"/>
          <w:szCs w:val="24"/>
        </w:rPr>
        <w:t>polygon</w:t>
      </w:r>
      <w:r>
        <w:rPr>
          <w:rFonts w:hint="eastAsia"/>
          <w:sz w:val="24"/>
          <w:szCs w:val="24"/>
        </w:rPr>
        <w:t xml:space="preserve"> </w:t>
      </w:r>
      <w:r>
        <w:rPr>
          <w:sz w:val="24"/>
          <w:szCs w:val="24"/>
        </w:rPr>
        <w:t>contracts</w:t>
      </w:r>
      <w:r>
        <w:rPr>
          <w:sz w:val="24"/>
          <w:szCs w:val="24"/>
          <w:lang w:val="zh-TW" w:eastAsia="zh-TW"/>
        </w:rPr>
        <w:t>；</w:t>
      </w:r>
    </w:p>
    <w:p w14:paraId="75F789F5">
      <w:pPr>
        <w:pStyle w:val="13"/>
        <w:numPr>
          <w:ilvl w:val="0"/>
          <w:numId w:val="3"/>
        </w:numPr>
        <w:ind w:left="420"/>
        <w:rPr>
          <w:rFonts w:hint="eastAsia"/>
          <w:sz w:val="24"/>
          <w:szCs w:val="24"/>
          <w:lang w:val="zh-TW"/>
        </w:rPr>
      </w:pPr>
      <w:r>
        <w:rPr>
          <w:sz w:val="24"/>
          <w:szCs w:val="24"/>
        </w:rPr>
        <w:t xml:space="preserve">2 </w:t>
      </w:r>
      <w:r>
        <w:rPr>
          <w:rFonts w:hint="eastAsia"/>
          <w:sz w:val="24"/>
          <w:szCs w:val="24"/>
        </w:rPr>
        <w:t>POL</w:t>
      </w:r>
      <w:r>
        <w:rPr>
          <w:sz w:val="24"/>
          <w:szCs w:val="24"/>
        </w:rPr>
        <w:t xml:space="preserve"> for leader agent account</w:t>
      </w:r>
      <w:r>
        <w:rPr>
          <w:rFonts w:hint="eastAsia"/>
          <w:sz w:val="24"/>
          <w:szCs w:val="24"/>
        </w:rPr>
        <w:t xml:space="preserve"> to submit</w:t>
      </w:r>
      <w:r>
        <w:rPr>
          <w:rFonts w:hint="eastAsia"/>
          <w:sz w:val="24"/>
          <w:szCs w:val="24"/>
          <w:lang w:val="en-US" w:eastAsia="zh-CN"/>
        </w:rPr>
        <w:t xml:space="preserve"> polygon</w:t>
      </w:r>
      <w:r>
        <w:rPr>
          <w:rFonts w:hint="eastAsia"/>
          <w:sz w:val="24"/>
          <w:szCs w:val="24"/>
        </w:rPr>
        <w:t xml:space="preserve"> t</w:t>
      </w:r>
      <w:r>
        <w:rPr>
          <w:sz w:val="24"/>
          <w:szCs w:val="24"/>
        </w:rPr>
        <w:t>ransactions</w:t>
      </w:r>
      <w:r>
        <w:rPr>
          <w:sz w:val="24"/>
          <w:szCs w:val="24"/>
          <w:lang w:val="zh-TW" w:eastAsia="zh-TW"/>
        </w:rPr>
        <w:t>；</w:t>
      </w:r>
    </w:p>
    <w:p w14:paraId="51037E31">
      <w:pPr>
        <w:pStyle w:val="13"/>
        <w:numPr>
          <w:ilvl w:val="0"/>
          <w:numId w:val="3"/>
        </w:numPr>
        <w:ind w:left="420"/>
        <w:rPr>
          <w:rFonts w:hint="eastAsia"/>
          <w:sz w:val="24"/>
          <w:szCs w:val="24"/>
          <w:lang w:val="zh-TW"/>
        </w:rPr>
      </w:pPr>
      <w:r>
        <w:rPr>
          <w:sz w:val="24"/>
          <w:szCs w:val="24"/>
        </w:rPr>
        <w:t>Other e</w:t>
      </w:r>
      <w:r>
        <w:rPr>
          <w:rFonts w:hint="eastAsia"/>
          <w:sz w:val="24"/>
          <w:szCs w:val="24"/>
        </w:rPr>
        <w:t>lse</w:t>
      </w:r>
      <w:r>
        <w:rPr>
          <w:rFonts w:hint="default"/>
          <w:sz w:val="24"/>
          <w:szCs w:val="24"/>
          <w:lang w:val="en-US"/>
        </w:rPr>
        <w:t xml:space="preserve"> will be used as fee</w:t>
      </w:r>
      <w:r>
        <w:rPr>
          <w:rFonts w:hint="eastAsia"/>
          <w:sz w:val="24"/>
          <w:szCs w:val="24"/>
        </w:rPr>
        <w:t xml:space="preserve"> for </w:t>
      </w:r>
      <w:r>
        <w:rPr>
          <w:sz w:val="24"/>
          <w:szCs w:val="24"/>
        </w:rPr>
        <w:t>polygon</w:t>
      </w:r>
      <w:r>
        <w:rPr>
          <w:rFonts w:hint="eastAsia"/>
          <w:sz w:val="24"/>
          <w:szCs w:val="24"/>
        </w:rPr>
        <w:t xml:space="preserve"> extension wallet</w:t>
      </w:r>
      <w:r>
        <w:rPr>
          <w:sz w:val="24"/>
          <w:szCs w:val="24"/>
        </w:rPr>
        <w:t>.</w:t>
      </w:r>
    </w:p>
    <w:p w14:paraId="21C0512F">
      <w:pPr>
        <w:pStyle w:val="13"/>
        <w:ind w:left="360"/>
        <w:rPr>
          <w:rFonts w:hint="eastAsia"/>
          <w:sz w:val="24"/>
          <w:szCs w:val="24"/>
        </w:rPr>
      </w:pPr>
    </w:p>
    <w:p w14:paraId="03F1E3B6">
      <w:pPr>
        <w:pStyle w:val="4"/>
        <w:numPr>
          <w:ilvl w:val="2"/>
          <w:numId w:val="1"/>
        </w:numPr>
        <w:spacing w:before="0" w:after="0"/>
        <w:rPr>
          <w:rFonts w:hint="eastAsia"/>
          <w:b/>
          <w:bCs/>
          <w:color w:val="000000"/>
          <w:sz w:val="28"/>
          <w:szCs w:val="28"/>
          <w:u w:color="000000"/>
          <w:lang w:val="zh-TW" w:eastAsia="zh-TW"/>
        </w:rPr>
      </w:pPr>
      <w:r>
        <w:rPr>
          <w:b/>
          <w:bCs/>
          <w:color w:val="000000"/>
          <w:sz w:val="28"/>
          <w:szCs w:val="28"/>
          <w:u w:color="000000"/>
          <w:lang w:eastAsia="zh-TW"/>
        </w:rPr>
        <w:t xml:space="preserve">Test Token for </w:t>
      </w:r>
      <w:r>
        <w:rPr>
          <w:rFonts w:hint="default"/>
          <w:b/>
          <w:bCs/>
          <w:color w:val="000000"/>
          <w:sz w:val="28"/>
          <w:szCs w:val="28"/>
          <w:u w:color="000000"/>
          <w:lang w:val="en-US" w:eastAsia="zh-TW"/>
        </w:rPr>
        <w:t>Ethereum</w:t>
      </w:r>
    </w:p>
    <w:p w14:paraId="017686C0">
      <w:pPr>
        <w:keepNext w:val="0"/>
        <w:keepLines w:val="0"/>
        <w:widowControl/>
        <w:suppressLineNumbers w:val="0"/>
        <w:jc w:val="left"/>
        <w:rPr>
          <w:rFonts w:hint="eastAsia"/>
          <w:sz w:val="24"/>
          <w:szCs w:val="24"/>
          <w:lang w:val="zh-TW" w:eastAsia="zh-TW"/>
        </w:rPr>
      </w:pPr>
      <w:r>
        <w:rPr>
          <w:rStyle w:val="14"/>
          <w:color w:val="auto"/>
          <w:sz w:val="24"/>
          <w:szCs w:val="24"/>
          <w:u w:val="none"/>
          <w:lang w:eastAsia="zh-TW"/>
        </w:rPr>
        <w:t xml:space="preserve">Go to the faucet </w:t>
      </w:r>
      <w:r>
        <w:rPr>
          <w:rFonts w:ascii="宋体" w:hAnsi="宋体" w:eastAsia="宋体" w:cs="宋体"/>
          <w:color w:val="0000FF"/>
          <w:kern w:val="0"/>
          <w:sz w:val="24"/>
          <w:szCs w:val="24"/>
          <w:u w:color="000000"/>
          <w:lang w:val="en-US" w:eastAsia="zh-CN" w:bidi="ar"/>
        </w:rPr>
        <w:fldChar w:fldCharType="begin"/>
      </w:r>
      <w:r>
        <w:rPr>
          <w:rFonts w:ascii="宋体" w:hAnsi="宋体" w:eastAsia="宋体" w:cs="宋体"/>
          <w:color w:val="0000FF"/>
          <w:kern w:val="0"/>
          <w:sz w:val="24"/>
          <w:szCs w:val="24"/>
          <w:u w:color="000000"/>
          <w:lang w:val="en-US" w:eastAsia="zh-CN" w:bidi="ar"/>
        </w:rPr>
        <w:instrText xml:space="preserve"> HYPERLINK "https://www.alchemy.com/faucets/ethereum-sepolia" \o "https://www.alchemy.com/faucets/ethereum-sepolia" </w:instrText>
      </w:r>
      <w:r>
        <w:rPr>
          <w:rFonts w:ascii="宋体" w:hAnsi="宋体" w:eastAsia="宋体" w:cs="宋体"/>
          <w:color w:val="0000FF"/>
          <w:kern w:val="0"/>
          <w:sz w:val="24"/>
          <w:szCs w:val="24"/>
          <w:u w:color="000000"/>
          <w:lang w:val="en-US" w:eastAsia="zh-CN" w:bidi="ar"/>
        </w:rPr>
        <w:fldChar w:fldCharType="separate"/>
      </w:r>
      <w:r>
        <w:rPr>
          <w:rStyle w:val="8"/>
          <w:rFonts w:ascii="宋体" w:hAnsi="宋体" w:eastAsia="宋体" w:cs="宋体"/>
          <w:color w:val="0000FF"/>
          <w:sz w:val="24"/>
          <w:szCs w:val="24"/>
        </w:rPr>
        <w:t>https://www.alchemy.com/faucets/ethereum-sepolia</w:t>
      </w:r>
      <w:r>
        <w:rPr>
          <w:rFonts w:ascii="宋体" w:hAnsi="宋体" w:eastAsia="宋体" w:cs="宋体"/>
          <w:color w:val="0000FF"/>
          <w:kern w:val="0"/>
          <w:sz w:val="24"/>
          <w:szCs w:val="24"/>
          <w:u w:color="000000"/>
          <w:lang w:val="en-US" w:eastAsia="zh-CN" w:bidi="ar"/>
        </w:rPr>
        <w:fldChar w:fldCharType="end"/>
      </w:r>
      <w:r>
        <w:rPr>
          <w:rFonts w:hint="default" w:ascii="宋体" w:hAnsi="宋体" w:eastAsia="宋体" w:cs="宋体"/>
          <w:color w:val="000000"/>
          <w:kern w:val="0"/>
          <w:sz w:val="24"/>
          <w:szCs w:val="24"/>
          <w:u w:color="000000"/>
          <w:lang w:val="en-US" w:eastAsia="zh-CN" w:bidi="ar"/>
        </w:rPr>
        <w:t xml:space="preserve">, </w:t>
      </w:r>
      <w:r>
        <w:rPr>
          <w:sz w:val="24"/>
          <w:szCs w:val="24"/>
          <w:lang w:eastAsia="zh-TW"/>
        </w:rPr>
        <w:t xml:space="preserve">and </w:t>
      </w:r>
      <w:r>
        <w:rPr>
          <w:rFonts w:hint="eastAsia"/>
          <w:sz w:val="24"/>
          <w:szCs w:val="24"/>
          <w:lang w:val="en-US" w:eastAsia="zh-CN"/>
        </w:rPr>
        <w:t xml:space="preserve">then </w:t>
      </w:r>
      <w:r>
        <w:rPr>
          <w:sz w:val="24"/>
          <w:szCs w:val="24"/>
          <w:lang w:eastAsia="zh-TW"/>
        </w:rPr>
        <w:t>can request tokens</w:t>
      </w:r>
      <w:r>
        <w:rPr>
          <w:sz w:val="24"/>
          <w:szCs w:val="24"/>
          <w:lang w:val="zh-TW" w:eastAsia="zh-TW"/>
        </w:rPr>
        <w:t>：</w:t>
      </w:r>
    </w:p>
    <w:p w14:paraId="5182EB70">
      <w:pPr>
        <w:pStyle w:val="13"/>
        <w:numPr>
          <w:ilvl w:val="0"/>
          <w:numId w:val="4"/>
        </w:numPr>
        <w:rPr>
          <w:rFonts w:hint="eastAsia"/>
          <w:sz w:val="24"/>
          <w:szCs w:val="24"/>
        </w:rPr>
      </w:pPr>
      <w:r>
        <w:rPr>
          <w:sz w:val="24"/>
          <w:szCs w:val="24"/>
        </w:rPr>
        <w:t xml:space="preserve">For </w:t>
      </w:r>
      <w:r>
        <w:rPr>
          <w:rFonts w:hint="default"/>
          <w:sz w:val="24"/>
          <w:szCs w:val="24"/>
          <w:lang w:val="en-US"/>
        </w:rPr>
        <w:t xml:space="preserve">eth </w:t>
      </w:r>
      <w:r>
        <w:rPr>
          <w:sz w:val="24"/>
          <w:szCs w:val="24"/>
        </w:rPr>
        <w:t>contracts deployment</w:t>
      </w:r>
      <w:r>
        <w:rPr>
          <w:sz w:val="24"/>
          <w:szCs w:val="24"/>
          <w:lang w:val="zh-TW" w:eastAsia="zh-TW"/>
        </w:rPr>
        <w:t>；</w:t>
      </w:r>
    </w:p>
    <w:p w14:paraId="61C90A43">
      <w:pPr>
        <w:pStyle w:val="13"/>
        <w:numPr>
          <w:ilvl w:val="0"/>
          <w:numId w:val="4"/>
        </w:numPr>
        <w:rPr>
          <w:rFonts w:hint="eastAsia"/>
          <w:sz w:val="24"/>
          <w:szCs w:val="24"/>
        </w:rPr>
      </w:pPr>
      <w:r>
        <w:rPr>
          <w:sz w:val="24"/>
          <w:szCs w:val="24"/>
        </w:rPr>
        <w:t>For leader agent to submit</w:t>
      </w:r>
      <w:r>
        <w:rPr>
          <w:rFonts w:hint="eastAsia"/>
          <w:sz w:val="24"/>
          <w:szCs w:val="24"/>
          <w:lang w:val="en-US" w:eastAsia="zh-CN"/>
        </w:rPr>
        <w:t xml:space="preserve"> </w:t>
      </w:r>
      <w:r>
        <w:rPr>
          <w:rFonts w:hint="default"/>
          <w:sz w:val="24"/>
          <w:szCs w:val="24"/>
          <w:lang w:val="en-US" w:eastAsia="zh-CN"/>
        </w:rPr>
        <w:t xml:space="preserve">eth </w:t>
      </w:r>
      <w:r>
        <w:rPr>
          <w:sz w:val="24"/>
          <w:szCs w:val="24"/>
        </w:rPr>
        <w:t>transactions</w:t>
      </w:r>
      <w:r>
        <w:rPr>
          <w:sz w:val="24"/>
          <w:szCs w:val="24"/>
          <w:lang w:val="zh-TW" w:eastAsia="zh-TW"/>
        </w:rPr>
        <w:t>；</w:t>
      </w:r>
    </w:p>
    <w:p w14:paraId="48C2F5FC">
      <w:pPr>
        <w:pStyle w:val="13"/>
        <w:numPr>
          <w:ilvl w:val="0"/>
          <w:numId w:val="4"/>
        </w:numPr>
        <w:rPr>
          <w:rFonts w:hint="eastAsia"/>
          <w:sz w:val="24"/>
          <w:szCs w:val="24"/>
        </w:rPr>
      </w:pPr>
      <w:r>
        <w:rPr>
          <w:sz w:val="24"/>
          <w:szCs w:val="24"/>
        </w:rPr>
        <w:t xml:space="preserve">For </w:t>
      </w:r>
      <w:r>
        <w:rPr>
          <w:rFonts w:hint="default"/>
          <w:sz w:val="24"/>
          <w:szCs w:val="24"/>
          <w:lang w:val="en-US"/>
        </w:rPr>
        <w:t xml:space="preserve">eth </w:t>
      </w:r>
      <w:r>
        <w:rPr>
          <w:sz w:val="24"/>
          <w:szCs w:val="24"/>
        </w:rPr>
        <w:t>extension wallet.</w:t>
      </w:r>
    </w:p>
    <w:p w14:paraId="714882B9">
      <w:pPr>
        <w:rPr>
          <w:rFonts w:hint="eastAsia"/>
          <w:sz w:val="24"/>
          <w:szCs w:val="24"/>
        </w:rPr>
      </w:pPr>
    </w:p>
    <w:p w14:paraId="33A783F9">
      <w:pPr>
        <w:pStyle w:val="3"/>
        <w:numPr>
          <w:ilvl w:val="1"/>
          <w:numId w:val="1"/>
        </w:numPr>
        <w:spacing w:before="0" w:after="0"/>
        <w:rPr>
          <w:rFonts w:hint="eastAsia"/>
          <w:b/>
          <w:bCs/>
          <w:color w:val="000000"/>
          <w:sz w:val="30"/>
          <w:szCs w:val="30"/>
          <w:u w:color="000000"/>
        </w:rPr>
      </w:pPr>
      <w:r>
        <w:rPr>
          <w:rFonts w:hint="eastAsia"/>
          <w:b/>
          <w:bCs/>
          <w:color w:val="000000"/>
          <w:sz w:val="30"/>
          <w:szCs w:val="30"/>
          <w:u w:color="000000"/>
        </w:rPr>
        <w:t xml:space="preserve"> </w:t>
      </w:r>
      <w:r>
        <w:rPr>
          <w:b/>
          <w:bCs/>
          <w:color w:val="000000"/>
          <w:sz w:val="30"/>
          <w:szCs w:val="30"/>
          <w:u w:color="000000"/>
        </w:rPr>
        <w:t>Chrome Extension Wallet</w:t>
      </w:r>
    </w:p>
    <w:p w14:paraId="3C7EA593">
      <w:pPr>
        <w:pStyle w:val="13"/>
        <w:numPr>
          <w:ilvl w:val="0"/>
          <w:numId w:val="5"/>
        </w:numPr>
        <w:ind w:left="0"/>
        <w:rPr>
          <w:rFonts w:hint="eastAsia"/>
          <w:sz w:val="24"/>
          <w:szCs w:val="24"/>
          <w:lang w:val="zh-TW" w:eastAsia="zh-TW"/>
        </w:rPr>
      </w:pPr>
      <w:r>
        <w:rPr>
          <w:rFonts w:hint="eastAsia"/>
          <w:sz w:val="24"/>
          <w:szCs w:val="24"/>
        </w:rPr>
        <w:t xml:space="preserve">Wallet for </w:t>
      </w:r>
      <w:r>
        <w:rPr>
          <w:rFonts w:hint="default"/>
          <w:sz w:val="24"/>
          <w:szCs w:val="24"/>
          <w:lang w:val="en-US" w:eastAsia="zh-TW"/>
        </w:rPr>
        <w:t>Ethereum</w:t>
      </w:r>
    </w:p>
    <w:p w14:paraId="3BFE6200">
      <w:pPr>
        <w:rPr>
          <w:sz w:val="24"/>
          <w:szCs w:val="24"/>
        </w:rPr>
      </w:pPr>
      <w:r>
        <w:rPr>
          <w:sz w:val="24"/>
          <w:szCs w:val="24"/>
          <w:lang w:val="zh-TW" w:eastAsia="zh-TW"/>
        </w:rPr>
        <w:t xml:space="preserve"> </w:t>
      </w:r>
      <w:r>
        <w:rPr>
          <w:sz w:val="24"/>
          <w:szCs w:val="24"/>
          <w:lang w:eastAsia="zh-TW"/>
        </w:rPr>
        <w:tab/>
      </w:r>
      <w:r>
        <w:rPr>
          <w:rFonts w:hint="eastAsia"/>
          <w:sz w:val="24"/>
          <w:szCs w:val="24"/>
        </w:rPr>
        <w:t>For example：</w:t>
      </w:r>
      <w:r>
        <w:rPr>
          <w:sz w:val="24"/>
          <w:szCs w:val="24"/>
          <w:lang w:val="zh-TW" w:eastAsia="zh-TW"/>
        </w:rPr>
        <w:t xml:space="preserve"> </w:t>
      </w:r>
      <w:r>
        <w:rPr>
          <w:rFonts w:hint="default"/>
          <w:sz w:val="24"/>
          <w:szCs w:val="24"/>
          <w:lang w:val="en-US"/>
        </w:rPr>
        <w:t>Rabby</w:t>
      </w:r>
      <w:r>
        <w:rPr>
          <w:sz w:val="24"/>
          <w:szCs w:val="24"/>
        </w:rPr>
        <w:t xml:space="preserve"> Wallet</w:t>
      </w:r>
    </w:p>
    <w:p w14:paraId="5A60EBC9">
      <w:pPr>
        <w:rPr>
          <w:rFonts w:hint="eastAsia"/>
          <w:sz w:val="24"/>
          <w:szCs w:val="24"/>
        </w:rPr>
      </w:pPr>
    </w:p>
    <w:p w14:paraId="29027710">
      <w:pPr>
        <w:pStyle w:val="13"/>
        <w:numPr>
          <w:ilvl w:val="0"/>
          <w:numId w:val="5"/>
        </w:numPr>
        <w:ind w:left="0"/>
        <w:rPr>
          <w:rFonts w:hint="eastAsia"/>
          <w:sz w:val="24"/>
          <w:szCs w:val="24"/>
          <w:lang w:val="zh-TW" w:eastAsia="zh-TW"/>
        </w:rPr>
      </w:pPr>
      <w:r>
        <w:rPr>
          <w:rFonts w:hint="eastAsia"/>
          <w:sz w:val="24"/>
          <w:szCs w:val="24"/>
        </w:rPr>
        <w:t xml:space="preserve">Wallet for </w:t>
      </w:r>
      <w:r>
        <w:rPr>
          <w:rFonts w:hint="eastAsia"/>
          <w:sz w:val="24"/>
          <w:szCs w:val="24"/>
          <w:lang w:val="zh-TW" w:eastAsia="zh-TW"/>
        </w:rPr>
        <w:t>Polygon</w:t>
      </w:r>
    </w:p>
    <w:p w14:paraId="5E9E6B37">
      <w:pPr>
        <w:rPr>
          <w:sz w:val="24"/>
          <w:szCs w:val="24"/>
        </w:rPr>
      </w:pPr>
      <w:r>
        <w:rPr>
          <w:sz w:val="24"/>
          <w:szCs w:val="24"/>
          <w:lang w:val="zh-TW" w:eastAsia="zh-TW"/>
        </w:rPr>
        <w:t xml:space="preserve"> </w:t>
      </w:r>
      <w:r>
        <w:rPr>
          <w:rFonts w:hint="eastAsia"/>
          <w:sz w:val="24"/>
          <w:szCs w:val="24"/>
        </w:rPr>
        <w:tab/>
      </w:r>
      <w:r>
        <w:rPr>
          <w:rFonts w:hint="eastAsia"/>
          <w:sz w:val="24"/>
          <w:szCs w:val="24"/>
        </w:rPr>
        <w:t>For example：</w:t>
      </w:r>
      <w:r>
        <w:rPr>
          <w:sz w:val="24"/>
          <w:szCs w:val="24"/>
          <w:lang w:val="zh-TW" w:eastAsia="zh-TW"/>
        </w:rPr>
        <w:t xml:space="preserve"> </w:t>
      </w:r>
      <w:r>
        <w:rPr>
          <w:sz w:val="24"/>
          <w:szCs w:val="24"/>
        </w:rPr>
        <w:t>Rabby Wallet</w:t>
      </w:r>
    </w:p>
    <w:p w14:paraId="05FF8D95">
      <w:pPr>
        <w:rPr>
          <w:sz w:val="24"/>
          <w:szCs w:val="24"/>
        </w:rPr>
      </w:pPr>
    </w:p>
    <w:p w14:paraId="1ED12670">
      <w:pPr>
        <w:pStyle w:val="3"/>
        <w:numPr>
          <w:ilvl w:val="1"/>
          <w:numId w:val="1"/>
        </w:numPr>
        <w:spacing w:before="0" w:after="0"/>
        <w:rPr>
          <w:rFonts w:hint="eastAsia"/>
          <w:b/>
          <w:bCs/>
          <w:color w:val="000000"/>
          <w:sz w:val="30"/>
          <w:szCs w:val="30"/>
          <w:u w:color="000000"/>
        </w:rPr>
      </w:pPr>
      <w:r>
        <w:rPr>
          <w:rFonts w:hint="eastAsia"/>
          <w:b/>
          <w:bCs/>
          <w:color w:val="000000"/>
          <w:sz w:val="30"/>
          <w:szCs w:val="30"/>
          <w:u w:color="000000"/>
        </w:rPr>
        <w:t xml:space="preserve"> </w:t>
      </w:r>
      <w:r>
        <w:rPr>
          <w:rFonts w:hint="default"/>
          <w:b/>
          <w:bCs/>
          <w:color w:val="000000"/>
          <w:sz w:val="30"/>
          <w:szCs w:val="30"/>
          <w:u w:color="000000"/>
          <w:lang w:val="en-US"/>
        </w:rPr>
        <w:t>Infura Project ID</w:t>
      </w:r>
    </w:p>
    <w:p w14:paraId="08B6F7AE">
      <w:pPr>
        <w:keepNext w:val="0"/>
        <w:keepLines w:val="0"/>
        <w:widowControl/>
        <w:suppressLineNumbers w:val="0"/>
        <w:jc w:val="left"/>
        <w:rPr>
          <w:rFonts w:hint="default"/>
          <w:sz w:val="24"/>
          <w:szCs w:val="24"/>
          <w:lang w:val="en-US"/>
        </w:rPr>
      </w:pPr>
      <w:r>
        <w:rPr>
          <w:rFonts w:hint="default"/>
          <w:sz w:val="24"/>
          <w:szCs w:val="24"/>
          <w:lang w:val="en-US"/>
        </w:rPr>
        <w:t xml:space="preserve">Go to the </w:t>
      </w:r>
      <w:r>
        <w:rPr>
          <w:rFonts w:ascii="宋体" w:hAnsi="宋体" w:eastAsia="宋体" w:cs="宋体"/>
          <w:color w:val="0000FF"/>
          <w:kern w:val="0"/>
          <w:sz w:val="24"/>
          <w:szCs w:val="24"/>
          <w:u w:color="000000"/>
          <w:lang w:val="en-US" w:eastAsia="zh-CN" w:bidi="ar"/>
        </w:rPr>
        <w:t> </w:t>
      </w:r>
      <w:r>
        <w:rPr>
          <w:rFonts w:ascii="宋体" w:hAnsi="宋体" w:eastAsia="宋体" w:cs="宋体"/>
          <w:color w:val="0000FF"/>
          <w:kern w:val="0"/>
          <w:sz w:val="24"/>
          <w:szCs w:val="24"/>
          <w:u w:color="000000"/>
          <w:lang w:val="en-US" w:eastAsia="zh-CN" w:bidi="ar"/>
        </w:rPr>
        <w:fldChar w:fldCharType="begin"/>
      </w:r>
      <w:r>
        <w:rPr>
          <w:rFonts w:ascii="宋体" w:hAnsi="宋体" w:eastAsia="宋体" w:cs="宋体"/>
          <w:color w:val="0000FF"/>
          <w:kern w:val="0"/>
          <w:sz w:val="24"/>
          <w:szCs w:val="24"/>
          <w:u w:color="000000"/>
          <w:lang w:val="en-US" w:eastAsia="zh-CN" w:bidi="ar"/>
        </w:rPr>
        <w:instrText xml:space="preserve"> HYPERLINK "https://developer.metamask.io/" \o "https://developer.metamask.io/" </w:instrText>
      </w:r>
      <w:r>
        <w:rPr>
          <w:rFonts w:ascii="宋体" w:hAnsi="宋体" w:eastAsia="宋体" w:cs="宋体"/>
          <w:color w:val="0000FF"/>
          <w:kern w:val="0"/>
          <w:sz w:val="24"/>
          <w:szCs w:val="24"/>
          <w:u w:color="000000"/>
          <w:lang w:val="en-US" w:eastAsia="zh-CN" w:bidi="ar"/>
        </w:rPr>
        <w:fldChar w:fldCharType="separate"/>
      </w:r>
      <w:r>
        <w:rPr>
          <w:rStyle w:val="8"/>
          <w:rFonts w:ascii="宋体" w:hAnsi="宋体" w:eastAsia="宋体" w:cs="宋体"/>
          <w:color w:val="0000FF"/>
          <w:sz w:val="24"/>
          <w:szCs w:val="24"/>
        </w:rPr>
        <w:t>https://developer.metamask.io/</w:t>
      </w:r>
      <w:r>
        <w:rPr>
          <w:rFonts w:ascii="宋体" w:hAnsi="宋体" w:eastAsia="宋体" w:cs="宋体"/>
          <w:color w:val="0000FF"/>
          <w:kern w:val="0"/>
          <w:sz w:val="24"/>
          <w:szCs w:val="24"/>
          <w:u w:color="000000"/>
          <w:lang w:val="en-US" w:eastAsia="zh-CN" w:bidi="ar"/>
        </w:rPr>
        <w:fldChar w:fldCharType="end"/>
      </w:r>
      <w:r>
        <w:rPr>
          <w:rFonts w:ascii="宋体" w:hAnsi="宋体" w:eastAsia="宋体" w:cs="宋体"/>
          <w:color w:val="000000"/>
          <w:kern w:val="0"/>
          <w:sz w:val="24"/>
          <w:szCs w:val="24"/>
          <w:u w:color="000000"/>
          <w:lang w:val="en-US" w:eastAsia="zh-CN" w:bidi="ar"/>
        </w:rPr>
        <w:t> </w:t>
      </w:r>
      <w:r>
        <w:rPr>
          <w:rFonts w:hint="default"/>
          <w:sz w:val="24"/>
          <w:szCs w:val="24"/>
          <w:lang w:val="en-US"/>
        </w:rPr>
        <w:t>,  you need to apply a Infura Project ID for ethereum contract deployment.</w:t>
      </w:r>
    </w:p>
    <w:p w14:paraId="420B0894">
      <w:pPr>
        <w:keepNext w:val="0"/>
        <w:keepLines w:val="0"/>
        <w:widowControl/>
        <w:suppressLineNumbers w:val="0"/>
        <w:jc w:val="left"/>
        <w:rPr>
          <w:rFonts w:hint="default"/>
          <w:sz w:val="24"/>
          <w:szCs w:val="24"/>
          <w:lang w:val="en-US"/>
        </w:rPr>
      </w:pPr>
    </w:p>
    <w:p w14:paraId="2530A2DC">
      <w:pPr>
        <w:pStyle w:val="3"/>
        <w:numPr>
          <w:ilvl w:val="1"/>
          <w:numId w:val="1"/>
        </w:numPr>
        <w:spacing w:before="0" w:after="0"/>
        <w:rPr>
          <w:rFonts w:hint="eastAsia"/>
          <w:b/>
          <w:bCs/>
          <w:color w:val="000000"/>
          <w:sz w:val="30"/>
          <w:szCs w:val="30"/>
          <w:u w:color="000000"/>
        </w:rPr>
      </w:pPr>
      <w:r>
        <w:rPr>
          <w:b/>
          <w:bCs/>
          <w:color w:val="000000"/>
          <w:sz w:val="30"/>
          <w:szCs w:val="30"/>
          <w:u w:color="000000"/>
        </w:rPr>
        <w:t xml:space="preserve"> Keystore</w:t>
      </w:r>
      <w:r>
        <w:rPr>
          <w:rFonts w:hint="default"/>
          <w:b/>
          <w:bCs/>
          <w:color w:val="000000"/>
          <w:sz w:val="30"/>
          <w:szCs w:val="30"/>
          <w:u w:color="000000"/>
          <w:lang w:val="en-US"/>
        </w:rPr>
        <w:t>s</w:t>
      </w:r>
    </w:p>
    <w:p w14:paraId="55E4A744">
      <w:pPr>
        <w:pStyle w:val="9"/>
        <w:adjustRightInd w:val="0"/>
        <w:snapToGrid w:val="0"/>
        <w:ind w:firstLine="418"/>
        <w:rPr>
          <w:rFonts w:hint="eastAsia" w:ascii="等线" w:hAnsi="等线" w:eastAsia="等线" w:cs="等线"/>
          <w:color w:val="000000"/>
          <w:kern w:val="2"/>
          <w:u w:color="000000"/>
        </w:rPr>
      </w:pPr>
      <w:r>
        <w:rPr>
          <w:rFonts w:ascii="等线" w:hAnsi="等线" w:eastAsia="等线" w:cs="等线"/>
          <w:color w:val="000000"/>
          <w:kern w:val="2"/>
          <w:u w:color="000000"/>
        </w:rPr>
        <w:t xml:space="preserve">Since the MPC security mechanism for this project, </w:t>
      </w:r>
      <w:r>
        <w:rPr>
          <w:rFonts w:hint="eastAsia" w:ascii="等线" w:hAnsi="等线" w:eastAsia="等线" w:cs="等线"/>
          <w:color w:val="000000"/>
          <w:kern w:val="2"/>
          <w:u w:color="000000"/>
        </w:rPr>
        <w:t>you</w:t>
      </w:r>
      <w:r>
        <w:rPr>
          <w:rFonts w:ascii="等线" w:hAnsi="等线" w:eastAsia="等线" w:cs="等线"/>
          <w:color w:val="000000"/>
          <w:kern w:val="2"/>
          <w:u w:color="000000"/>
        </w:rPr>
        <w:t xml:space="preserve"> will need to prepare several polygon keystores for the Leader and Follower agents. </w:t>
      </w:r>
    </w:p>
    <w:p w14:paraId="362A8E8A">
      <w:pPr>
        <w:pStyle w:val="9"/>
        <w:adjustRightInd w:val="0"/>
        <w:snapToGrid w:val="0"/>
        <w:ind w:firstLine="418"/>
        <w:rPr>
          <w:rFonts w:hint="eastAsia"/>
          <w:lang w:val="zh-TW" w:eastAsia="zh-TW"/>
        </w:rPr>
      </w:pPr>
      <w:r>
        <w:rPr>
          <w:rFonts w:ascii="等线" w:hAnsi="等线" w:eastAsia="等线" w:cs="等线"/>
          <w:color w:val="052CFF"/>
          <w:kern w:val="2"/>
          <w:u w:color="000000"/>
        </w:rPr>
        <w:t>NOTE: The password of all these keystores must keep the same.</w:t>
      </w:r>
    </w:p>
    <w:p w14:paraId="19AB223F">
      <w:pPr>
        <w:pStyle w:val="4"/>
        <w:numPr>
          <w:ilvl w:val="2"/>
          <w:numId w:val="1"/>
        </w:numPr>
        <w:spacing w:before="0" w:after="0"/>
        <w:rPr>
          <w:rFonts w:hint="eastAsia"/>
          <w:b/>
          <w:bCs/>
          <w:color w:val="000000"/>
          <w:sz w:val="28"/>
          <w:szCs w:val="28"/>
          <w:u w:color="000000"/>
          <w:lang w:val="zh-TW" w:eastAsia="zh-TW"/>
        </w:rPr>
      </w:pPr>
      <w:r>
        <w:rPr>
          <w:rFonts w:hint="eastAsia"/>
          <w:b/>
          <w:bCs/>
          <w:color w:val="000000"/>
          <w:sz w:val="28"/>
          <w:szCs w:val="28"/>
          <w:u w:color="000000"/>
        </w:rPr>
        <w:t>Utils for Accounts</w:t>
      </w:r>
    </w:p>
    <w:p w14:paraId="554D83C2">
      <w:pPr>
        <w:pStyle w:val="9"/>
        <w:adjustRightInd w:val="0"/>
        <w:snapToGrid w:val="0"/>
        <w:ind w:firstLine="418"/>
        <w:rPr>
          <w:rFonts w:hint="eastAsia" w:ascii="等线" w:hAnsi="等线" w:eastAsia="等线" w:cs="等线"/>
          <w:color w:val="000000"/>
          <w:kern w:val="2"/>
          <w:u w:color="000000"/>
        </w:rPr>
      </w:pPr>
      <w:r>
        <w:rPr>
          <w:rFonts w:ascii="等线" w:hAnsi="等线" w:eastAsia="等线" w:cs="等线"/>
          <w:color w:val="000000"/>
          <w:kern w:val="2"/>
          <w:u w:color="000000"/>
        </w:rPr>
        <w:t xml:space="preserve">During the follow </w:t>
      </w:r>
      <w:r>
        <w:rPr>
          <w:rFonts w:hint="eastAsia" w:ascii="等线" w:hAnsi="等线" w:eastAsia="等线" w:cs="等线"/>
          <w:color w:val="000000"/>
          <w:kern w:val="2"/>
          <w:u w:color="000000"/>
        </w:rPr>
        <w:t>operations</w:t>
      </w:r>
      <w:r>
        <w:rPr>
          <w:rFonts w:ascii="等线" w:hAnsi="等线" w:eastAsia="等线" w:cs="等线"/>
          <w:color w:val="000000"/>
          <w:kern w:val="2"/>
          <w:u w:color="000000"/>
        </w:rPr>
        <w:t>,</w:t>
      </w:r>
      <w:r>
        <w:rPr>
          <w:rFonts w:hint="eastAsia" w:ascii="等线" w:hAnsi="等线" w:eastAsia="等线" w:cs="等线"/>
          <w:color w:val="000000"/>
          <w:kern w:val="2"/>
          <w:u w:color="000000"/>
        </w:rPr>
        <w:t xml:space="preserve"> you</w:t>
      </w:r>
      <w:r>
        <w:rPr>
          <w:rFonts w:ascii="等线" w:hAnsi="等线" w:eastAsia="等线" w:cs="等线"/>
          <w:color w:val="000000"/>
          <w:kern w:val="2"/>
          <w:u w:color="000000"/>
        </w:rPr>
        <w:t xml:space="preserve"> will configure these cross-chain services with the publicKey</w:t>
      </w:r>
      <w:r>
        <w:rPr>
          <w:rFonts w:hint="eastAsia" w:ascii="等线" w:hAnsi="等线" w:eastAsia="等线" w:cs="等线"/>
          <w:color w:val="000000"/>
          <w:kern w:val="2"/>
          <w:u w:color="000000"/>
        </w:rPr>
        <w:t>、</w:t>
      </w:r>
      <w:r>
        <w:rPr>
          <w:rFonts w:ascii="等线" w:hAnsi="等线" w:eastAsia="等线" w:cs="等线"/>
          <w:color w:val="000000"/>
          <w:kern w:val="2"/>
          <w:u w:color="000000"/>
        </w:rPr>
        <w:t>privateKey and address of these keystores, as well as their mapping address on the Stellar chain.</w:t>
      </w:r>
    </w:p>
    <w:p w14:paraId="19C47E26">
      <w:pPr>
        <w:pStyle w:val="9"/>
        <w:adjustRightInd w:val="0"/>
        <w:snapToGrid w:val="0"/>
        <w:ind w:firstLine="418"/>
      </w:pPr>
      <w:r>
        <w:rPr>
          <w:rFonts w:ascii="等线" w:hAnsi="等线" w:eastAsia="等线" w:cs="等线"/>
          <w:color w:val="000000"/>
          <w:kern w:val="2"/>
          <w:u w:color="000000"/>
        </w:rPr>
        <w:t>With the “</w:t>
      </w:r>
      <w:r>
        <w:rPr>
          <w:rFonts w:ascii="等线" w:hAnsi="等线" w:eastAsia="等线" w:cs="等线"/>
          <w:color w:val="0000FF"/>
          <w:kern w:val="2"/>
          <w:u w:color="000000"/>
        </w:rPr>
        <w:t>accountUtil.js</w:t>
      </w:r>
      <w:r>
        <w:rPr>
          <w:rFonts w:ascii="等线" w:hAnsi="等线" w:eastAsia="等线" w:cs="等线"/>
          <w:color w:val="000000"/>
          <w:kern w:val="2"/>
          <w:u w:color="000000"/>
        </w:rPr>
        <w:t>” we provide, you can get all these account information from keystore files:</w:t>
      </w:r>
    </w:p>
    <w:p w14:paraId="22283506">
      <w:pPr>
        <w:ind w:firstLine="370"/>
        <w:jc w:val="center"/>
        <w:rPr>
          <w:rFonts w:hint="default"/>
          <w:sz w:val="24"/>
          <w:szCs w:val="24"/>
          <w:lang w:val="en-US"/>
        </w:rPr>
      </w:pPr>
      <w:r>
        <w:rPr>
          <w:rFonts w:hint="default"/>
          <w:sz w:val="24"/>
          <w:szCs w:val="24"/>
          <w:lang w:val="en-US"/>
        </w:rPr>
        <w:object>
          <v:shape id="_x0000_i1029" o:spt="75" type="#_x0000_t75" style="height:60pt;width:60pt;" o:ole="t" filled="f" o:preferrelative="t" stroked="f" coordsize="21600,21600">
            <v:fill on="f" focussize="0,0"/>
            <v:stroke on="f"/>
            <v:imagedata r:id="rId5" o:title="oleimage"/>
            <o:lock v:ext="edit" aspectratio="t"/>
            <w10:wrap type="none"/>
            <w10:anchorlock/>
          </v:shape>
          <o:OLEObject Type="Embed" ProgID="Package" ShapeID="_x0000_i1029" DrawAspect="Icon" ObjectID="_1468075725" r:id="rId4">
            <o:LockedField>false</o:LockedField>
          </o:OLEObject>
        </w:object>
      </w:r>
      <w:bookmarkStart w:id="0" w:name="_GoBack"/>
      <w:bookmarkEnd w:id="0"/>
    </w:p>
    <w:p w14:paraId="287F383E">
      <w:pPr>
        <w:ind w:firstLine="370"/>
        <w:jc w:val="center"/>
        <w:rPr>
          <w:rFonts w:hint="eastAsia"/>
          <w:sz w:val="24"/>
          <w:szCs w:val="24"/>
        </w:rPr>
      </w:pPr>
    </w:p>
    <w:p w14:paraId="7B86EA03">
      <w:pPr>
        <w:pStyle w:val="4"/>
        <w:numPr>
          <w:ilvl w:val="2"/>
          <w:numId w:val="1"/>
        </w:numPr>
        <w:spacing w:before="0" w:after="0"/>
        <w:rPr>
          <w:rFonts w:hint="eastAsia"/>
          <w:b/>
          <w:bCs/>
          <w:color w:val="000000"/>
          <w:sz w:val="28"/>
          <w:szCs w:val="28"/>
          <w:u w:color="000000"/>
          <w:lang w:val="zh-TW" w:eastAsia="zh-TW"/>
        </w:rPr>
      </w:pPr>
      <w:r>
        <w:rPr>
          <w:rFonts w:hint="eastAsia"/>
          <w:b/>
          <w:bCs/>
          <w:color w:val="000000"/>
          <w:sz w:val="28"/>
          <w:szCs w:val="28"/>
          <w:u w:color="000000"/>
        </w:rPr>
        <w:t>Test coins for Accounts</w:t>
      </w:r>
    </w:p>
    <w:p w14:paraId="01CC7632">
      <w:pPr>
        <w:pStyle w:val="9"/>
        <w:rPr>
          <w:rFonts w:hint="eastAsia" w:ascii="等线" w:hAnsi="等线" w:eastAsia="等线" w:cs="等线"/>
          <w:color w:val="000000"/>
          <w:kern w:val="2"/>
          <w:u w:color="000000"/>
        </w:rPr>
      </w:pPr>
      <w:r>
        <w:rPr>
          <w:lang w:eastAsia="zh-TW"/>
        </w:rPr>
        <w:tab/>
      </w:r>
      <w:r>
        <w:rPr>
          <w:rFonts w:hint="eastAsia" w:ascii="等线" w:hAnsi="等线" w:eastAsia="等线" w:cs="等线"/>
          <w:color w:val="000000"/>
          <w:kern w:val="2"/>
          <w:u w:color="000000"/>
        </w:rPr>
        <w:t>Ba</w:t>
      </w:r>
      <w:r>
        <w:rPr>
          <w:rFonts w:ascii="等线" w:hAnsi="等线" w:eastAsia="等线" w:cs="等线"/>
          <w:color w:val="000000"/>
          <w:kern w:val="2"/>
          <w:u w:color="000000"/>
        </w:rPr>
        <w:t xml:space="preserve">sed on the MPC mechanism, the Leader Agent is </w:t>
      </w:r>
      <w:r>
        <w:rPr>
          <w:rFonts w:hint="eastAsia" w:ascii="等线" w:hAnsi="等线" w:eastAsia="等线" w:cs="等线"/>
          <w:color w:val="000000"/>
          <w:kern w:val="2"/>
          <w:u w:color="000000"/>
        </w:rPr>
        <w:t xml:space="preserve">designated </w:t>
      </w:r>
      <w:r>
        <w:rPr>
          <w:rFonts w:ascii="等线" w:hAnsi="等线" w:eastAsia="等线" w:cs="等线"/>
          <w:color w:val="000000"/>
          <w:kern w:val="2"/>
          <w:u w:color="000000"/>
        </w:rPr>
        <w:t>to build and submit transactions, so the Leader</w:t>
      </w:r>
      <w:r>
        <w:rPr>
          <w:rFonts w:hint="eastAsia" w:ascii="等线" w:hAnsi="等线" w:eastAsia="等线" w:cs="等线"/>
          <w:color w:val="000000"/>
          <w:kern w:val="2"/>
          <w:u w:color="000000"/>
        </w:rPr>
        <w:t xml:space="preserve">‘s </w:t>
      </w:r>
      <w:r>
        <w:rPr>
          <w:rFonts w:ascii="等线" w:hAnsi="等线" w:eastAsia="等线" w:cs="等线"/>
          <w:color w:val="000000"/>
          <w:kern w:val="2"/>
          <w:u w:color="000000"/>
        </w:rPr>
        <w:t>account need to hold both Polygon and Stellar test coins.</w:t>
      </w:r>
    </w:p>
    <w:p w14:paraId="1BDF0E72">
      <w:pPr>
        <w:pStyle w:val="9"/>
        <w:ind w:firstLine="420"/>
        <w:rPr>
          <w:lang w:eastAsia="zh-TW"/>
        </w:rPr>
      </w:pPr>
      <w:r>
        <w:rPr>
          <w:rFonts w:ascii="等线" w:hAnsi="等线" w:eastAsia="等线" w:cs="等线"/>
          <w:color w:val="000000"/>
          <w:kern w:val="2"/>
          <w:u w:color="000000"/>
        </w:rPr>
        <w:t>You will transfer polygon test coins to the Leader agent’s polygon address, and also transfer the stellar test coins to the Leader agent’s Stellar mapping address, which you can get from “</w:t>
      </w:r>
      <w:r>
        <w:rPr>
          <w:rFonts w:ascii="等线" w:hAnsi="等线" w:eastAsia="等线" w:cs="等线"/>
          <w:color w:val="0000FF"/>
          <w:kern w:val="2"/>
          <w:u w:color="000000"/>
        </w:rPr>
        <w:t>accountUtil.js</w:t>
      </w:r>
      <w:r>
        <w:rPr>
          <w:rFonts w:ascii="等线" w:hAnsi="等线" w:eastAsia="等线" w:cs="等线"/>
          <w:color w:val="000000"/>
          <w:kern w:val="2"/>
          <w:u w:color="000000"/>
        </w:rPr>
        <w:t>” .</w:t>
      </w:r>
    </w:p>
    <w:p w14:paraId="5739DA52">
      <w:pPr>
        <w:pStyle w:val="2"/>
        <w:numPr>
          <w:ilvl w:val="0"/>
          <w:numId w:val="1"/>
        </w:numPr>
        <w:rPr>
          <w:rFonts w:hint="eastAsia"/>
          <w:b/>
          <w:bCs/>
          <w:color w:val="000000"/>
          <w:sz w:val="32"/>
          <w:szCs w:val="32"/>
          <w:u w:color="000000"/>
          <w:lang w:val="zh-TW" w:eastAsia="zh-TW"/>
        </w:rPr>
      </w:pPr>
      <w:r>
        <w:rPr>
          <w:rFonts w:hint="eastAsia"/>
          <w:b/>
          <w:bCs/>
          <w:color w:val="000000"/>
          <w:sz w:val="32"/>
          <w:szCs w:val="32"/>
          <w:u w:color="000000"/>
        </w:rPr>
        <w:t>Contracts Deployment</w:t>
      </w:r>
    </w:p>
    <w:p w14:paraId="34E8F7C9">
      <w:pPr>
        <w:pStyle w:val="3"/>
        <w:numPr>
          <w:ilvl w:val="1"/>
          <w:numId w:val="1"/>
        </w:numPr>
        <w:spacing w:before="0" w:after="0"/>
        <w:rPr>
          <w:rFonts w:hint="eastAsia"/>
          <w:b/>
          <w:bCs/>
          <w:color w:val="000000"/>
          <w:sz w:val="30"/>
          <w:szCs w:val="30"/>
          <w:u w:color="000000"/>
          <w:lang w:val="zh-TW" w:eastAsia="zh-TW"/>
        </w:rPr>
      </w:pPr>
      <w:r>
        <w:rPr>
          <w:rFonts w:hint="eastAsia"/>
          <w:b/>
          <w:bCs/>
          <w:color w:val="000000"/>
          <w:sz w:val="30"/>
          <w:szCs w:val="30"/>
          <w:u w:color="000000"/>
          <w:lang w:eastAsia="zh-TW"/>
        </w:rPr>
        <w:t xml:space="preserve">Setting Up </w:t>
      </w:r>
      <w:r>
        <w:rPr>
          <w:rFonts w:hint="default"/>
          <w:b/>
          <w:bCs/>
          <w:color w:val="000000"/>
          <w:sz w:val="30"/>
          <w:szCs w:val="30"/>
          <w:u w:color="000000"/>
          <w:lang w:val="en-US" w:eastAsia="zh-TW"/>
        </w:rPr>
        <w:t xml:space="preserve">Hardhat </w:t>
      </w:r>
      <w:r>
        <w:rPr>
          <w:b/>
          <w:bCs/>
          <w:color w:val="000000"/>
          <w:sz w:val="30"/>
          <w:szCs w:val="30"/>
          <w:u w:color="000000"/>
          <w:lang w:eastAsia="zh-TW"/>
        </w:rPr>
        <w:t>Contract Development</w:t>
      </w:r>
      <w:r>
        <w:rPr>
          <w:rFonts w:hint="eastAsia"/>
          <w:b/>
          <w:bCs/>
          <w:color w:val="000000"/>
          <w:sz w:val="30"/>
          <w:szCs w:val="30"/>
          <w:u w:color="000000"/>
          <w:lang w:eastAsia="zh-TW"/>
        </w:rPr>
        <w:t xml:space="preserve"> Environment</w:t>
      </w:r>
    </w:p>
    <w:p w14:paraId="783D6B4C">
      <w:pPr>
        <w:pStyle w:val="9"/>
        <w:rPr>
          <w:rFonts w:hint="eastAsia" w:ascii="等线" w:hAnsi="等线" w:eastAsia="等线" w:cs="等线"/>
          <w:color w:val="000000"/>
          <w:kern w:val="2"/>
          <w:u w:color="000000"/>
        </w:rPr>
      </w:pPr>
      <w:r>
        <w:tab/>
      </w:r>
      <w:r>
        <w:rPr>
          <w:rFonts w:ascii="等线" w:hAnsi="等线" w:eastAsia="等线" w:cs="等线"/>
          <w:color w:val="000000"/>
          <w:kern w:val="2"/>
          <w:u w:color="000000"/>
        </w:rPr>
        <w:t>The Polygon contract script</w:t>
      </w:r>
      <w:r>
        <w:rPr>
          <w:rFonts w:hint="eastAsia" w:ascii="等线" w:hAnsi="等线" w:eastAsia="等线" w:cs="等线"/>
          <w:color w:val="000000"/>
          <w:kern w:val="2"/>
          <w:u w:color="000000"/>
        </w:rPr>
        <w:t>s</w:t>
      </w:r>
      <w:r>
        <w:rPr>
          <w:rFonts w:ascii="等线" w:hAnsi="等线" w:eastAsia="等线" w:cs="等线"/>
          <w:color w:val="000000"/>
          <w:kern w:val="2"/>
          <w:u w:color="000000"/>
        </w:rPr>
        <w:t xml:space="preserve"> </w:t>
      </w:r>
      <w:r>
        <w:rPr>
          <w:rFonts w:hint="eastAsia" w:ascii="等线" w:hAnsi="等线" w:eastAsia="等线" w:cs="等线"/>
          <w:color w:val="000000"/>
          <w:kern w:val="2"/>
          <w:u w:color="000000"/>
        </w:rPr>
        <w:t>of</w:t>
      </w:r>
      <w:r>
        <w:rPr>
          <w:rFonts w:ascii="等线" w:hAnsi="等线" w:eastAsia="等线" w:cs="等线"/>
          <w:color w:val="000000"/>
          <w:kern w:val="2"/>
          <w:u w:color="000000"/>
        </w:rPr>
        <w:t xml:space="preserve"> this project are based on the Hardhat. You will need to set up a Hardhat-based environment for compiling and deploying Polygon contracts. </w:t>
      </w:r>
    </w:p>
    <w:p w14:paraId="7209615C">
      <w:pPr>
        <w:pStyle w:val="9"/>
        <w:ind w:firstLine="420"/>
        <w:rPr>
          <w:rFonts w:hint="default"/>
          <w:lang w:val="en-US"/>
        </w:rPr>
      </w:pPr>
      <w:r>
        <w:rPr>
          <w:rFonts w:ascii="等线" w:hAnsi="等线" w:eastAsia="等线" w:cs="等线"/>
          <w:color w:val="000000"/>
          <w:kern w:val="2"/>
          <w:u w:color="000000"/>
        </w:rPr>
        <w:t>You can refer to the official Hardhat documentation for setup instructions:</w:t>
      </w:r>
      <w:r>
        <w:rPr>
          <w:rFonts w:hint="default" w:ascii="等线" w:hAnsi="等线" w:eastAsia="等线" w:cs="等线"/>
          <w:color w:val="000000"/>
          <w:kern w:val="2"/>
          <w:u w:color="000000"/>
          <w:lang w:val="en-US"/>
        </w:rPr>
        <w:t>(</w:t>
      </w:r>
      <w:r>
        <w:rPr>
          <w:rFonts w:hint="default" w:ascii="等线" w:hAnsi="等线" w:eastAsia="等线" w:cs="等线"/>
          <w:color w:val="0000FF"/>
          <w:kern w:val="2"/>
          <w:u w:color="000000"/>
          <w:lang w:val="en-US"/>
        </w:rPr>
        <w:t>node version is require v20</w:t>
      </w:r>
      <w:r>
        <w:rPr>
          <w:rFonts w:hint="eastAsia" w:ascii="等线" w:hAnsi="等线" w:eastAsia="等线" w:cs="等线"/>
          <w:color w:val="0000FF"/>
          <w:kern w:val="2"/>
          <w:u w:color="000000"/>
          <w:lang w:val="en-US" w:eastAsia="zh-CN"/>
        </w:rPr>
        <w:t>+</w:t>
      </w:r>
      <w:r>
        <w:rPr>
          <w:rFonts w:hint="default" w:ascii="等线" w:hAnsi="等线" w:eastAsia="等线" w:cs="等线"/>
          <w:color w:val="000000"/>
          <w:kern w:val="2"/>
          <w:u w:color="000000"/>
          <w:lang w:val="en-US"/>
        </w:rPr>
        <w:t>)</w:t>
      </w:r>
    </w:p>
    <w:p w14:paraId="1A20D2CE">
      <w:pPr>
        <w:rPr>
          <w:rFonts w:hint="eastAsia"/>
          <w:color w:val="0000FF"/>
          <w:sz w:val="24"/>
          <w:szCs w:val="24"/>
        </w:rPr>
      </w:pPr>
      <w:r>
        <w:rPr>
          <w:sz w:val="24"/>
          <w:szCs w:val="24"/>
        </w:rPr>
        <w:tab/>
      </w:r>
      <w:r>
        <w:fldChar w:fldCharType="begin"/>
      </w:r>
      <w:r>
        <w:instrText xml:space="preserve"> HYPERLINK "https://hardhat.org/hardhat-runner/docs/getting-started" </w:instrText>
      </w:r>
      <w:r>
        <w:fldChar w:fldCharType="separate"/>
      </w:r>
      <w:r>
        <w:rPr>
          <w:rStyle w:val="8"/>
          <w:color w:val="0000FF"/>
          <w:sz w:val="24"/>
          <w:szCs w:val="24"/>
          <w:u w:val="none"/>
        </w:rPr>
        <w:t>https://hardhat.org/hardhat-runner/docs/getting-started</w:t>
      </w:r>
      <w:r>
        <w:rPr>
          <w:rStyle w:val="8"/>
          <w:color w:val="0000FF"/>
          <w:sz w:val="24"/>
          <w:szCs w:val="24"/>
          <w:u w:val="none"/>
        </w:rPr>
        <w:fldChar w:fldCharType="end"/>
      </w:r>
    </w:p>
    <w:p w14:paraId="1AE76C5E">
      <w:pPr>
        <w:rPr>
          <w:rFonts w:hint="eastAsia"/>
          <w:lang w:val="zh-TW" w:eastAsia="zh-TW"/>
        </w:rPr>
      </w:pPr>
    </w:p>
    <w:p w14:paraId="61796164">
      <w:pPr>
        <w:pStyle w:val="3"/>
        <w:numPr>
          <w:ilvl w:val="1"/>
          <w:numId w:val="1"/>
        </w:numPr>
        <w:spacing w:before="0" w:after="0"/>
        <w:rPr>
          <w:rFonts w:hint="eastAsia"/>
          <w:b/>
          <w:bCs/>
          <w:color w:val="000000"/>
          <w:sz w:val="30"/>
          <w:szCs w:val="30"/>
          <w:lang w:val="zh-TW" w:eastAsia="zh-TW"/>
        </w:rPr>
      </w:pPr>
      <w:r>
        <w:rPr>
          <w:b/>
          <w:bCs/>
          <w:color w:val="000000"/>
          <w:sz w:val="30"/>
          <w:szCs w:val="30"/>
          <w:u w:color="000000"/>
          <w:lang w:eastAsia="zh-TW"/>
        </w:rPr>
        <w:t xml:space="preserve">Deployment of </w:t>
      </w:r>
      <w:r>
        <w:rPr>
          <w:rFonts w:hint="default"/>
          <w:b/>
          <w:bCs/>
          <w:color w:val="000000"/>
          <w:sz w:val="30"/>
          <w:szCs w:val="30"/>
          <w:u w:color="000000"/>
          <w:lang w:val="en-US"/>
        </w:rPr>
        <w:t>Message</w:t>
      </w:r>
      <w:r>
        <w:rPr>
          <w:b/>
          <w:bCs/>
          <w:color w:val="000000"/>
          <w:sz w:val="30"/>
          <w:szCs w:val="30"/>
          <w:u w:color="000000"/>
        </w:rPr>
        <w:t xml:space="preserve"> Contracts</w:t>
      </w:r>
    </w:p>
    <w:p w14:paraId="30B77F5E">
      <w:pPr>
        <w:rPr>
          <w:rFonts w:hint="eastAsia"/>
          <w:sz w:val="24"/>
          <w:szCs w:val="24"/>
        </w:rPr>
      </w:pPr>
    </w:p>
    <w:p w14:paraId="0A9E0D39">
      <w:pPr>
        <w:pStyle w:val="4"/>
        <w:numPr>
          <w:ilvl w:val="2"/>
          <w:numId w:val="1"/>
        </w:numPr>
        <w:spacing w:before="0" w:after="0"/>
        <w:rPr>
          <w:rFonts w:hint="eastAsia"/>
          <w:b/>
          <w:bCs/>
          <w:color w:val="000000"/>
          <w:sz w:val="28"/>
          <w:szCs w:val="28"/>
          <w:u w:color="000000"/>
          <w:lang w:val="zh-TW" w:eastAsia="zh-TW"/>
        </w:rPr>
      </w:pPr>
      <w:r>
        <w:rPr>
          <w:b/>
          <w:bCs/>
          <w:color w:val="000000"/>
          <w:sz w:val="28"/>
          <w:szCs w:val="28"/>
          <w:u w:color="000000"/>
          <w:lang w:eastAsia="zh-TW"/>
        </w:rPr>
        <w:t xml:space="preserve">The Deployment of </w:t>
      </w:r>
      <w:r>
        <w:rPr>
          <w:rFonts w:hint="default"/>
          <w:b/>
          <w:bCs/>
          <w:color w:val="000000"/>
          <w:sz w:val="28"/>
          <w:szCs w:val="28"/>
          <w:u w:color="000000"/>
          <w:lang w:val="en-US" w:eastAsia="zh-TW"/>
        </w:rPr>
        <w:t xml:space="preserve">Polygon </w:t>
      </w:r>
      <w:r>
        <w:rPr>
          <w:b/>
          <w:bCs/>
          <w:color w:val="000000"/>
          <w:sz w:val="28"/>
          <w:szCs w:val="28"/>
          <w:u w:color="000000"/>
          <w:lang w:val="zh-TW" w:eastAsia="zh-TW"/>
        </w:rPr>
        <w:t>M</w:t>
      </w:r>
      <w:r>
        <w:rPr>
          <w:rFonts w:hint="eastAsia"/>
          <w:b/>
          <w:bCs/>
          <w:color w:val="000000"/>
          <w:sz w:val="28"/>
          <w:szCs w:val="28"/>
          <w:u w:color="000000"/>
          <w:lang w:val="zh-TW" w:eastAsia="zh-TW"/>
        </w:rPr>
        <w:t>essage</w:t>
      </w:r>
      <w:r>
        <w:rPr>
          <w:b/>
          <w:bCs/>
          <w:color w:val="000000"/>
          <w:sz w:val="28"/>
          <w:szCs w:val="28"/>
          <w:u w:color="000000"/>
          <w:lang w:eastAsia="zh-TW"/>
        </w:rPr>
        <w:t xml:space="preserve"> Contract</w:t>
      </w:r>
    </w:p>
    <w:p w14:paraId="35D9CCAC">
      <w:pPr>
        <w:pStyle w:val="9"/>
        <w:rPr>
          <w:rFonts w:hint="eastAsia" w:ascii="等线" w:hAnsi="等线" w:eastAsia="等线" w:cs="等线"/>
          <w:color w:val="000000"/>
          <w:kern w:val="2"/>
          <w:u w:color="000000"/>
        </w:rPr>
      </w:pPr>
      <w:r>
        <w:rPr>
          <w:rFonts w:ascii="等线" w:hAnsi="等线" w:eastAsia="等线" w:cs="等线"/>
          <w:color w:val="000000"/>
          <w:kern w:val="2"/>
          <w:u w:color="000000"/>
          <w:lang w:val="zh-TW" w:eastAsia="zh-TW"/>
        </w:rPr>
        <w:tab/>
      </w:r>
      <w:r>
        <w:rPr>
          <w:rFonts w:ascii="等线" w:hAnsi="等线" w:eastAsia="等线" w:cs="等线"/>
          <w:color w:val="000000"/>
          <w:kern w:val="2"/>
          <w:u w:color="000000"/>
        </w:rPr>
        <w:t>You can refer to the technical documentation of this project about the polygon chain Message contract:</w:t>
      </w:r>
      <w:r>
        <w:rPr>
          <w:rFonts w:hint="eastAsia" w:ascii="等线" w:hAnsi="等线" w:eastAsia="等线" w:cs="等线"/>
          <w:color w:val="000000"/>
          <w:kern w:val="2"/>
          <w:u w:color="000000"/>
        </w:rPr>
        <w:t xml:space="preserve"> </w:t>
      </w:r>
    </w:p>
    <w:p w14:paraId="0EAC22EF">
      <w:pPr>
        <w:pStyle w:val="9"/>
        <w:rPr>
          <w:rFonts w:hint="eastAsia"/>
          <w:color w:val="0000FF"/>
          <w:lang w:val="zh-TW" w:eastAsia="zh-TW"/>
        </w:rPr>
      </w:pPr>
      <w:r>
        <w:rPr>
          <w:rFonts w:ascii="等线" w:hAnsi="等线" w:eastAsia="等线" w:cs="等线"/>
          <w:color w:val="0000FF"/>
          <w:kern w:val="2"/>
          <w:u w:color="000000"/>
        </w:rPr>
        <w:t>.</w:t>
      </w:r>
      <w:r>
        <w:rPr>
          <w:rFonts w:hint="eastAsia" w:ascii="等线" w:hAnsi="等线" w:eastAsia="等线" w:cs="等线"/>
          <w:color w:val="0000FF"/>
          <w:kern w:val="2"/>
          <w:u w:color="000000"/>
        </w:rPr>
        <w:t>/contracts/contracts_polygon/message-bridge-contracts/README.md</w:t>
      </w:r>
    </w:p>
    <w:p w14:paraId="76F86D79">
      <w:pPr>
        <w:rPr>
          <w:b/>
          <w:bCs/>
          <w:color w:val="0000FF"/>
          <w:sz w:val="24"/>
          <w:szCs w:val="24"/>
          <w:lang w:val="zh-TW"/>
        </w:rPr>
      </w:pPr>
      <w:r>
        <w:rPr>
          <w:rFonts w:hint="eastAsia"/>
          <w:b/>
          <w:bCs/>
          <w:color w:val="0000FF"/>
          <w:sz w:val="24"/>
          <w:szCs w:val="24"/>
          <w:lang w:val="zh-TW"/>
        </w:rPr>
        <w:t>NOTE：</w:t>
      </w:r>
    </w:p>
    <w:p w14:paraId="36D13FA5">
      <w:pPr>
        <w:ind w:firstLine="420"/>
        <w:rPr>
          <w:color w:val="0000FF"/>
          <w:sz w:val="24"/>
          <w:szCs w:val="24"/>
        </w:rPr>
      </w:pPr>
      <w:r>
        <w:rPr>
          <w:rFonts w:hint="eastAsia"/>
          <w:color w:val="0000FF"/>
          <w:sz w:val="24"/>
          <w:szCs w:val="24"/>
        </w:rPr>
        <w:t>First of all, you will take</w:t>
      </w:r>
      <w:r>
        <w:rPr>
          <w:color w:val="0000FF"/>
          <w:sz w:val="24"/>
          <w:szCs w:val="24"/>
        </w:rPr>
        <w:t xml:space="preserve"> an account as contract owner to deploy polygon contract.</w:t>
      </w:r>
      <w:r>
        <w:rPr>
          <w:rFonts w:hint="eastAsia"/>
          <w:color w:val="0000FF"/>
          <w:sz w:val="24"/>
          <w:szCs w:val="24"/>
        </w:rPr>
        <w:t xml:space="preserve"> And then:</w:t>
      </w:r>
    </w:p>
    <w:p w14:paraId="62896CDA">
      <w:pPr>
        <w:rPr>
          <w:sz w:val="24"/>
          <w:szCs w:val="24"/>
          <w:lang w:val="zh-TW" w:eastAsia="zh-TW"/>
        </w:rPr>
      </w:pPr>
      <w:r>
        <w:rPr>
          <w:sz w:val="24"/>
          <w:szCs w:val="24"/>
          <w:highlight w:val="lightGray"/>
          <w:lang w:val="zh-TW" w:eastAsia="zh-TW"/>
        </w:rPr>
        <w:tab/>
      </w:r>
      <w:r>
        <w:rPr>
          <w:rFonts w:hint="eastAsia"/>
          <w:sz w:val="24"/>
          <w:szCs w:val="24"/>
          <w:highlight w:val="lightGray"/>
          <w:lang w:val="zh-TW"/>
        </w:rPr>
        <w:t>e</w:t>
      </w:r>
      <w:r>
        <w:rPr>
          <w:rFonts w:hint="eastAsia"/>
          <w:sz w:val="24"/>
          <w:szCs w:val="24"/>
          <w:highlight w:val="lightGray"/>
          <w:lang w:val="zh-TW" w:eastAsia="zh-TW"/>
        </w:rPr>
        <w:t>xp</w:t>
      </w:r>
      <w:r>
        <w:rPr>
          <w:sz w:val="24"/>
          <w:szCs w:val="24"/>
          <w:highlight w:val="lightGray"/>
          <w:lang w:val="zh-TW" w:eastAsia="zh-TW"/>
        </w:rPr>
        <w:t>ort PK=0x&lt;</w:t>
      </w:r>
      <w:r>
        <w:rPr>
          <w:rFonts w:hint="eastAsia"/>
          <w:sz w:val="24"/>
          <w:szCs w:val="24"/>
          <w:highlight w:val="lightGray"/>
          <w:lang w:val="zh-TW" w:eastAsia="zh-TW"/>
        </w:rPr>
        <w:t>owner_</w:t>
      </w:r>
      <w:r>
        <w:rPr>
          <w:sz w:val="24"/>
          <w:szCs w:val="24"/>
          <w:highlight w:val="lightGray"/>
          <w:lang w:val="zh-TW" w:eastAsia="zh-TW"/>
        </w:rPr>
        <w:t>private_key</w:t>
      </w:r>
      <w:r>
        <w:rPr>
          <w:rFonts w:hint="eastAsia"/>
          <w:sz w:val="24"/>
          <w:szCs w:val="24"/>
          <w:highlight w:val="lightGray"/>
          <w:lang w:val="zh-TW"/>
        </w:rPr>
        <w:t>&gt;</w:t>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p>
    <w:p w14:paraId="53E0515C">
      <w:pPr>
        <w:rPr>
          <w:rFonts w:hint="eastAsia"/>
          <w:color w:val="0000FF"/>
          <w:sz w:val="24"/>
          <w:szCs w:val="24"/>
          <w:lang w:val="zh-TW"/>
        </w:rPr>
      </w:pPr>
    </w:p>
    <w:p w14:paraId="25D9356F">
      <w:pPr>
        <w:pStyle w:val="5"/>
        <w:rPr>
          <w:rFonts w:hint="eastAsia"/>
          <w:b/>
          <w:bCs/>
          <w:color w:val="auto"/>
          <w:sz w:val="24"/>
          <w:szCs w:val="24"/>
        </w:rPr>
      </w:pPr>
      <w:r>
        <w:rPr>
          <w:b/>
          <w:bCs/>
          <w:color w:val="auto"/>
          <w:sz w:val="24"/>
          <w:szCs w:val="24"/>
          <w:lang w:eastAsia="zh-TW"/>
        </w:rPr>
        <w:t>2.1.2.1</w:t>
      </w:r>
      <w:r>
        <w:rPr>
          <w:rFonts w:hint="eastAsia"/>
          <w:b/>
          <w:bCs/>
          <w:color w:val="auto"/>
          <w:sz w:val="24"/>
          <w:szCs w:val="24"/>
        </w:rPr>
        <w:t xml:space="preserve"> </w:t>
      </w:r>
      <w:r>
        <w:rPr>
          <w:b/>
          <w:bCs/>
          <w:color w:val="auto"/>
          <w:sz w:val="24"/>
          <w:szCs w:val="24"/>
        </w:rPr>
        <w:t>Install Dependency</w:t>
      </w:r>
    </w:p>
    <w:p w14:paraId="708FABF3">
      <w:pPr>
        <w:rPr>
          <w:rFonts w:hint="default" w:eastAsia="等线"/>
          <w:highlight w:val="lightGray"/>
          <w:shd w:val="clear" w:color="auto" w:fill="C0C0C0"/>
          <w:lang w:val="en-US" w:eastAsia="zh-CN"/>
        </w:rPr>
      </w:pPr>
      <w:r>
        <w:rPr>
          <w:highlight w:val="lightGray"/>
          <w:shd w:val="clear" w:color="auto" w:fill="C0C0C0"/>
        </w:rPr>
        <w:t xml:space="preserve">  </w:t>
      </w:r>
      <w:r>
        <w:rPr>
          <w:rFonts w:hint="eastAsia"/>
          <w:highlight w:val="lightGray"/>
          <w:shd w:val="clear" w:color="auto" w:fill="C0C0C0"/>
        </w:rPr>
        <w:t>c</w:t>
      </w:r>
      <w:r>
        <w:rPr>
          <w:highlight w:val="lightGray"/>
          <w:shd w:val="clear" w:color="auto" w:fill="C0C0C0"/>
        </w:rPr>
        <w:t>d</w:t>
      </w:r>
      <w:r>
        <w:rPr>
          <w:rFonts w:hint="eastAsia"/>
          <w:highlight w:val="lightGray"/>
          <w:shd w:val="clear" w:color="auto" w:fill="C0C0C0"/>
        </w:rPr>
        <w:t xml:space="preserve"> </w:t>
      </w:r>
      <w:r>
        <w:rPr>
          <w:highlight w:val="lightGray"/>
          <w:shd w:val="clear" w:color="auto" w:fill="C0C0C0"/>
        </w:rPr>
        <w:t>./contracts/contracts_polygon/message-bridge-contracts/</w:t>
      </w:r>
      <w:r>
        <w:rPr>
          <w:rFonts w:hint="default"/>
          <w:highlight w:val="lightGray"/>
          <w:shd w:val="clear" w:color="auto" w:fill="C0C0C0"/>
          <w:lang w:val="en-US"/>
        </w:rPr>
        <w:tab/>
      </w:r>
      <w:r>
        <w:rPr>
          <w:rFonts w:hint="default"/>
          <w:highlight w:val="lightGray"/>
          <w:shd w:val="clear" w:color="auto" w:fill="C0C0C0"/>
          <w:lang w:val="en-US"/>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p>
    <w:p w14:paraId="52C478FF">
      <w:pPr>
        <w:rPr>
          <w:rFonts w:hint="eastAsia"/>
          <w:highlight w:val="lightGray"/>
          <w:shd w:val="clear" w:color="auto" w:fill="C0C0C0"/>
        </w:rPr>
      </w:pPr>
      <w:r>
        <w:rPr>
          <w:highlight w:val="lightGray"/>
          <w:shd w:val="clear" w:color="auto" w:fill="C0C0C0"/>
        </w:rPr>
        <w:t xml:space="preserve">  yar</w:t>
      </w:r>
      <w:r>
        <w:rPr>
          <w:rFonts w:hint="eastAsia"/>
          <w:highlight w:val="lightGray"/>
          <w:shd w:val="clear" w:color="auto" w:fill="C0C0C0"/>
        </w:rPr>
        <w:t>n</w:t>
      </w:r>
      <w:r>
        <w:rPr>
          <w:highlight w:val="lightGray"/>
          <w:shd w:val="clear" w:color="auto" w:fill="C0C0C0"/>
        </w:rPr>
        <w:tab/>
      </w:r>
      <w:r>
        <w:rPr>
          <w:highlight w:val="lightGray"/>
          <w:shd w:val="clear" w:color="auto" w:fill="C0C0C0"/>
        </w:rPr>
        <w:tab/>
      </w:r>
      <w:r>
        <w:rPr>
          <w:rFonts w:hint="eastAsia"/>
          <w:highlight w:val="lightGray"/>
          <w:shd w:val="clear" w:color="auto" w:fill="C0C0C0"/>
        </w:rPr>
        <w:t xml:space="preserve"> </w:t>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p>
    <w:p w14:paraId="5662A1E2">
      <w:pPr>
        <w:rPr>
          <w:rFonts w:hint="eastAsia"/>
          <w:sz w:val="24"/>
          <w:szCs w:val="24"/>
          <w:lang w:val="zh-TW" w:eastAsia="zh-TW"/>
        </w:rPr>
      </w:pPr>
    </w:p>
    <w:p w14:paraId="20E92D60">
      <w:pPr>
        <w:pStyle w:val="5"/>
        <w:rPr>
          <w:rFonts w:hint="eastAsia"/>
          <w:b/>
          <w:bCs/>
          <w:color w:val="auto"/>
          <w:sz w:val="24"/>
          <w:szCs w:val="24"/>
          <w:lang w:eastAsia="zh-TW"/>
        </w:rPr>
      </w:pPr>
      <w:r>
        <w:rPr>
          <w:b/>
          <w:bCs/>
          <w:color w:val="auto"/>
          <w:sz w:val="24"/>
          <w:szCs w:val="24"/>
          <w:lang w:eastAsia="zh-TW"/>
        </w:rPr>
        <w:t>2.1.2.2 Compile Contract</w:t>
      </w:r>
    </w:p>
    <w:p w14:paraId="2C7E8049">
      <w:pPr>
        <w:rPr>
          <w:rFonts w:hint="default"/>
          <w:sz w:val="24"/>
          <w:szCs w:val="24"/>
          <w:highlight w:val="lightGray"/>
          <w:lang w:val="en-US" w:eastAsia="zh-TW"/>
        </w:rPr>
      </w:pPr>
      <w:r>
        <w:rPr>
          <w:rFonts w:hint="eastAsia"/>
          <w:sz w:val="24"/>
          <w:szCs w:val="24"/>
          <w:highlight w:val="lightGray"/>
          <w:lang w:val="zh-TW" w:eastAsia="zh-TW"/>
        </w:rPr>
        <w:t xml:space="preserve"> </w:t>
      </w:r>
      <w:r>
        <w:rPr>
          <w:sz w:val="24"/>
          <w:szCs w:val="24"/>
          <w:highlight w:val="lightGray"/>
          <w:lang w:val="zh-TW" w:eastAsia="zh-TW"/>
        </w:rPr>
        <w:tab/>
      </w:r>
      <w:r>
        <w:rPr>
          <w:rFonts w:hint="eastAsia"/>
          <w:sz w:val="24"/>
          <w:szCs w:val="24"/>
          <w:highlight w:val="lightGray"/>
          <w:lang w:val="zh-TW" w:eastAsia="zh-TW"/>
        </w:rPr>
        <w:t>y</w:t>
      </w:r>
      <w:r>
        <w:rPr>
          <w:sz w:val="24"/>
          <w:szCs w:val="24"/>
          <w:highlight w:val="lightGray"/>
          <w:lang w:val="zh-TW" w:eastAsia="zh-TW"/>
        </w:rPr>
        <w:t>arn hardhat compil</w:t>
      </w:r>
      <w:r>
        <w:rPr>
          <w:rFonts w:hint="eastAsia"/>
          <w:sz w:val="24"/>
          <w:szCs w:val="24"/>
          <w:highlight w:val="lightGray"/>
          <w:lang w:val="zh-TW" w:eastAsia="zh-TW"/>
        </w:rPr>
        <w:t>e</w:t>
      </w:r>
      <w:r>
        <w:rPr>
          <w:sz w:val="24"/>
          <w:szCs w:val="24"/>
          <w:highlight w:val="lightGray"/>
          <w:lang w:val="zh-TW" w:eastAsia="zh-TW"/>
        </w:rPr>
        <w:tab/>
      </w:r>
      <w:r>
        <w:rPr>
          <w:sz w:val="24"/>
          <w:szCs w:val="24"/>
          <w:highlight w:val="lightGray"/>
          <w:lang w:val="zh-TW" w:eastAsia="zh-TW"/>
        </w:rPr>
        <w:tab/>
      </w:r>
      <w:r>
        <w:rPr>
          <w:sz w:val="24"/>
          <w:szCs w:val="24"/>
          <w:highlight w:val="lightGray"/>
          <w:lang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rFonts w:hint="default"/>
          <w:sz w:val="24"/>
          <w:szCs w:val="24"/>
          <w:highlight w:val="lightGray"/>
          <w:lang w:val="en-US" w:eastAsia="zh-TW"/>
        </w:rPr>
        <w:tab/>
      </w:r>
    </w:p>
    <w:p w14:paraId="0C0C4425">
      <w:pPr>
        <w:rPr>
          <w:rFonts w:hint="eastAsia"/>
          <w:sz w:val="24"/>
          <w:szCs w:val="24"/>
          <w:lang w:val="zh-TW" w:eastAsia="zh-TW"/>
        </w:rPr>
      </w:pPr>
    </w:p>
    <w:p w14:paraId="4D9EE7D4">
      <w:pPr>
        <w:pStyle w:val="5"/>
        <w:rPr>
          <w:rFonts w:hint="eastAsia"/>
          <w:b/>
          <w:bCs/>
          <w:color w:val="auto"/>
          <w:sz w:val="24"/>
          <w:szCs w:val="24"/>
          <w:lang w:eastAsia="zh-TW"/>
        </w:rPr>
      </w:pPr>
      <w:r>
        <w:rPr>
          <w:b/>
          <w:bCs/>
          <w:color w:val="auto"/>
          <w:sz w:val="24"/>
          <w:szCs w:val="24"/>
          <w:lang w:eastAsia="zh-TW"/>
        </w:rPr>
        <w:t>2.1.2.3 Update Script</w:t>
      </w:r>
    </w:p>
    <w:p w14:paraId="6430862E">
      <w:pPr>
        <w:rPr>
          <w:rFonts w:hint="eastAsia"/>
          <w:sz w:val="24"/>
          <w:szCs w:val="24"/>
          <w:lang w:val="zh-TW" w:eastAsia="zh-TW"/>
        </w:rPr>
      </w:pPr>
      <w:r>
        <w:rPr>
          <w:sz w:val="24"/>
          <w:szCs w:val="24"/>
          <w:lang w:val="zh-TW" w:eastAsia="zh-TW"/>
        </w:rPr>
        <w:tab/>
      </w:r>
      <w:r>
        <w:rPr>
          <w:sz w:val="24"/>
          <w:szCs w:val="24"/>
          <w:lang w:eastAsia="zh-TW"/>
        </w:rPr>
        <w:t>After compile contracts, please 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/contracts/contracts_polygon/message-bridge-contracts/scripts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color w:val="0000FF"/>
          <w:sz w:val="24"/>
          <w:szCs w:val="24"/>
          <w:lang w:val="zh-TW" w:eastAsia="zh-TW"/>
        </w:rPr>
        <w:t>deploy_testnet.js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34988E92">
      <w:pPr>
        <w:numPr>
          <w:ilvl w:val="0"/>
          <w:numId w:val="6"/>
        </w:numPr>
        <w:rPr>
          <w:rFonts w:hint="eastAsia"/>
          <w:sz w:val="24"/>
          <w:szCs w:val="24"/>
        </w:rPr>
      </w:pPr>
      <w:r>
        <w:rPr>
          <w:sz w:val="24"/>
          <w:szCs w:val="24"/>
        </w:rPr>
        <w:t>The owner's account used to deploy the contract (it is recommended that the account should hold 1.5</w:t>
      </w:r>
      <w:r>
        <w:rPr>
          <w:rFonts w:hint="eastAsia"/>
          <w:sz w:val="24"/>
          <w:szCs w:val="24"/>
        </w:rPr>
        <w:t xml:space="preserve"> </w:t>
      </w:r>
      <w:r>
        <w:rPr>
          <w:sz w:val="24"/>
          <w:szCs w:val="24"/>
        </w:rPr>
        <w:t>POL);</w:t>
      </w:r>
    </w:p>
    <w:p w14:paraId="5BA2342E">
      <w:pPr>
        <w:numPr>
          <w:ilvl w:val="0"/>
          <w:numId w:val="6"/>
        </w:numPr>
        <w:rPr>
          <w:rFonts w:hint="eastAsia"/>
          <w:sz w:val="24"/>
          <w:szCs w:val="24"/>
        </w:rPr>
      </w:pPr>
      <w:r>
        <w:rPr>
          <w:sz w:val="24"/>
          <w:szCs w:val="24"/>
        </w:rPr>
        <w:t>Based on the keystore prepared in Section 1.4, configure its corresponding address as the MPC signing address;</w:t>
      </w:r>
    </w:p>
    <w:p w14:paraId="5F82BE69">
      <w:pPr>
        <w:numPr>
          <w:ilvl w:val="0"/>
          <w:numId w:val="6"/>
        </w:numPr>
        <w:rPr>
          <w:rFonts w:hint="eastAsia"/>
          <w:sz w:val="24"/>
          <w:szCs w:val="24"/>
        </w:rPr>
      </w:pPr>
      <w:r>
        <w:rPr>
          <w:sz w:val="24"/>
          <w:szCs w:val="24"/>
        </w:rPr>
        <w:t>The threshold of the number of valid signatures of MPC.</w:t>
      </w:r>
    </w:p>
    <w:p w14:paraId="35CF9A7C">
      <w:pPr>
        <w:rPr>
          <w:rFonts w:hint="eastAsia"/>
          <w:sz w:val="24"/>
          <w:szCs w:val="24"/>
        </w:rPr>
      </w:pPr>
      <w:r>
        <w:rPr>
          <w:sz w:val="24"/>
          <w:szCs w:val="24"/>
          <w:lang w:val="zh-TW" w:eastAsia="zh-TW"/>
        </w:rPr>
        <w:drawing>
          <wp:inline distT="0" distB="0" distL="0" distR="0">
            <wp:extent cx="5270500" cy="1922145"/>
            <wp:effectExtent l="0" t="0" r="6350" b="1905"/>
            <wp:docPr id="1073741826" name="officeArt objec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Image"/>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0500" cy="1922643"/>
                    </a:xfrm>
                    <a:prstGeom prst="rect">
                      <a:avLst/>
                    </a:prstGeom>
                    <a:ln w="12700" cap="flat">
                      <a:noFill/>
                      <a:miter lim="400000"/>
                      <a:headEnd/>
                      <a:tailEnd/>
                    </a:ln>
                    <a:effectLst/>
                  </pic:spPr>
                </pic:pic>
              </a:graphicData>
            </a:graphic>
          </wp:inline>
        </w:drawing>
      </w:r>
    </w:p>
    <w:p w14:paraId="786666CD">
      <w:pPr>
        <w:rPr>
          <w:rFonts w:hint="eastAsia"/>
          <w:sz w:val="24"/>
          <w:szCs w:val="24"/>
        </w:rPr>
      </w:pPr>
    </w:p>
    <w:p w14:paraId="0B82CBEC">
      <w:pPr>
        <w:pStyle w:val="5"/>
        <w:rPr>
          <w:rFonts w:hint="eastAsia"/>
          <w:b/>
          <w:bCs/>
          <w:color w:val="auto"/>
          <w:sz w:val="24"/>
          <w:szCs w:val="24"/>
        </w:rPr>
      </w:pPr>
      <w:r>
        <w:rPr>
          <w:b/>
          <w:bCs/>
          <w:color w:val="auto"/>
          <w:sz w:val="24"/>
          <w:szCs w:val="24"/>
        </w:rPr>
        <w:t>2.1.2.4 Deploy Contract</w:t>
      </w:r>
    </w:p>
    <w:p w14:paraId="33D5E38B">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2F8717ED">
      <w:pPr>
        <w:rPr>
          <w:rFonts w:hint="eastAsia"/>
          <w:sz w:val="24"/>
          <w:szCs w:val="24"/>
          <w:highlight w:val="lightGray"/>
          <w:lang w:val="zh-TW"/>
        </w:rPr>
      </w:pPr>
      <w:r>
        <w:rPr>
          <w:sz w:val="24"/>
          <w:szCs w:val="24"/>
        </w:rPr>
        <w:t>following command:</w:t>
      </w:r>
    </w:p>
    <w:p w14:paraId="6CAD9D10">
      <w:pPr>
        <w:rPr>
          <w:rFonts w:hint="eastAsia"/>
          <w:highlight w:val="lightGray"/>
          <w:shd w:val="clear" w:color="auto" w:fill="C0C0C0"/>
        </w:rPr>
      </w:pPr>
      <w:r>
        <w:rPr>
          <w:highlight w:val="lightGray"/>
          <w:shd w:val="clear" w:color="auto" w:fill="C0C0C0"/>
        </w:rPr>
        <w:tab/>
      </w:r>
      <w:r>
        <w:rPr>
          <w:highlight w:val="lightGray"/>
          <w:shd w:val="clear" w:color="auto" w:fill="C0C0C0"/>
        </w:rPr>
        <w:t>yarn hardhat --network polygonAmoy run scripts/deploy_testnet.js</w:t>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p>
    <w:p w14:paraId="5B6F50F8">
      <w:pPr>
        <w:rPr>
          <w:rFonts w:hint="eastAsia"/>
          <w:sz w:val="24"/>
          <w:szCs w:val="24"/>
        </w:rPr>
      </w:pPr>
    </w:p>
    <w:p w14:paraId="0186D3F8">
      <w:pPr>
        <w:rPr>
          <w:sz w:val="24"/>
          <w:szCs w:val="24"/>
        </w:rPr>
      </w:pPr>
      <w:r>
        <w:rPr>
          <w:sz w:val="24"/>
          <w:szCs w:val="24"/>
        </w:rPr>
        <w:tab/>
      </w:r>
      <w:r>
        <w:rPr>
          <w:sz w:val="24"/>
          <w:szCs w:val="24"/>
        </w:rPr>
        <w:t>The deployed contract addresses will be seen in the output of this script, and then you should record these information which need to be filled in the configure file of services.</w:t>
      </w:r>
    </w:p>
    <w:p w14:paraId="0BF12397">
      <w:pPr>
        <w:rPr>
          <w:sz w:val="24"/>
          <w:szCs w:val="24"/>
        </w:rPr>
      </w:pPr>
    </w:p>
    <w:p w14:paraId="65A87833">
      <w:pPr>
        <w:rPr>
          <w:rFonts w:hint="default"/>
          <w:b/>
          <w:bCs/>
          <w:color w:val="1331F5"/>
          <w:lang w:val="en-US"/>
        </w:rPr>
      </w:pPr>
      <w:r>
        <w:rPr>
          <w:rFonts w:hint="default"/>
          <w:b/>
          <w:bCs/>
          <w:color w:val="1331F5"/>
          <w:lang w:val="en-US"/>
        </w:rPr>
        <w:t>NOTE:</w:t>
      </w:r>
    </w:p>
    <w:p w14:paraId="7902D1D3">
      <w:pPr>
        <w:ind w:firstLine="420" w:firstLineChars="0"/>
        <w:rPr>
          <w:sz w:val="24"/>
          <w:szCs w:val="24"/>
        </w:rPr>
      </w:pPr>
      <w:r>
        <w:rPr>
          <w:rFonts w:hint="default"/>
          <w:b/>
          <w:bCs/>
          <w:color w:val="1331F5"/>
          <w:sz w:val="24"/>
          <w:szCs w:val="24"/>
          <w:lang w:val="en-US"/>
        </w:rPr>
        <w:t>Please make sure you save contract addresses you deploy.</w:t>
      </w:r>
    </w:p>
    <w:p w14:paraId="26C73F75"/>
    <w:p w14:paraId="1064B927">
      <w:pPr>
        <w:rPr>
          <w:rFonts w:hint="eastAsia"/>
          <w:sz w:val="24"/>
          <w:szCs w:val="24"/>
        </w:rPr>
      </w:pPr>
    </w:p>
    <w:p w14:paraId="031FD268">
      <w:pPr>
        <w:pStyle w:val="4"/>
        <w:numPr>
          <w:ilvl w:val="2"/>
          <w:numId w:val="1"/>
        </w:numPr>
        <w:spacing w:before="0" w:after="0"/>
        <w:rPr>
          <w:rFonts w:hint="eastAsia"/>
          <w:b/>
          <w:bCs/>
          <w:color w:val="000000"/>
          <w:sz w:val="28"/>
          <w:szCs w:val="28"/>
          <w:u w:color="000000"/>
          <w:lang w:val="zh-TW" w:eastAsia="zh-TW"/>
        </w:rPr>
      </w:pPr>
      <w:r>
        <w:rPr>
          <w:b/>
          <w:bCs/>
          <w:color w:val="000000"/>
          <w:sz w:val="28"/>
          <w:szCs w:val="28"/>
          <w:u w:color="000000"/>
          <w:lang w:eastAsia="zh-TW"/>
        </w:rPr>
        <w:t>The Deployment of</w:t>
      </w:r>
      <w:r>
        <w:rPr>
          <w:rFonts w:hint="default"/>
          <w:b/>
          <w:bCs/>
          <w:color w:val="000000"/>
          <w:sz w:val="28"/>
          <w:szCs w:val="28"/>
          <w:u w:color="000000"/>
          <w:lang w:val="en-US" w:eastAsia="zh-TW"/>
        </w:rPr>
        <w:t xml:space="preserve"> Ethereum Message</w:t>
      </w:r>
      <w:r>
        <w:rPr>
          <w:b/>
          <w:bCs/>
          <w:color w:val="000000"/>
          <w:sz w:val="28"/>
          <w:szCs w:val="28"/>
          <w:u w:color="000000"/>
          <w:lang w:eastAsia="zh-TW"/>
        </w:rPr>
        <w:t xml:space="preserve"> Contract</w:t>
      </w:r>
    </w:p>
    <w:p w14:paraId="2CB93DAE">
      <w:pPr>
        <w:rPr>
          <w:rFonts w:hint="eastAsia"/>
          <w:color w:val="auto"/>
          <w:sz w:val="24"/>
          <w:szCs w:val="24"/>
        </w:rPr>
      </w:pPr>
      <w:r>
        <w:rPr>
          <w:sz w:val="24"/>
          <w:szCs w:val="24"/>
        </w:rPr>
        <w:tab/>
      </w:r>
      <w:r>
        <w:rPr>
          <w:rFonts w:hint="default"/>
          <w:sz w:val="24"/>
          <w:szCs w:val="24"/>
          <w:lang w:val="en-US"/>
        </w:rPr>
        <w:t>This step is similar to 2.2.1, just open a new terminal just for Ethereum contracts. W</w:t>
      </w:r>
      <w:r>
        <w:rPr>
          <w:rFonts w:hint="default"/>
          <w:color w:val="auto"/>
          <w:sz w:val="24"/>
          <w:szCs w:val="24"/>
          <w:lang w:val="en-US"/>
        </w:rPr>
        <w:t>hen you run the scripts for ethereum contracts</w:t>
      </w:r>
      <w:r>
        <w:rPr>
          <w:rFonts w:hint="eastAsia"/>
          <w:color w:val="auto"/>
          <w:sz w:val="24"/>
          <w:szCs w:val="24"/>
        </w:rPr>
        <w:t xml:space="preserve">, </w:t>
      </w:r>
      <w:r>
        <w:rPr>
          <w:rFonts w:hint="default"/>
          <w:color w:val="auto"/>
          <w:sz w:val="24"/>
          <w:szCs w:val="24"/>
          <w:lang w:val="en-US"/>
        </w:rPr>
        <w:t xml:space="preserve">make sure </w:t>
      </w:r>
      <w:r>
        <w:rPr>
          <w:rFonts w:hint="eastAsia"/>
          <w:color w:val="auto"/>
          <w:sz w:val="24"/>
          <w:szCs w:val="24"/>
        </w:rPr>
        <w:t>you</w:t>
      </w:r>
      <w:r>
        <w:rPr>
          <w:rFonts w:hint="default"/>
          <w:color w:val="auto"/>
          <w:sz w:val="24"/>
          <w:szCs w:val="24"/>
          <w:lang w:val="en-US"/>
        </w:rPr>
        <w:t xml:space="preserve"> have exported the </w:t>
      </w:r>
      <w:r>
        <w:rPr>
          <w:rFonts w:hint="default"/>
          <w:color w:val="002DFF"/>
          <w:sz w:val="24"/>
          <w:szCs w:val="24"/>
          <w:lang w:val="en-US"/>
        </w:rPr>
        <w:t xml:space="preserve">PK </w:t>
      </w:r>
      <w:r>
        <w:rPr>
          <w:rFonts w:hint="default"/>
          <w:color w:val="auto"/>
          <w:sz w:val="24"/>
          <w:szCs w:val="24"/>
          <w:lang w:val="en-US"/>
        </w:rPr>
        <w:t xml:space="preserve">&amp;&amp; </w:t>
      </w:r>
      <w:r>
        <w:rPr>
          <w:rFonts w:hint="default"/>
          <w:color w:val="002DFF"/>
          <w:sz w:val="24"/>
          <w:szCs w:val="24"/>
          <w:lang w:val="en-US"/>
        </w:rPr>
        <w:t>INFURA_PROJECT_ID</w:t>
      </w:r>
      <w:r>
        <w:rPr>
          <w:rFonts w:hint="default"/>
          <w:color w:val="auto"/>
          <w:sz w:val="24"/>
          <w:szCs w:val="24"/>
          <w:lang w:val="en-US"/>
        </w:rPr>
        <w:t xml:space="preserve"> in your cmd terminal</w:t>
      </w:r>
      <w:r>
        <w:rPr>
          <w:rFonts w:hint="eastAsia"/>
          <w:color w:val="auto"/>
          <w:sz w:val="24"/>
          <w:szCs w:val="24"/>
        </w:rPr>
        <w:t>:</w:t>
      </w:r>
    </w:p>
    <w:p w14:paraId="0A5390CF">
      <w:pPr>
        <w:rPr>
          <w:rFonts w:hint="eastAsia"/>
          <w:color w:val="auto"/>
          <w:sz w:val="24"/>
          <w:szCs w:val="24"/>
        </w:rPr>
      </w:pPr>
    </w:p>
    <w:p w14:paraId="5652FED6">
      <w:pPr>
        <w:rPr>
          <w:sz w:val="24"/>
          <w:szCs w:val="24"/>
          <w:highlight w:val="lightGray"/>
          <w:lang w:val="zh-TW"/>
        </w:rPr>
      </w:pPr>
      <w:r>
        <w:rPr>
          <w:sz w:val="24"/>
          <w:szCs w:val="24"/>
          <w:highlight w:val="lightGray"/>
          <w:lang w:val="zh-TW" w:eastAsia="zh-TW"/>
        </w:rPr>
        <w:tab/>
      </w:r>
      <w:r>
        <w:rPr>
          <w:rFonts w:hint="eastAsia"/>
          <w:sz w:val="24"/>
          <w:szCs w:val="24"/>
          <w:highlight w:val="lightGray"/>
          <w:lang w:val="zh-TW"/>
        </w:rPr>
        <w:t>e</w:t>
      </w:r>
      <w:r>
        <w:rPr>
          <w:rFonts w:hint="eastAsia"/>
          <w:sz w:val="24"/>
          <w:szCs w:val="24"/>
          <w:highlight w:val="lightGray"/>
          <w:lang w:val="zh-TW" w:eastAsia="zh-TW"/>
        </w:rPr>
        <w:t>xp</w:t>
      </w:r>
      <w:r>
        <w:rPr>
          <w:sz w:val="24"/>
          <w:szCs w:val="24"/>
          <w:highlight w:val="lightGray"/>
          <w:lang w:val="zh-TW" w:eastAsia="zh-TW"/>
        </w:rPr>
        <w:t>ort PK=0x&lt;</w:t>
      </w:r>
      <w:r>
        <w:rPr>
          <w:rFonts w:hint="eastAsia"/>
          <w:sz w:val="24"/>
          <w:szCs w:val="24"/>
          <w:highlight w:val="lightGray"/>
          <w:lang w:val="zh-TW" w:eastAsia="zh-TW"/>
        </w:rPr>
        <w:t>owner_</w:t>
      </w:r>
      <w:r>
        <w:rPr>
          <w:sz w:val="24"/>
          <w:szCs w:val="24"/>
          <w:highlight w:val="lightGray"/>
          <w:lang w:val="zh-TW" w:eastAsia="zh-TW"/>
        </w:rPr>
        <w:t>private_key</w:t>
      </w:r>
      <w:r>
        <w:rPr>
          <w:rFonts w:hint="eastAsia"/>
          <w:sz w:val="24"/>
          <w:szCs w:val="24"/>
          <w:highlight w:val="lightGray"/>
          <w:lang w:val="zh-TW"/>
        </w:rPr>
        <w:t>&gt;</w:t>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r>
        <w:rPr>
          <w:sz w:val="24"/>
          <w:szCs w:val="24"/>
          <w:highlight w:val="lightGray"/>
          <w:lang w:val="zh-TW"/>
        </w:rPr>
        <w:tab/>
      </w:r>
    </w:p>
    <w:p w14:paraId="29593BDA">
      <w:pPr>
        <w:rPr>
          <w:rFonts w:hint="default"/>
          <w:sz w:val="24"/>
          <w:szCs w:val="24"/>
          <w:highlight w:val="lightGray"/>
          <w:lang w:val="en-US" w:eastAsia="zh-TW"/>
        </w:rPr>
      </w:pPr>
      <w:r>
        <w:rPr>
          <w:rFonts w:hint="default"/>
          <w:sz w:val="24"/>
          <w:szCs w:val="24"/>
          <w:highlight w:val="lightGray"/>
          <w:lang w:val="en-US" w:eastAsia="zh-TW"/>
        </w:rPr>
        <w:tab/>
      </w:r>
      <w:r>
        <w:rPr>
          <w:rFonts w:hint="default"/>
          <w:sz w:val="24"/>
          <w:szCs w:val="24"/>
          <w:highlight w:val="lightGray"/>
          <w:lang w:val="en-US" w:eastAsia="zh-TW"/>
        </w:rPr>
        <w:t>e</w:t>
      </w:r>
      <w:r>
        <w:rPr>
          <w:rFonts w:hint="default"/>
          <w:sz w:val="24"/>
          <w:szCs w:val="24"/>
          <w:highlight w:val="lightGray"/>
          <w:lang w:val="zh-TW" w:eastAsia="zh-TW"/>
        </w:rPr>
        <w:t>xport INFURA_PROJECT_ID=</w:t>
      </w:r>
      <w:r>
        <w:rPr>
          <w:rFonts w:hint="default"/>
          <w:sz w:val="24"/>
          <w:szCs w:val="24"/>
          <w:highlight w:val="lightGray"/>
          <w:lang w:val="en-US" w:eastAsia="zh-TW"/>
        </w:rPr>
        <w:t>&lt;your-infura-project-id&gt;</w:t>
      </w:r>
      <w:r>
        <w:rPr>
          <w:rFonts w:hint="default"/>
          <w:sz w:val="24"/>
          <w:szCs w:val="24"/>
          <w:highlight w:val="lightGray"/>
          <w:lang w:val="en-US" w:eastAsia="zh-TW"/>
        </w:rPr>
        <w:tab/>
      </w:r>
      <w:r>
        <w:rPr>
          <w:rFonts w:hint="default"/>
          <w:sz w:val="24"/>
          <w:szCs w:val="24"/>
          <w:highlight w:val="lightGray"/>
          <w:lang w:val="en-US" w:eastAsia="zh-TW"/>
        </w:rPr>
        <w:tab/>
      </w:r>
      <w:r>
        <w:rPr>
          <w:rFonts w:hint="default"/>
          <w:sz w:val="24"/>
          <w:szCs w:val="24"/>
          <w:highlight w:val="lightGray"/>
          <w:lang w:val="en-US" w:eastAsia="zh-TW"/>
        </w:rPr>
        <w:tab/>
      </w:r>
      <w:r>
        <w:rPr>
          <w:rFonts w:hint="default"/>
          <w:sz w:val="24"/>
          <w:szCs w:val="24"/>
          <w:highlight w:val="lightGray"/>
          <w:lang w:val="en-US" w:eastAsia="zh-TW"/>
        </w:rPr>
        <w:tab/>
      </w:r>
      <w:r>
        <w:rPr>
          <w:rFonts w:hint="default"/>
          <w:sz w:val="24"/>
          <w:szCs w:val="24"/>
          <w:highlight w:val="lightGray"/>
          <w:lang w:val="en-US" w:eastAsia="zh-TW"/>
        </w:rPr>
        <w:tab/>
      </w:r>
    </w:p>
    <w:p w14:paraId="3B42B951">
      <w:pPr>
        <w:rPr>
          <w:rFonts w:hint="eastAsia"/>
          <w:color w:val="0000FF"/>
          <w:sz w:val="24"/>
          <w:szCs w:val="24"/>
          <w:lang w:val="zh-TW"/>
        </w:rPr>
      </w:pPr>
    </w:p>
    <w:p w14:paraId="69BFAA30">
      <w:pPr>
        <w:pStyle w:val="5"/>
        <w:rPr>
          <w:rFonts w:hint="eastAsia"/>
          <w:b/>
          <w:bCs/>
          <w:color w:val="auto"/>
          <w:sz w:val="24"/>
          <w:szCs w:val="24"/>
        </w:rPr>
      </w:pPr>
      <w:r>
        <w:rPr>
          <w:b/>
          <w:bCs/>
          <w:color w:val="auto"/>
          <w:sz w:val="24"/>
          <w:szCs w:val="24"/>
          <w:lang w:eastAsia="zh-TW"/>
        </w:rPr>
        <w:t>2.</w:t>
      </w:r>
      <w:r>
        <w:rPr>
          <w:rFonts w:hint="eastAsia"/>
          <w:b/>
          <w:bCs/>
          <w:color w:val="auto"/>
          <w:sz w:val="24"/>
          <w:szCs w:val="24"/>
          <w:lang w:val="en-US" w:eastAsia="zh-CN"/>
        </w:rPr>
        <w:t>2</w:t>
      </w:r>
      <w:r>
        <w:rPr>
          <w:b/>
          <w:bCs/>
          <w:color w:val="auto"/>
          <w:sz w:val="24"/>
          <w:szCs w:val="24"/>
          <w:lang w:eastAsia="zh-TW"/>
        </w:rPr>
        <w:t>.2.1</w:t>
      </w:r>
      <w:r>
        <w:rPr>
          <w:rFonts w:hint="eastAsia"/>
          <w:b/>
          <w:bCs/>
          <w:color w:val="auto"/>
          <w:sz w:val="24"/>
          <w:szCs w:val="24"/>
        </w:rPr>
        <w:t xml:space="preserve"> </w:t>
      </w:r>
      <w:r>
        <w:rPr>
          <w:b/>
          <w:bCs/>
          <w:color w:val="auto"/>
          <w:sz w:val="24"/>
          <w:szCs w:val="24"/>
        </w:rPr>
        <w:t>Install Dependency</w:t>
      </w:r>
    </w:p>
    <w:p w14:paraId="6940AA51">
      <w:pPr>
        <w:rPr>
          <w:rFonts w:hint="default" w:eastAsia="等线"/>
          <w:highlight w:val="lightGray"/>
          <w:shd w:val="clear" w:color="auto" w:fill="C0C0C0"/>
          <w:lang w:val="en-US" w:eastAsia="zh-CN"/>
        </w:rPr>
      </w:pPr>
      <w:r>
        <w:rPr>
          <w:highlight w:val="lightGray"/>
          <w:shd w:val="clear" w:color="auto" w:fill="C0C0C0"/>
        </w:rPr>
        <w:t xml:space="preserve">  </w:t>
      </w:r>
      <w:r>
        <w:rPr>
          <w:rFonts w:hint="eastAsia"/>
          <w:highlight w:val="lightGray"/>
          <w:shd w:val="clear" w:color="auto" w:fill="C0C0C0"/>
        </w:rPr>
        <w:t>c</w:t>
      </w:r>
      <w:r>
        <w:rPr>
          <w:highlight w:val="lightGray"/>
          <w:shd w:val="clear" w:color="auto" w:fill="C0C0C0"/>
        </w:rPr>
        <w:t>d</w:t>
      </w:r>
      <w:r>
        <w:rPr>
          <w:rFonts w:hint="eastAsia"/>
          <w:highlight w:val="lightGray"/>
          <w:shd w:val="clear" w:color="auto" w:fill="C0C0C0"/>
        </w:rPr>
        <w:t xml:space="preserve"> </w:t>
      </w:r>
      <w:r>
        <w:rPr>
          <w:highlight w:val="lightGray"/>
          <w:shd w:val="clear" w:color="auto" w:fill="C0C0C0"/>
        </w:rPr>
        <w:t>./contracts/contracts_</w:t>
      </w:r>
      <w:r>
        <w:rPr>
          <w:rFonts w:hint="default"/>
          <w:highlight w:val="lightGray"/>
          <w:shd w:val="clear" w:color="auto" w:fill="C0C0C0"/>
          <w:lang w:val="en-US"/>
        </w:rPr>
        <w:t>ethereum</w:t>
      </w:r>
      <w:r>
        <w:rPr>
          <w:highlight w:val="lightGray"/>
          <w:shd w:val="clear" w:color="auto" w:fill="C0C0C0"/>
        </w:rPr>
        <w:t>/message-bridge-contracts/</w:t>
      </w:r>
      <w:r>
        <w:rPr>
          <w:rFonts w:hint="default"/>
          <w:highlight w:val="lightGray"/>
          <w:shd w:val="clear" w:color="auto" w:fill="C0C0C0"/>
          <w:lang w:val="en-US"/>
        </w:rPr>
        <w:tab/>
      </w:r>
      <w:r>
        <w:rPr>
          <w:rFonts w:hint="default"/>
          <w:highlight w:val="lightGray"/>
          <w:shd w:val="clear" w:color="auto" w:fill="C0C0C0"/>
          <w:lang w:val="en-US"/>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p>
    <w:p w14:paraId="71E7B7F3">
      <w:pPr>
        <w:rPr>
          <w:rFonts w:hint="eastAsia"/>
          <w:highlight w:val="lightGray"/>
          <w:shd w:val="clear" w:color="auto" w:fill="C0C0C0"/>
        </w:rPr>
      </w:pPr>
      <w:r>
        <w:rPr>
          <w:highlight w:val="lightGray"/>
          <w:shd w:val="clear" w:color="auto" w:fill="C0C0C0"/>
        </w:rPr>
        <w:t xml:space="preserve">  yar</w:t>
      </w:r>
      <w:r>
        <w:rPr>
          <w:rFonts w:hint="eastAsia"/>
          <w:highlight w:val="lightGray"/>
          <w:shd w:val="clear" w:color="auto" w:fill="C0C0C0"/>
        </w:rPr>
        <w:t>n</w:t>
      </w:r>
      <w:r>
        <w:rPr>
          <w:highlight w:val="lightGray"/>
          <w:shd w:val="clear" w:color="auto" w:fill="C0C0C0"/>
        </w:rPr>
        <w:tab/>
      </w:r>
      <w:r>
        <w:rPr>
          <w:highlight w:val="lightGray"/>
          <w:shd w:val="clear" w:color="auto" w:fill="C0C0C0"/>
        </w:rPr>
        <w:tab/>
      </w:r>
      <w:r>
        <w:rPr>
          <w:rFonts w:hint="eastAsia"/>
          <w:highlight w:val="lightGray"/>
          <w:shd w:val="clear" w:color="auto" w:fill="C0C0C0"/>
        </w:rPr>
        <w:t xml:space="preserve"> </w:t>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p>
    <w:p w14:paraId="46A229A1">
      <w:pPr>
        <w:rPr>
          <w:rFonts w:hint="eastAsia"/>
          <w:sz w:val="24"/>
          <w:szCs w:val="24"/>
          <w:lang w:val="zh-TW" w:eastAsia="zh-TW"/>
        </w:rPr>
      </w:pPr>
    </w:p>
    <w:p w14:paraId="6B42A849">
      <w:pPr>
        <w:pStyle w:val="5"/>
        <w:rPr>
          <w:rFonts w:hint="eastAsia"/>
          <w:b/>
          <w:bCs/>
          <w:color w:val="auto"/>
          <w:sz w:val="24"/>
          <w:szCs w:val="24"/>
          <w:lang w:eastAsia="zh-TW"/>
        </w:rPr>
      </w:pPr>
      <w:r>
        <w:rPr>
          <w:b/>
          <w:bCs/>
          <w:color w:val="auto"/>
          <w:sz w:val="24"/>
          <w:szCs w:val="24"/>
          <w:lang w:eastAsia="zh-TW"/>
        </w:rPr>
        <w:t>2.</w:t>
      </w:r>
      <w:r>
        <w:rPr>
          <w:rFonts w:hint="eastAsia"/>
          <w:b/>
          <w:bCs/>
          <w:color w:val="auto"/>
          <w:sz w:val="24"/>
          <w:szCs w:val="24"/>
          <w:lang w:val="en-US" w:eastAsia="zh-CN"/>
        </w:rPr>
        <w:t>2</w:t>
      </w:r>
      <w:r>
        <w:rPr>
          <w:b/>
          <w:bCs/>
          <w:color w:val="auto"/>
          <w:sz w:val="24"/>
          <w:szCs w:val="24"/>
          <w:lang w:eastAsia="zh-TW"/>
        </w:rPr>
        <w:t>.2.2 Compile Contract</w:t>
      </w:r>
    </w:p>
    <w:p w14:paraId="472D9A79">
      <w:pPr>
        <w:rPr>
          <w:rFonts w:hint="eastAsia"/>
          <w:sz w:val="24"/>
          <w:szCs w:val="24"/>
          <w:highlight w:val="lightGray"/>
          <w:lang w:val="zh-TW" w:eastAsia="zh-TW"/>
        </w:rPr>
      </w:pPr>
      <w:r>
        <w:rPr>
          <w:rFonts w:hint="eastAsia"/>
          <w:sz w:val="24"/>
          <w:szCs w:val="24"/>
          <w:highlight w:val="lightGray"/>
          <w:lang w:val="zh-TW" w:eastAsia="zh-TW"/>
        </w:rPr>
        <w:t xml:space="preserve"> </w:t>
      </w:r>
      <w:r>
        <w:rPr>
          <w:sz w:val="24"/>
          <w:szCs w:val="24"/>
          <w:highlight w:val="lightGray"/>
          <w:lang w:val="zh-TW" w:eastAsia="zh-TW"/>
        </w:rPr>
        <w:tab/>
      </w:r>
      <w:r>
        <w:rPr>
          <w:rFonts w:hint="eastAsia"/>
          <w:sz w:val="24"/>
          <w:szCs w:val="24"/>
          <w:highlight w:val="lightGray"/>
          <w:lang w:val="zh-TW" w:eastAsia="zh-TW"/>
        </w:rPr>
        <w:t>y</w:t>
      </w:r>
      <w:r>
        <w:rPr>
          <w:sz w:val="24"/>
          <w:szCs w:val="24"/>
          <w:highlight w:val="lightGray"/>
          <w:lang w:val="zh-TW" w:eastAsia="zh-TW"/>
        </w:rPr>
        <w:t>arn hardhat compil</w:t>
      </w:r>
      <w:r>
        <w:rPr>
          <w:rFonts w:hint="eastAsia"/>
          <w:sz w:val="24"/>
          <w:szCs w:val="24"/>
          <w:highlight w:val="lightGray"/>
          <w:lang w:val="zh-TW" w:eastAsia="zh-TW"/>
        </w:rPr>
        <w:t>e</w:t>
      </w:r>
      <w:r>
        <w:rPr>
          <w:sz w:val="24"/>
          <w:szCs w:val="24"/>
          <w:highlight w:val="lightGray"/>
          <w:lang w:val="zh-TW" w:eastAsia="zh-TW"/>
        </w:rPr>
        <w:tab/>
      </w:r>
      <w:r>
        <w:rPr>
          <w:sz w:val="24"/>
          <w:szCs w:val="24"/>
          <w:highlight w:val="lightGray"/>
          <w:lang w:val="zh-TW" w:eastAsia="zh-TW"/>
        </w:rPr>
        <w:tab/>
      </w:r>
      <w:r>
        <w:rPr>
          <w:sz w:val="24"/>
          <w:szCs w:val="24"/>
          <w:highlight w:val="lightGray"/>
          <w:lang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p>
    <w:p w14:paraId="5B3DF9A4">
      <w:pPr>
        <w:rPr>
          <w:rFonts w:hint="eastAsia"/>
          <w:sz w:val="24"/>
          <w:szCs w:val="24"/>
          <w:lang w:val="zh-TW" w:eastAsia="zh-TW"/>
        </w:rPr>
      </w:pPr>
    </w:p>
    <w:p w14:paraId="521ADE42">
      <w:pPr>
        <w:pStyle w:val="5"/>
        <w:rPr>
          <w:rFonts w:hint="eastAsia"/>
          <w:b/>
          <w:bCs/>
          <w:color w:val="auto"/>
          <w:sz w:val="24"/>
          <w:szCs w:val="24"/>
          <w:lang w:eastAsia="zh-TW"/>
        </w:rPr>
      </w:pPr>
      <w:r>
        <w:rPr>
          <w:b/>
          <w:bCs/>
          <w:color w:val="auto"/>
          <w:sz w:val="24"/>
          <w:szCs w:val="24"/>
          <w:lang w:eastAsia="zh-TW"/>
        </w:rPr>
        <w:t>2.</w:t>
      </w:r>
      <w:r>
        <w:rPr>
          <w:rFonts w:hint="eastAsia"/>
          <w:b/>
          <w:bCs/>
          <w:color w:val="auto"/>
          <w:sz w:val="24"/>
          <w:szCs w:val="24"/>
          <w:lang w:val="en-US" w:eastAsia="zh-CN"/>
        </w:rPr>
        <w:t>2</w:t>
      </w:r>
      <w:r>
        <w:rPr>
          <w:b/>
          <w:bCs/>
          <w:color w:val="auto"/>
          <w:sz w:val="24"/>
          <w:szCs w:val="24"/>
          <w:lang w:eastAsia="zh-TW"/>
        </w:rPr>
        <w:t>.2.3 Update Script</w:t>
      </w:r>
    </w:p>
    <w:p w14:paraId="75A92E77">
      <w:pPr>
        <w:rPr>
          <w:rFonts w:hint="eastAsia"/>
          <w:sz w:val="24"/>
          <w:szCs w:val="24"/>
          <w:lang w:val="zh-TW" w:eastAsia="zh-TW"/>
        </w:rPr>
      </w:pPr>
      <w:r>
        <w:rPr>
          <w:sz w:val="24"/>
          <w:szCs w:val="24"/>
          <w:lang w:val="zh-TW" w:eastAsia="zh-TW"/>
        </w:rPr>
        <w:tab/>
      </w:r>
      <w:r>
        <w:rPr>
          <w:sz w:val="24"/>
          <w:szCs w:val="24"/>
          <w:lang w:eastAsia="zh-TW"/>
        </w:rPr>
        <w:t>After compile contracts, please 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ethereum</w:t>
      </w:r>
      <w:r>
        <w:rPr>
          <w:color w:val="0000FF"/>
          <w:sz w:val="24"/>
          <w:szCs w:val="24"/>
          <w:lang w:val="zh-TW" w:eastAsia="zh-TW"/>
        </w:rPr>
        <w:t>/message-bridge-contracts/scripts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color w:val="0000FF"/>
          <w:sz w:val="24"/>
          <w:szCs w:val="24"/>
          <w:lang w:val="zh-TW" w:eastAsia="zh-TW"/>
        </w:rPr>
        <w:t>deploy_testnet.js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3F9B2BAF">
      <w:pPr>
        <w:numPr>
          <w:ilvl w:val="0"/>
          <w:numId w:val="7"/>
        </w:numPr>
        <w:rPr>
          <w:rFonts w:hint="eastAsia"/>
          <w:sz w:val="24"/>
          <w:szCs w:val="24"/>
        </w:rPr>
      </w:pPr>
      <w:r>
        <w:rPr>
          <w:sz w:val="24"/>
          <w:szCs w:val="24"/>
        </w:rPr>
        <w:t xml:space="preserve">The owner's account used to deploy the contract (it is recommended that the account should hold </w:t>
      </w:r>
      <w:r>
        <w:rPr>
          <w:rFonts w:hint="default"/>
          <w:sz w:val="24"/>
          <w:szCs w:val="24"/>
          <w:lang w:val="en-US"/>
        </w:rPr>
        <w:t>Sepolia Eth Test Token</w:t>
      </w:r>
      <w:r>
        <w:rPr>
          <w:sz w:val="24"/>
          <w:szCs w:val="24"/>
        </w:rPr>
        <w:t>);</w:t>
      </w:r>
    </w:p>
    <w:p w14:paraId="7FC69DAE">
      <w:pPr>
        <w:numPr>
          <w:ilvl w:val="0"/>
          <w:numId w:val="7"/>
        </w:numPr>
        <w:rPr>
          <w:rFonts w:hint="eastAsia"/>
          <w:sz w:val="24"/>
          <w:szCs w:val="24"/>
        </w:rPr>
      </w:pPr>
      <w:r>
        <w:rPr>
          <w:sz w:val="24"/>
          <w:szCs w:val="24"/>
        </w:rPr>
        <w:t>Based on the keystore prepared in Section 1.4, configure its corresponding address as the MPC signing address;</w:t>
      </w:r>
    </w:p>
    <w:p w14:paraId="18DF7035">
      <w:pPr>
        <w:numPr>
          <w:ilvl w:val="0"/>
          <w:numId w:val="7"/>
        </w:numPr>
        <w:rPr>
          <w:rFonts w:hint="eastAsia"/>
          <w:sz w:val="24"/>
          <w:szCs w:val="24"/>
        </w:rPr>
      </w:pPr>
      <w:r>
        <w:rPr>
          <w:sz w:val="24"/>
          <w:szCs w:val="24"/>
        </w:rPr>
        <w:t>The threshold of the number of valid signatures of MPC.</w:t>
      </w:r>
    </w:p>
    <w:p w14:paraId="59D6CB51">
      <w:pPr>
        <w:rPr>
          <w:rFonts w:hint="eastAsia"/>
          <w:sz w:val="24"/>
          <w:szCs w:val="24"/>
        </w:rPr>
      </w:pPr>
      <w:r>
        <w:rPr>
          <w:sz w:val="24"/>
          <w:szCs w:val="24"/>
          <w:lang w:val="zh-TW" w:eastAsia="zh-TW"/>
        </w:rPr>
        <w:drawing>
          <wp:inline distT="0" distB="0" distL="0" distR="0">
            <wp:extent cx="5270500" cy="1922145"/>
            <wp:effectExtent l="0" t="0" r="12700" b="8255"/>
            <wp:docPr id="1" name="officeArt object"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Image"/>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0500" cy="1922643"/>
                    </a:xfrm>
                    <a:prstGeom prst="rect">
                      <a:avLst/>
                    </a:prstGeom>
                    <a:ln w="12700" cap="flat">
                      <a:noFill/>
                      <a:miter lim="400000"/>
                      <a:headEnd/>
                      <a:tailEnd/>
                    </a:ln>
                    <a:effectLst/>
                  </pic:spPr>
                </pic:pic>
              </a:graphicData>
            </a:graphic>
          </wp:inline>
        </w:drawing>
      </w:r>
    </w:p>
    <w:p w14:paraId="403254A0">
      <w:pPr>
        <w:rPr>
          <w:rFonts w:hint="eastAsia"/>
          <w:sz w:val="24"/>
          <w:szCs w:val="24"/>
        </w:rPr>
      </w:pPr>
    </w:p>
    <w:p w14:paraId="46AD0BF3">
      <w:pPr>
        <w:pStyle w:val="5"/>
        <w:rPr>
          <w:rFonts w:hint="eastAsia"/>
          <w:b/>
          <w:bCs/>
          <w:color w:val="auto"/>
          <w:sz w:val="24"/>
          <w:szCs w:val="24"/>
        </w:rPr>
      </w:pPr>
      <w:r>
        <w:rPr>
          <w:b/>
          <w:bCs/>
          <w:color w:val="auto"/>
          <w:sz w:val="24"/>
          <w:szCs w:val="24"/>
        </w:rPr>
        <w:t>2.</w:t>
      </w:r>
      <w:r>
        <w:rPr>
          <w:rFonts w:hint="eastAsia"/>
          <w:b/>
          <w:bCs/>
          <w:color w:val="auto"/>
          <w:sz w:val="24"/>
          <w:szCs w:val="24"/>
          <w:lang w:val="en-US" w:eastAsia="zh-CN"/>
        </w:rPr>
        <w:t>2</w:t>
      </w:r>
      <w:r>
        <w:rPr>
          <w:b/>
          <w:bCs/>
          <w:color w:val="auto"/>
          <w:sz w:val="24"/>
          <w:szCs w:val="24"/>
        </w:rPr>
        <w:t>.2.4 Deploy Contract</w:t>
      </w:r>
    </w:p>
    <w:p w14:paraId="664B3749">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06B226F8">
      <w:pPr>
        <w:rPr>
          <w:rFonts w:hint="eastAsia"/>
          <w:sz w:val="24"/>
          <w:szCs w:val="24"/>
          <w:highlight w:val="lightGray"/>
          <w:lang w:val="zh-TW"/>
        </w:rPr>
      </w:pPr>
      <w:r>
        <w:rPr>
          <w:sz w:val="24"/>
          <w:szCs w:val="24"/>
        </w:rPr>
        <w:t>following command:</w:t>
      </w:r>
    </w:p>
    <w:p w14:paraId="714D4B30">
      <w:pPr>
        <w:pStyle w:val="9"/>
        <w:keepNext w:val="0"/>
        <w:keepLines w:val="0"/>
        <w:widowControl/>
        <w:suppressLineNumbers w:val="0"/>
        <w:spacing w:before="0" w:beforeAutospacing="0" w:after="0" w:afterAutospacing="0"/>
        <w:ind w:left="0" w:right="0" w:firstLine="0"/>
        <w:rPr>
          <w:rFonts w:hint="eastAsia"/>
          <w:highlight w:val="lightGray"/>
          <w:shd w:val="clear" w:color="auto" w:fill="C0C0C0"/>
        </w:rPr>
      </w:pPr>
      <w:r>
        <w:rPr>
          <w:highlight w:val="lightGray"/>
          <w:shd w:val="clear" w:color="auto" w:fill="C0C0C0"/>
        </w:rPr>
        <w:tab/>
      </w:r>
      <w:r>
        <w:rPr>
          <w:highlight w:val="lightGray"/>
          <w:shd w:val="clear" w:color="auto" w:fill="C0C0C0"/>
        </w:rPr>
        <w:t>yarn hardhat --network sepolia</w:t>
      </w:r>
      <w:r>
        <w:rPr>
          <w:rFonts w:hint="default"/>
          <w:highlight w:val="lightGray"/>
          <w:shd w:val="clear" w:color="auto" w:fill="C0C0C0"/>
          <w:lang w:val="en-US"/>
        </w:rPr>
        <w:t xml:space="preserve">  </w:t>
      </w:r>
      <w:r>
        <w:rPr>
          <w:highlight w:val="lightGray"/>
          <w:shd w:val="clear" w:color="auto" w:fill="C0C0C0"/>
        </w:rPr>
        <w:t xml:space="preserve">run </w:t>
      </w:r>
      <w:r>
        <w:rPr>
          <w:rFonts w:hint="default"/>
          <w:highlight w:val="lightGray"/>
          <w:shd w:val="clear" w:color="auto" w:fill="C0C0C0"/>
          <w:lang w:val="en-US"/>
        </w:rPr>
        <w:t xml:space="preserve"> </w:t>
      </w:r>
      <w:r>
        <w:rPr>
          <w:highlight w:val="lightGray"/>
          <w:shd w:val="clear" w:color="auto" w:fill="C0C0C0"/>
        </w:rPr>
        <w:t>scripts/deploy_testnet.js</w:t>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p>
    <w:p w14:paraId="76A49456">
      <w:pPr>
        <w:rPr>
          <w:rFonts w:hint="eastAsia"/>
          <w:sz w:val="24"/>
          <w:szCs w:val="24"/>
        </w:rPr>
      </w:pPr>
    </w:p>
    <w:p w14:paraId="7ECEEDBD">
      <w:pPr>
        <w:rPr>
          <w:sz w:val="24"/>
          <w:szCs w:val="24"/>
        </w:rPr>
      </w:pPr>
      <w:r>
        <w:rPr>
          <w:sz w:val="24"/>
          <w:szCs w:val="24"/>
        </w:rPr>
        <w:tab/>
      </w:r>
      <w:r>
        <w:rPr>
          <w:sz w:val="24"/>
          <w:szCs w:val="24"/>
        </w:rPr>
        <w:t>The deployed contract addresses will be seen in the output of this script, and then you should record these information which need to be filled in the configure file of services.</w:t>
      </w:r>
    </w:p>
    <w:p w14:paraId="66FEF956">
      <w:pPr>
        <w:rPr>
          <w:rFonts w:hint="eastAsia"/>
          <w:sz w:val="24"/>
          <w:szCs w:val="24"/>
        </w:rPr>
      </w:pPr>
    </w:p>
    <w:p w14:paraId="33BB7E18">
      <w:pPr>
        <w:pStyle w:val="3"/>
        <w:numPr>
          <w:ilvl w:val="1"/>
          <w:numId w:val="1"/>
        </w:numPr>
        <w:spacing w:before="0" w:after="0"/>
        <w:rPr>
          <w:rFonts w:hint="eastAsia"/>
          <w:b/>
          <w:bCs/>
          <w:color w:val="000000"/>
          <w:sz w:val="30"/>
          <w:szCs w:val="30"/>
          <w:u w:color="000000"/>
          <w:lang w:val="zh-TW" w:eastAsia="zh-TW"/>
        </w:rPr>
      </w:pPr>
      <w:r>
        <w:rPr>
          <w:b/>
          <w:bCs/>
          <w:color w:val="000000"/>
          <w:sz w:val="30"/>
          <w:szCs w:val="30"/>
          <w:u w:color="000000"/>
          <w:lang w:eastAsia="zh-TW"/>
        </w:rPr>
        <w:t xml:space="preserve">The Deployment of </w:t>
      </w:r>
      <w:r>
        <w:rPr>
          <w:rFonts w:hint="default"/>
          <w:b/>
          <w:bCs/>
          <w:color w:val="000000"/>
          <w:sz w:val="30"/>
          <w:szCs w:val="30"/>
          <w:u w:color="000000"/>
          <w:lang w:val="en-US" w:eastAsia="zh-TW"/>
        </w:rPr>
        <w:t>Token CrossChain Contracts From Polygon to Ethereum</w:t>
      </w:r>
    </w:p>
    <w:p w14:paraId="5A370A7C">
      <w:pPr>
        <w:rPr>
          <w:rFonts w:hint="default"/>
          <w:b/>
          <w:bCs/>
          <w:color w:val="000000"/>
          <w:sz w:val="30"/>
          <w:szCs w:val="30"/>
          <w:u w:color="000000"/>
          <w:lang w:val="en-US" w:eastAsia="zh-TW"/>
        </w:rPr>
      </w:pPr>
    </w:p>
    <w:p w14:paraId="492641F5">
      <w:pPr>
        <w:rPr>
          <w:rFonts w:hint="default"/>
          <w:sz w:val="24"/>
          <w:szCs w:val="24"/>
          <w:lang w:val="en-US" w:eastAsia="zh-TW"/>
        </w:rPr>
      </w:pPr>
      <w:r>
        <w:rPr>
          <w:rFonts w:hint="default"/>
          <w:sz w:val="24"/>
          <w:szCs w:val="24"/>
          <w:lang w:val="en-US" w:eastAsia="zh-TW"/>
        </w:rPr>
        <w:t>In order to support the Polygon’s native token cross to Ethereum, you need to deploy the TokenHome contract in Polygon and it’s associated TokenRemote contract in Ethereum.</w:t>
      </w:r>
    </w:p>
    <w:p w14:paraId="2EFF75E8">
      <w:pPr>
        <w:rPr>
          <w:rFonts w:hint="default"/>
          <w:sz w:val="24"/>
          <w:szCs w:val="24"/>
          <w:lang w:val="en-US" w:eastAsia="zh-TW"/>
        </w:rPr>
      </w:pPr>
      <w:r>
        <w:rPr>
          <w:rFonts w:hint="default"/>
          <w:sz w:val="24"/>
          <w:szCs w:val="24"/>
          <w:lang w:val="en-US" w:eastAsia="zh-TW"/>
        </w:rPr>
        <w:t xml:space="preserve">So in this step, you will deploy and configure contracts in both polygon &amp;&amp; ethereum. </w:t>
      </w:r>
    </w:p>
    <w:p w14:paraId="1941FCF5">
      <w:pPr>
        <w:rPr>
          <w:rFonts w:hint="default"/>
          <w:b/>
          <w:bCs/>
          <w:color w:val="000000"/>
          <w:sz w:val="30"/>
          <w:szCs w:val="30"/>
          <w:u w:color="000000"/>
          <w:lang w:val="en-US" w:eastAsia="zh-TW"/>
        </w:rPr>
      </w:pPr>
    </w:p>
    <w:p w14:paraId="55F66D27">
      <w:pPr>
        <w:pStyle w:val="4"/>
        <w:numPr>
          <w:ilvl w:val="2"/>
          <w:numId w:val="1"/>
        </w:numPr>
        <w:spacing w:before="0" w:after="0"/>
      </w:pPr>
      <w:r>
        <w:rPr>
          <w:rFonts w:hint="default"/>
          <w:b/>
          <w:bCs/>
          <w:color w:val="000000"/>
          <w:sz w:val="28"/>
          <w:szCs w:val="28"/>
          <w:u w:color="000000"/>
          <w:lang w:val="en-US" w:eastAsia="zh-TW"/>
        </w:rPr>
        <w:t>The deployment of the T</w:t>
      </w:r>
      <w:r>
        <w:rPr>
          <w:b/>
          <w:bCs/>
          <w:color w:val="000000"/>
          <w:sz w:val="28"/>
          <w:szCs w:val="28"/>
          <w:u w:color="000000"/>
          <w:lang w:eastAsia="zh-TW"/>
        </w:rPr>
        <w:t>okenHome</w:t>
      </w:r>
      <w:r>
        <w:rPr>
          <w:rFonts w:hint="default"/>
          <w:b/>
          <w:bCs/>
          <w:color w:val="000000"/>
          <w:sz w:val="28"/>
          <w:szCs w:val="28"/>
          <w:u w:color="000000"/>
          <w:lang w:val="en-US" w:eastAsia="zh-TW"/>
        </w:rPr>
        <w:t xml:space="preserve"> c</w:t>
      </w:r>
      <w:r>
        <w:rPr>
          <w:b/>
          <w:bCs/>
          <w:color w:val="000000"/>
          <w:sz w:val="28"/>
          <w:szCs w:val="28"/>
          <w:u w:color="000000"/>
          <w:lang w:eastAsia="zh-TW"/>
        </w:rPr>
        <w:t>ontract</w:t>
      </w:r>
      <w:r>
        <w:rPr>
          <w:rFonts w:hint="default"/>
          <w:b/>
          <w:bCs/>
          <w:color w:val="000000"/>
          <w:sz w:val="28"/>
          <w:szCs w:val="28"/>
          <w:u w:color="000000"/>
          <w:lang w:val="en-US" w:eastAsia="zh-TW"/>
        </w:rPr>
        <w:t xml:space="preserve"> in Polygon</w:t>
      </w:r>
    </w:p>
    <w:p w14:paraId="2A06C505">
      <w:pPr>
        <w:bidi w:val="0"/>
        <w:rPr>
          <w:lang w:eastAsia="zh-TW"/>
        </w:rPr>
      </w:pPr>
    </w:p>
    <w:p w14:paraId="4D336E3D">
      <w:pPr>
        <w:pStyle w:val="5"/>
        <w:rPr>
          <w:rFonts w:hint="eastAsia"/>
          <w:b/>
          <w:bCs/>
          <w:color w:val="auto"/>
          <w:sz w:val="24"/>
          <w:szCs w:val="24"/>
        </w:rPr>
      </w:pPr>
      <w:r>
        <w:rPr>
          <w:b/>
          <w:bCs/>
          <w:color w:val="auto"/>
          <w:sz w:val="24"/>
          <w:szCs w:val="24"/>
          <w:lang w:eastAsia="zh-TW"/>
        </w:rPr>
        <w:t>2.</w:t>
      </w:r>
      <w:r>
        <w:rPr>
          <w:rFonts w:hint="eastAsia"/>
          <w:b/>
          <w:bCs/>
          <w:color w:val="auto"/>
          <w:sz w:val="24"/>
          <w:szCs w:val="24"/>
          <w:lang w:val="en-US" w:eastAsia="zh-CN"/>
        </w:rPr>
        <w:t>3</w:t>
      </w:r>
      <w:r>
        <w:rPr>
          <w:b/>
          <w:bCs/>
          <w:color w:val="auto"/>
          <w:sz w:val="24"/>
          <w:szCs w:val="24"/>
          <w:lang w:eastAsia="zh-TW"/>
        </w:rPr>
        <w:t>.</w:t>
      </w:r>
      <w:r>
        <w:rPr>
          <w:rFonts w:hint="eastAsia"/>
          <w:b/>
          <w:bCs/>
          <w:color w:val="auto"/>
          <w:sz w:val="24"/>
          <w:szCs w:val="24"/>
          <w:lang w:val="en-US" w:eastAsia="zh-CN"/>
        </w:rPr>
        <w:t>1</w:t>
      </w:r>
      <w:r>
        <w:rPr>
          <w:b/>
          <w:bCs/>
          <w:color w:val="auto"/>
          <w:sz w:val="24"/>
          <w:szCs w:val="24"/>
          <w:lang w:eastAsia="zh-TW"/>
        </w:rPr>
        <w:t>.1</w:t>
      </w:r>
      <w:r>
        <w:rPr>
          <w:rFonts w:hint="eastAsia"/>
          <w:b/>
          <w:bCs/>
          <w:color w:val="auto"/>
          <w:sz w:val="24"/>
          <w:szCs w:val="24"/>
        </w:rPr>
        <w:t xml:space="preserve"> </w:t>
      </w:r>
      <w:r>
        <w:rPr>
          <w:b/>
          <w:bCs/>
          <w:color w:val="auto"/>
          <w:sz w:val="24"/>
          <w:szCs w:val="24"/>
        </w:rPr>
        <w:t>Install Dependency</w:t>
      </w:r>
    </w:p>
    <w:p w14:paraId="42366EC1">
      <w:pPr>
        <w:rPr>
          <w:rFonts w:hint="default" w:eastAsia="等线"/>
          <w:highlight w:val="lightGray"/>
          <w:shd w:val="clear" w:color="auto" w:fill="C0C0C0"/>
          <w:lang w:val="en-US" w:eastAsia="zh-CN"/>
        </w:rPr>
      </w:pPr>
      <w:r>
        <w:rPr>
          <w:highlight w:val="lightGray"/>
          <w:shd w:val="clear" w:color="auto" w:fill="C0C0C0"/>
        </w:rPr>
        <w:t xml:space="preserve">  </w:t>
      </w:r>
      <w:r>
        <w:rPr>
          <w:rFonts w:hint="eastAsia"/>
          <w:highlight w:val="lightGray"/>
          <w:shd w:val="clear" w:color="auto" w:fill="C0C0C0"/>
        </w:rPr>
        <w:t>c</w:t>
      </w:r>
      <w:r>
        <w:rPr>
          <w:highlight w:val="lightGray"/>
          <w:shd w:val="clear" w:color="auto" w:fill="C0C0C0"/>
        </w:rPr>
        <w:t>d</w:t>
      </w:r>
      <w:r>
        <w:rPr>
          <w:rFonts w:hint="eastAsia"/>
          <w:highlight w:val="lightGray"/>
          <w:shd w:val="clear" w:color="auto" w:fill="C0C0C0"/>
        </w:rPr>
        <w:t xml:space="preserve"> </w:t>
      </w:r>
      <w:r>
        <w:rPr>
          <w:highlight w:val="lightGray"/>
          <w:shd w:val="clear" w:color="auto" w:fill="C0C0C0"/>
        </w:rPr>
        <w:t>./contracts/contracts_polygon/</w:t>
      </w:r>
      <w:r>
        <w:rPr>
          <w:rFonts w:hint="default"/>
          <w:highlight w:val="lightGray"/>
          <w:shd w:val="clear" w:color="auto" w:fill="C0C0C0"/>
          <w:lang w:val="en-US"/>
        </w:rPr>
        <w:t>token</w:t>
      </w:r>
      <w:r>
        <w:rPr>
          <w:highlight w:val="lightGray"/>
          <w:shd w:val="clear" w:color="auto" w:fill="C0C0C0"/>
        </w:rPr>
        <w:t>-contracts/</w:t>
      </w:r>
      <w:r>
        <w:rPr>
          <w:rFonts w:hint="default"/>
          <w:highlight w:val="lightGray"/>
          <w:shd w:val="clear" w:color="auto" w:fill="C0C0C0"/>
          <w:lang w:val="en-US"/>
        </w:rPr>
        <w:tab/>
      </w:r>
      <w:r>
        <w:rPr>
          <w:rFonts w:hint="default"/>
          <w:highlight w:val="lightGray"/>
          <w:shd w:val="clear" w:color="auto" w:fill="C0C0C0"/>
          <w:lang w:val="en-US"/>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default"/>
          <w:highlight w:val="lightGray"/>
          <w:shd w:val="clear" w:color="auto" w:fill="C0C0C0"/>
          <w:lang w:val="en-US" w:eastAsia="zh-CN"/>
        </w:rPr>
        <w:tab/>
      </w:r>
      <w:r>
        <w:rPr>
          <w:rFonts w:hint="default"/>
          <w:highlight w:val="lightGray"/>
          <w:shd w:val="clear" w:color="auto" w:fill="C0C0C0"/>
          <w:lang w:val="en-US" w:eastAsia="zh-CN"/>
        </w:rPr>
        <w:tab/>
      </w:r>
    </w:p>
    <w:p w14:paraId="28E5EEEC">
      <w:pPr>
        <w:rPr>
          <w:rFonts w:hint="eastAsia"/>
          <w:highlight w:val="lightGray"/>
          <w:shd w:val="clear" w:color="auto" w:fill="C0C0C0"/>
        </w:rPr>
      </w:pPr>
      <w:r>
        <w:rPr>
          <w:highlight w:val="lightGray"/>
          <w:shd w:val="clear" w:color="auto" w:fill="C0C0C0"/>
        </w:rPr>
        <w:t xml:space="preserve">  yar</w:t>
      </w:r>
      <w:r>
        <w:rPr>
          <w:rFonts w:hint="eastAsia"/>
          <w:highlight w:val="lightGray"/>
          <w:shd w:val="clear" w:color="auto" w:fill="C0C0C0"/>
        </w:rPr>
        <w:t>n</w:t>
      </w:r>
      <w:r>
        <w:rPr>
          <w:highlight w:val="lightGray"/>
          <w:shd w:val="clear" w:color="auto" w:fill="C0C0C0"/>
        </w:rPr>
        <w:tab/>
      </w:r>
      <w:r>
        <w:rPr>
          <w:highlight w:val="lightGray"/>
          <w:shd w:val="clear" w:color="auto" w:fill="C0C0C0"/>
        </w:rPr>
        <w:tab/>
      </w:r>
      <w:r>
        <w:rPr>
          <w:rFonts w:hint="eastAsia"/>
          <w:highlight w:val="lightGray"/>
          <w:shd w:val="clear" w:color="auto" w:fill="C0C0C0"/>
        </w:rPr>
        <w:t xml:space="preserve"> </w:t>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p>
    <w:p w14:paraId="070807BF">
      <w:pPr>
        <w:rPr>
          <w:rFonts w:hint="eastAsia"/>
          <w:sz w:val="24"/>
          <w:szCs w:val="24"/>
          <w:lang w:val="zh-TW" w:eastAsia="zh-TW"/>
        </w:rPr>
      </w:pPr>
    </w:p>
    <w:p w14:paraId="3AFF43B4">
      <w:pPr>
        <w:pStyle w:val="5"/>
        <w:rPr>
          <w:rFonts w:hint="eastAsia"/>
          <w:b/>
          <w:bCs/>
          <w:color w:val="auto"/>
          <w:sz w:val="24"/>
          <w:szCs w:val="24"/>
          <w:lang w:eastAsia="zh-TW"/>
        </w:rPr>
      </w:pPr>
      <w:r>
        <w:rPr>
          <w:b/>
          <w:bCs/>
          <w:color w:val="auto"/>
          <w:sz w:val="24"/>
          <w:szCs w:val="24"/>
          <w:lang w:eastAsia="zh-TW"/>
        </w:rPr>
        <w:t>2.</w:t>
      </w:r>
      <w:r>
        <w:rPr>
          <w:rFonts w:hint="eastAsia"/>
          <w:b/>
          <w:bCs/>
          <w:color w:val="auto"/>
          <w:sz w:val="24"/>
          <w:szCs w:val="24"/>
          <w:lang w:val="en-US" w:eastAsia="zh-CN"/>
        </w:rPr>
        <w:t>3.1</w:t>
      </w:r>
      <w:r>
        <w:rPr>
          <w:b/>
          <w:bCs/>
          <w:color w:val="auto"/>
          <w:sz w:val="24"/>
          <w:szCs w:val="24"/>
          <w:lang w:eastAsia="zh-TW"/>
        </w:rPr>
        <w:t>.2 Compile Contract</w:t>
      </w:r>
    </w:p>
    <w:p w14:paraId="14DD7F06">
      <w:pPr>
        <w:rPr>
          <w:rFonts w:hint="default"/>
          <w:sz w:val="24"/>
          <w:szCs w:val="24"/>
          <w:highlight w:val="lightGray"/>
          <w:lang w:val="en-US" w:eastAsia="zh-TW"/>
        </w:rPr>
      </w:pPr>
      <w:r>
        <w:rPr>
          <w:rFonts w:hint="eastAsia"/>
          <w:sz w:val="24"/>
          <w:szCs w:val="24"/>
          <w:highlight w:val="lightGray"/>
          <w:lang w:val="zh-TW" w:eastAsia="zh-TW"/>
        </w:rPr>
        <w:t xml:space="preserve"> </w:t>
      </w:r>
      <w:r>
        <w:rPr>
          <w:sz w:val="24"/>
          <w:szCs w:val="24"/>
          <w:highlight w:val="lightGray"/>
          <w:lang w:val="zh-TW" w:eastAsia="zh-TW"/>
        </w:rPr>
        <w:tab/>
      </w:r>
      <w:r>
        <w:rPr>
          <w:rFonts w:hint="eastAsia"/>
          <w:sz w:val="24"/>
          <w:szCs w:val="24"/>
          <w:highlight w:val="lightGray"/>
          <w:lang w:val="zh-TW" w:eastAsia="zh-TW"/>
        </w:rPr>
        <w:t>y</w:t>
      </w:r>
      <w:r>
        <w:rPr>
          <w:sz w:val="24"/>
          <w:szCs w:val="24"/>
          <w:highlight w:val="lightGray"/>
          <w:lang w:val="zh-TW" w:eastAsia="zh-TW"/>
        </w:rPr>
        <w:t>arn hardhat compil</w:t>
      </w:r>
      <w:r>
        <w:rPr>
          <w:rFonts w:hint="eastAsia"/>
          <w:sz w:val="24"/>
          <w:szCs w:val="24"/>
          <w:highlight w:val="lightGray"/>
          <w:lang w:val="zh-TW" w:eastAsia="zh-TW"/>
        </w:rPr>
        <w:t>e</w:t>
      </w:r>
      <w:r>
        <w:rPr>
          <w:sz w:val="24"/>
          <w:szCs w:val="24"/>
          <w:highlight w:val="lightGray"/>
          <w:lang w:val="zh-TW" w:eastAsia="zh-TW"/>
        </w:rPr>
        <w:tab/>
      </w:r>
      <w:r>
        <w:rPr>
          <w:sz w:val="24"/>
          <w:szCs w:val="24"/>
          <w:highlight w:val="lightGray"/>
          <w:lang w:val="zh-TW" w:eastAsia="zh-TW"/>
        </w:rPr>
        <w:tab/>
      </w:r>
      <w:r>
        <w:rPr>
          <w:sz w:val="24"/>
          <w:szCs w:val="24"/>
          <w:highlight w:val="lightGray"/>
          <w:lang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rFonts w:hint="default"/>
          <w:sz w:val="24"/>
          <w:szCs w:val="24"/>
          <w:highlight w:val="lightGray"/>
          <w:lang w:val="en-US" w:eastAsia="zh-TW"/>
        </w:rPr>
        <w:tab/>
      </w:r>
    </w:p>
    <w:p w14:paraId="1825F892">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6032C245">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3.1</w:t>
      </w:r>
      <w:r>
        <w:rPr>
          <w:b/>
          <w:bCs/>
          <w:color w:val="auto"/>
          <w:sz w:val="24"/>
          <w:szCs w:val="24"/>
          <w:lang w:eastAsia="zh-TW"/>
        </w:rPr>
        <w:t>.3 Update Script</w:t>
      </w:r>
    </w:p>
    <w:p w14:paraId="062C85B4">
      <w:pPr>
        <w:rPr>
          <w:rFonts w:hint="eastAsia"/>
          <w:sz w:val="24"/>
          <w:szCs w:val="24"/>
          <w:lang w:val="zh-TW" w:eastAsia="zh-TW"/>
        </w:rPr>
      </w:pPr>
      <w:r>
        <w:rPr>
          <w:sz w:val="24"/>
          <w:szCs w:val="24"/>
          <w:lang w:val="zh-TW" w:eastAsia="zh-TW"/>
        </w:rPr>
        <w:tab/>
      </w:r>
      <w:r>
        <w:rPr>
          <w:sz w:val="24"/>
          <w:szCs w:val="24"/>
          <w:lang w:eastAsia="zh-TW"/>
        </w:rPr>
        <w:t>After compile contracts, please 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/contracts/contracts_polygon/</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deploy_tokenHome_byProxy</w:t>
      </w:r>
      <w:r>
        <w:rPr>
          <w:rFonts w:hint="default"/>
          <w:color w:val="0000FF"/>
          <w:sz w:val="24"/>
          <w:szCs w:val="24"/>
          <w:lang w:val="en-US" w:eastAsia="zh-TW"/>
        </w:rPr>
        <w:t>.</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0D020F20">
      <w:pPr>
        <w:numPr>
          <w:ilvl w:val="0"/>
          <w:numId w:val="8"/>
        </w:numPr>
        <w:rPr>
          <w:rFonts w:hint="eastAsia"/>
          <w:sz w:val="24"/>
          <w:szCs w:val="24"/>
        </w:rPr>
      </w:pPr>
      <w:r>
        <w:rPr>
          <w:sz w:val="24"/>
          <w:szCs w:val="24"/>
        </w:rPr>
        <w:t>The owner</w:t>
      </w:r>
      <w:r>
        <w:rPr>
          <w:rFonts w:hint="default"/>
          <w:sz w:val="24"/>
          <w:szCs w:val="24"/>
          <w:lang w:val="en-US"/>
        </w:rPr>
        <w:t xml:space="preserve"> address</w:t>
      </w:r>
      <w:r>
        <w:rPr>
          <w:sz w:val="24"/>
          <w:szCs w:val="24"/>
        </w:rPr>
        <w:t xml:space="preserve"> used to deploy the contract;</w:t>
      </w:r>
    </w:p>
    <w:p w14:paraId="78232F16">
      <w:pPr>
        <w:numPr>
          <w:ilvl w:val="0"/>
          <w:numId w:val="8"/>
        </w:numPr>
        <w:rPr>
          <w:rFonts w:hint="eastAsia"/>
          <w:sz w:val="24"/>
          <w:szCs w:val="24"/>
        </w:rPr>
      </w:pPr>
      <w:r>
        <w:rPr>
          <w:rFonts w:hint="default"/>
          <w:sz w:val="24"/>
          <w:szCs w:val="24"/>
          <w:lang w:val="en-US"/>
        </w:rPr>
        <w:t>The address of message bridge contract you have deployed in 2.2.1</w:t>
      </w:r>
      <w:r>
        <w:rPr>
          <w:sz w:val="24"/>
          <w:szCs w:val="24"/>
        </w:rPr>
        <w:t>;</w:t>
      </w:r>
    </w:p>
    <w:p w14:paraId="2FA0DF2D">
      <w:pPr>
        <w:numPr>
          <w:ilvl w:val="0"/>
          <w:numId w:val="8"/>
        </w:numPr>
        <w:rPr>
          <w:rFonts w:hint="eastAsia"/>
          <w:sz w:val="24"/>
          <w:szCs w:val="24"/>
        </w:rPr>
      </w:pPr>
      <w:r>
        <w:rPr>
          <w:rFonts w:hint="default"/>
          <w:sz w:val="24"/>
          <w:szCs w:val="24"/>
          <w:lang w:val="en-US"/>
        </w:rPr>
        <w:t>The erc token address you want to crosschain in Polygon</w:t>
      </w:r>
      <w:r>
        <w:rPr>
          <w:sz w:val="24"/>
          <w:szCs w:val="24"/>
        </w:rPr>
        <w:t>.</w:t>
      </w:r>
    </w:p>
    <w:p w14:paraId="1FFB0043">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7960" cy="1176655"/>
            <wp:effectExtent l="0" t="0" r="15240" b="1714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7"/>
                    <a:stretch>
                      <a:fillRect/>
                    </a:stretch>
                  </pic:blipFill>
                  <pic:spPr>
                    <a:xfrm>
                      <a:off x="0" y="0"/>
                      <a:ext cx="5267960" cy="1176655"/>
                    </a:xfrm>
                    <a:prstGeom prst="rect">
                      <a:avLst/>
                    </a:prstGeom>
                    <a:noFill/>
                    <a:ln>
                      <a:noFill/>
                    </a:ln>
                  </pic:spPr>
                </pic:pic>
              </a:graphicData>
            </a:graphic>
          </wp:inline>
        </w:drawing>
      </w:r>
    </w:p>
    <w:p w14:paraId="4A127CD6">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1DA777B1">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3.1</w:t>
      </w:r>
      <w:r>
        <w:rPr>
          <w:b/>
          <w:bCs/>
          <w:color w:val="auto"/>
          <w:sz w:val="24"/>
          <w:szCs w:val="24"/>
        </w:rPr>
        <w:t>.4 Deploy Contract</w:t>
      </w:r>
    </w:p>
    <w:p w14:paraId="340EA1C9">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2F6D5C26">
      <w:pPr>
        <w:rPr>
          <w:rFonts w:hint="eastAsia"/>
          <w:sz w:val="24"/>
          <w:szCs w:val="24"/>
          <w:highlight w:val="lightGray"/>
          <w:lang w:val="zh-TW"/>
        </w:rPr>
      </w:pPr>
      <w:r>
        <w:rPr>
          <w:sz w:val="24"/>
          <w:szCs w:val="24"/>
        </w:rPr>
        <w:t>following command:</w:t>
      </w:r>
    </w:p>
    <w:p w14:paraId="0EF61594">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085E0FC9">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r>
        <w:rPr>
          <w:rFonts w:hint="default"/>
          <w:highlight w:val="lightGray"/>
          <w:shd w:val="clear" w:color="auto" w:fill="C0C0C0"/>
        </w:rPr>
        <w:t>yarn hardhat --network polygonAmoy run scripts/deploy_tokenHome_byProxy.js</w:t>
      </w:r>
      <w:r>
        <w:rPr>
          <w:rFonts w:hint="default"/>
          <w:highlight w:val="lightGray"/>
          <w:shd w:val="clear" w:color="auto" w:fill="C0C0C0"/>
          <w:lang w:val="en-US"/>
        </w:rPr>
        <w:tab/>
      </w:r>
    </w:p>
    <w:p w14:paraId="1245D065">
      <w:pPr>
        <w:pStyle w:val="9"/>
        <w:keepNext w:val="0"/>
        <w:keepLines w:val="0"/>
        <w:widowControl/>
        <w:suppressLineNumbers w:val="0"/>
        <w:spacing w:before="0" w:beforeAutospacing="0" w:after="0" w:afterAutospacing="0"/>
        <w:ind w:left="0" w:right="0" w:firstLine="0"/>
        <w:rPr>
          <w:rFonts w:hint="default"/>
          <w:sz w:val="24"/>
          <w:szCs w:val="24"/>
        </w:rPr>
      </w:pPr>
    </w:p>
    <w:p w14:paraId="434FEAAB">
      <w:pPr>
        <w:pStyle w:val="4"/>
        <w:numPr>
          <w:ilvl w:val="2"/>
          <w:numId w:val="1"/>
        </w:numPr>
        <w:spacing w:before="0" w:after="0"/>
        <w:rPr>
          <w:rFonts w:hint="default"/>
          <w:b/>
          <w:bCs/>
          <w:color w:val="000000"/>
          <w:sz w:val="28"/>
          <w:szCs w:val="28"/>
          <w:u w:color="000000"/>
          <w:lang w:val="en-US" w:eastAsia="zh-TW"/>
        </w:rPr>
      </w:pPr>
      <w:r>
        <w:rPr>
          <w:rFonts w:hint="default"/>
          <w:b/>
          <w:bCs/>
          <w:color w:val="000000"/>
          <w:sz w:val="28"/>
          <w:szCs w:val="28"/>
          <w:u w:color="000000"/>
          <w:lang w:val="en-US" w:eastAsia="zh-TW"/>
        </w:rPr>
        <w:t>The depolyment of the TokenRemote contract in Ethereum</w:t>
      </w:r>
    </w:p>
    <w:p w14:paraId="52313647">
      <w:pPr>
        <w:bidi w:val="0"/>
        <w:rPr>
          <w:rFonts w:hint="default"/>
          <w:lang w:val="en-US" w:eastAsia="zh-TW"/>
        </w:rPr>
      </w:pPr>
    </w:p>
    <w:p w14:paraId="758B835D">
      <w:pPr>
        <w:pStyle w:val="5"/>
        <w:rPr>
          <w:rFonts w:hint="eastAsia"/>
          <w:b/>
          <w:bCs/>
          <w:color w:val="auto"/>
          <w:sz w:val="24"/>
          <w:szCs w:val="24"/>
        </w:rPr>
      </w:pPr>
      <w:r>
        <w:rPr>
          <w:b/>
          <w:bCs/>
          <w:color w:val="auto"/>
          <w:sz w:val="24"/>
          <w:szCs w:val="24"/>
          <w:lang w:eastAsia="zh-TW"/>
        </w:rPr>
        <w:t>2.</w:t>
      </w:r>
      <w:r>
        <w:rPr>
          <w:rFonts w:hint="eastAsia"/>
          <w:b/>
          <w:bCs/>
          <w:color w:val="auto"/>
          <w:sz w:val="24"/>
          <w:szCs w:val="24"/>
          <w:lang w:val="en-US" w:eastAsia="zh-CN"/>
        </w:rPr>
        <w:t>3</w:t>
      </w:r>
      <w:r>
        <w:rPr>
          <w:b/>
          <w:bCs/>
          <w:color w:val="auto"/>
          <w:sz w:val="24"/>
          <w:szCs w:val="24"/>
          <w:lang w:eastAsia="zh-TW"/>
        </w:rPr>
        <w:t>.</w:t>
      </w:r>
      <w:r>
        <w:rPr>
          <w:rFonts w:hint="default"/>
          <w:b/>
          <w:bCs/>
          <w:color w:val="auto"/>
          <w:sz w:val="24"/>
          <w:szCs w:val="24"/>
          <w:lang w:val="en-US" w:eastAsia="zh-CN"/>
        </w:rPr>
        <w:t>2</w:t>
      </w:r>
      <w:r>
        <w:rPr>
          <w:b/>
          <w:bCs/>
          <w:color w:val="auto"/>
          <w:sz w:val="24"/>
          <w:szCs w:val="24"/>
          <w:lang w:eastAsia="zh-TW"/>
        </w:rPr>
        <w:t>.1</w:t>
      </w:r>
      <w:r>
        <w:rPr>
          <w:rFonts w:hint="eastAsia"/>
          <w:b/>
          <w:bCs/>
          <w:color w:val="auto"/>
          <w:sz w:val="24"/>
          <w:szCs w:val="24"/>
        </w:rPr>
        <w:t xml:space="preserve"> </w:t>
      </w:r>
      <w:r>
        <w:rPr>
          <w:b/>
          <w:bCs/>
          <w:color w:val="auto"/>
          <w:sz w:val="24"/>
          <w:szCs w:val="24"/>
        </w:rPr>
        <w:t>Install Dependency</w:t>
      </w:r>
    </w:p>
    <w:p w14:paraId="3E3F5C7A">
      <w:pPr>
        <w:rPr>
          <w:rFonts w:hint="default" w:eastAsia="等线"/>
          <w:highlight w:val="lightGray"/>
          <w:shd w:val="clear" w:color="auto" w:fill="C0C0C0"/>
          <w:lang w:val="en-US" w:eastAsia="zh-CN"/>
        </w:rPr>
      </w:pPr>
      <w:r>
        <w:rPr>
          <w:highlight w:val="lightGray"/>
          <w:shd w:val="clear" w:color="auto" w:fill="C0C0C0"/>
        </w:rPr>
        <w:t xml:space="preserve">  </w:t>
      </w:r>
      <w:r>
        <w:rPr>
          <w:rFonts w:hint="eastAsia"/>
          <w:highlight w:val="lightGray"/>
          <w:shd w:val="clear" w:color="auto" w:fill="C0C0C0"/>
        </w:rPr>
        <w:t>c</w:t>
      </w:r>
      <w:r>
        <w:rPr>
          <w:highlight w:val="lightGray"/>
          <w:shd w:val="clear" w:color="auto" w:fill="C0C0C0"/>
        </w:rPr>
        <w:t>d</w:t>
      </w:r>
      <w:r>
        <w:rPr>
          <w:rFonts w:hint="eastAsia"/>
          <w:highlight w:val="lightGray"/>
          <w:shd w:val="clear" w:color="auto" w:fill="C0C0C0"/>
        </w:rPr>
        <w:t xml:space="preserve"> </w:t>
      </w:r>
      <w:r>
        <w:rPr>
          <w:highlight w:val="lightGray"/>
          <w:shd w:val="clear" w:color="auto" w:fill="C0C0C0"/>
        </w:rPr>
        <w:t>./contracts/contracts_</w:t>
      </w:r>
      <w:r>
        <w:rPr>
          <w:rFonts w:hint="default"/>
          <w:highlight w:val="lightGray"/>
          <w:shd w:val="clear" w:color="auto" w:fill="C0C0C0"/>
          <w:lang w:val="en-US"/>
        </w:rPr>
        <w:t>ethereum</w:t>
      </w:r>
      <w:r>
        <w:rPr>
          <w:highlight w:val="lightGray"/>
          <w:shd w:val="clear" w:color="auto" w:fill="C0C0C0"/>
        </w:rPr>
        <w:t>/</w:t>
      </w:r>
      <w:r>
        <w:rPr>
          <w:rFonts w:hint="default"/>
          <w:highlight w:val="lightGray"/>
          <w:shd w:val="clear" w:color="auto" w:fill="C0C0C0"/>
          <w:lang w:val="en-US"/>
        </w:rPr>
        <w:t>token</w:t>
      </w:r>
      <w:r>
        <w:rPr>
          <w:highlight w:val="lightGray"/>
          <w:shd w:val="clear" w:color="auto" w:fill="C0C0C0"/>
        </w:rPr>
        <w:t>-contracts/</w:t>
      </w:r>
      <w:r>
        <w:rPr>
          <w:rFonts w:hint="default"/>
          <w:highlight w:val="lightGray"/>
          <w:shd w:val="clear" w:color="auto" w:fill="C0C0C0"/>
          <w:lang w:val="en-US"/>
        </w:rPr>
        <w:tab/>
      </w:r>
      <w:r>
        <w:rPr>
          <w:rFonts w:hint="default"/>
          <w:highlight w:val="lightGray"/>
          <w:shd w:val="clear" w:color="auto" w:fill="C0C0C0"/>
          <w:lang w:val="en-US"/>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eastAsia"/>
          <w:highlight w:val="lightGray"/>
          <w:shd w:val="clear" w:color="auto" w:fill="C0C0C0"/>
          <w:lang w:val="en-US" w:eastAsia="zh-CN"/>
        </w:rPr>
        <w:tab/>
      </w:r>
      <w:r>
        <w:rPr>
          <w:rFonts w:hint="default"/>
          <w:highlight w:val="lightGray"/>
          <w:shd w:val="clear" w:color="auto" w:fill="C0C0C0"/>
          <w:lang w:val="en-US" w:eastAsia="zh-CN"/>
        </w:rPr>
        <w:tab/>
      </w:r>
      <w:r>
        <w:rPr>
          <w:rFonts w:hint="default"/>
          <w:highlight w:val="lightGray"/>
          <w:shd w:val="clear" w:color="auto" w:fill="C0C0C0"/>
          <w:lang w:val="en-US" w:eastAsia="zh-CN"/>
        </w:rPr>
        <w:tab/>
      </w:r>
    </w:p>
    <w:p w14:paraId="47F24769">
      <w:pPr>
        <w:rPr>
          <w:rFonts w:hint="eastAsia"/>
          <w:highlight w:val="lightGray"/>
          <w:shd w:val="clear" w:color="auto" w:fill="C0C0C0"/>
        </w:rPr>
      </w:pPr>
      <w:r>
        <w:rPr>
          <w:highlight w:val="lightGray"/>
          <w:shd w:val="clear" w:color="auto" w:fill="C0C0C0"/>
        </w:rPr>
        <w:t xml:space="preserve">  yar</w:t>
      </w:r>
      <w:r>
        <w:rPr>
          <w:rFonts w:hint="eastAsia"/>
          <w:highlight w:val="lightGray"/>
          <w:shd w:val="clear" w:color="auto" w:fill="C0C0C0"/>
        </w:rPr>
        <w:t>n</w:t>
      </w:r>
      <w:r>
        <w:rPr>
          <w:highlight w:val="lightGray"/>
          <w:shd w:val="clear" w:color="auto" w:fill="C0C0C0"/>
        </w:rPr>
        <w:tab/>
      </w:r>
      <w:r>
        <w:rPr>
          <w:highlight w:val="lightGray"/>
          <w:shd w:val="clear" w:color="auto" w:fill="C0C0C0"/>
        </w:rPr>
        <w:tab/>
      </w:r>
      <w:r>
        <w:rPr>
          <w:rFonts w:hint="eastAsia"/>
          <w:highlight w:val="lightGray"/>
          <w:shd w:val="clear" w:color="auto" w:fill="C0C0C0"/>
        </w:rPr>
        <w:t xml:space="preserve"> </w:t>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r>
        <w:rPr>
          <w:highlight w:val="lightGray"/>
          <w:shd w:val="clear" w:color="auto" w:fill="C0C0C0"/>
        </w:rPr>
        <w:tab/>
      </w:r>
    </w:p>
    <w:p w14:paraId="2C28542D">
      <w:pPr>
        <w:rPr>
          <w:rFonts w:hint="eastAsia"/>
          <w:sz w:val="24"/>
          <w:szCs w:val="24"/>
          <w:lang w:val="zh-TW" w:eastAsia="zh-TW"/>
        </w:rPr>
      </w:pPr>
    </w:p>
    <w:p w14:paraId="2332BD22">
      <w:pPr>
        <w:pStyle w:val="5"/>
        <w:rPr>
          <w:rFonts w:hint="eastAsia"/>
          <w:b/>
          <w:bCs/>
          <w:color w:val="auto"/>
          <w:sz w:val="24"/>
          <w:szCs w:val="24"/>
          <w:lang w:eastAsia="zh-TW"/>
        </w:rPr>
      </w:pPr>
      <w:r>
        <w:rPr>
          <w:b/>
          <w:bCs/>
          <w:color w:val="auto"/>
          <w:sz w:val="24"/>
          <w:szCs w:val="24"/>
          <w:lang w:eastAsia="zh-TW"/>
        </w:rPr>
        <w:t>2.</w:t>
      </w:r>
      <w:r>
        <w:rPr>
          <w:rFonts w:hint="eastAsia"/>
          <w:b/>
          <w:bCs/>
          <w:color w:val="auto"/>
          <w:sz w:val="24"/>
          <w:szCs w:val="24"/>
          <w:lang w:val="en-US" w:eastAsia="zh-CN"/>
        </w:rPr>
        <w:t>3.</w:t>
      </w:r>
      <w:r>
        <w:rPr>
          <w:rFonts w:hint="default"/>
          <w:b/>
          <w:bCs/>
          <w:color w:val="auto"/>
          <w:sz w:val="24"/>
          <w:szCs w:val="24"/>
          <w:lang w:val="en-US" w:eastAsia="zh-CN"/>
        </w:rPr>
        <w:t>2</w:t>
      </w:r>
      <w:r>
        <w:rPr>
          <w:b/>
          <w:bCs/>
          <w:color w:val="auto"/>
          <w:sz w:val="24"/>
          <w:szCs w:val="24"/>
          <w:lang w:eastAsia="zh-TW"/>
        </w:rPr>
        <w:t>.2 Compile Contract</w:t>
      </w:r>
    </w:p>
    <w:p w14:paraId="5CD572D0">
      <w:pPr>
        <w:rPr>
          <w:rFonts w:hint="default"/>
          <w:sz w:val="24"/>
          <w:szCs w:val="24"/>
          <w:highlight w:val="lightGray"/>
          <w:lang w:val="en-US" w:eastAsia="zh-TW"/>
        </w:rPr>
      </w:pPr>
      <w:r>
        <w:rPr>
          <w:rFonts w:hint="eastAsia"/>
          <w:sz w:val="24"/>
          <w:szCs w:val="24"/>
          <w:highlight w:val="lightGray"/>
          <w:lang w:val="zh-TW" w:eastAsia="zh-TW"/>
        </w:rPr>
        <w:t xml:space="preserve"> </w:t>
      </w:r>
      <w:r>
        <w:rPr>
          <w:sz w:val="24"/>
          <w:szCs w:val="24"/>
          <w:highlight w:val="lightGray"/>
          <w:lang w:val="zh-TW" w:eastAsia="zh-TW"/>
        </w:rPr>
        <w:tab/>
      </w:r>
      <w:r>
        <w:rPr>
          <w:rFonts w:hint="eastAsia"/>
          <w:sz w:val="24"/>
          <w:szCs w:val="24"/>
          <w:highlight w:val="lightGray"/>
          <w:lang w:val="zh-TW" w:eastAsia="zh-TW"/>
        </w:rPr>
        <w:t>y</w:t>
      </w:r>
      <w:r>
        <w:rPr>
          <w:sz w:val="24"/>
          <w:szCs w:val="24"/>
          <w:highlight w:val="lightGray"/>
          <w:lang w:val="zh-TW" w:eastAsia="zh-TW"/>
        </w:rPr>
        <w:t>arn hardhat compil</w:t>
      </w:r>
      <w:r>
        <w:rPr>
          <w:rFonts w:hint="eastAsia"/>
          <w:sz w:val="24"/>
          <w:szCs w:val="24"/>
          <w:highlight w:val="lightGray"/>
          <w:lang w:val="zh-TW" w:eastAsia="zh-TW"/>
        </w:rPr>
        <w:t>e</w:t>
      </w:r>
      <w:r>
        <w:rPr>
          <w:sz w:val="24"/>
          <w:szCs w:val="24"/>
          <w:highlight w:val="lightGray"/>
          <w:lang w:val="zh-TW" w:eastAsia="zh-TW"/>
        </w:rPr>
        <w:tab/>
      </w:r>
      <w:r>
        <w:rPr>
          <w:sz w:val="24"/>
          <w:szCs w:val="24"/>
          <w:highlight w:val="lightGray"/>
          <w:lang w:val="zh-TW" w:eastAsia="zh-TW"/>
        </w:rPr>
        <w:tab/>
      </w:r>
      <w:r>
        <w:rPr>
          <w:sz w:val="24"/>
          <w:szCs w:val="24"/>
          <w:highlight w:val="lightGray"/>
          <w:lang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sz w:val="24"/>
          <w:szCs w:val="24"/>
          <w:highlight w:val="lightGray"/>
          <w:lang w:val="zh-TW" w:eastAsia="zh-TW"/>
        </w:rPr>
        <w:tab/>
      </w:r>
      <w:r>
        <w:rPr>
          <w:rFonts w:hint="default"/>
          <w:sz w:val="24"/>
          <w:szCs w:val="24"/>
          <w:highlight w:val="lightGray"/>
          <w:lang w:val="en-US" w:eastAsia="zh-TW"/>
        </w:rPr>
        <w:tab/>
      </w:r>
    </w:p>
    <w:p w14:paraId="739A6B54">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551F9071">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3.2</w:t>
      </w:r>
      <w:r>
        <w:rPr>
          <w:b/>
          <w:bCs/>
          <w:color w:val="auto"/>
          <w:sz w:val="24"/>
          <w:szCs w:val="24"/>
          <w:lang w:eastAsia="zh-TW"/>
        </w:rPr>
        <w:t>.3 Update Script</w:t>
      </w:r>
    </w:p>
    <w:p w14:paraId="4961CC59">
      <w:pPr>
        <w:rPr>
          <w:rFonts w:hint="eastAsia"/>
          <w:sz w:val="24"/>
          <w:szCs w:val="24"/>
          <w:lang w:val="zh-TW" w:eastAsia="zh-TW"/>
        </w:rPr>
      </w:pPr>
      <w:r>
        <w:rPr>
          <w:sz w:val="24"/>
          <w:szCs w:val="24"/>
          <w:lang w:val="zh-TW" w:eastAsia="zh-TW"/>
        </w:rPr>
        <w:tab/>
      </w:r>
      <w:r>
        <w:rPr>
          <w:sz w:val="24"/>
          <w:szCs w:val="24"/>
          <w:lang w:eastAsia="zh-TW"/>
        </w:rPr>
        <w:t>After compile contracts, please 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ethereum</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deploy_token</w:t>
      </w:r>
      <w:r>
        <w:rPr>
          <w:rFonts w:hint="default"/>
          <w:color w:val="0000FF"/>
          <w:sz w:val="24"/>
          <w:szCs w:val="24"/>
          <w:lang w:val="en-US" w:eastAsia="zh-TW"/>
        </w:rPr>
        <w:t>Remote</w:t>
      </w:r>
      <w:r>
        <w:rPr>
          <w:rFonts w:hint="default"/>
          <w:color w:val="0000FF"/>
          <w:sz w:val="24"/>
          <w:szCs w:val="24"/>
          <w:lang w:val="zh-TW" w:eastAsia="zh-TW"/>
        </w:rPr>
        <w:t>_byProxy</w:t>
      </w:r>
      <w:r>
        <w:rPr>
          <w:rFonts w:hint="default"/>
          <w:color w:val="0000FF"/>
          <w:sz w:val="24"/>
          <w:szCs w:val="24"/>
          <w:lang w:val="en-US" w:eastAsia="zh-TW"/>
        </w:rPr>
        <w:t>.</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4A5403EA">
      <w:pPr>
        <w:numPr>
          <w:ilvl w:val="0"/>
          <w:numId w:val="9"/>
        </w:numPr>
        <w:rPr>
          <w:rFonts w:hint="eastAsia"/>
          <w:sz w:val="24"/>
          <w:szCs w:val="24"/>
        </w:rPr>
      </w:pPr>
      <w:r>
        <w:rPr>
          <w:sz w:val="24"/>
          <w:szCs w:val="24"/>
        </w:rPr>
        <w:t>The owner</w:t>
      </w:r>
      <w:r>
        <w:rPr>
          <w:rFonts w:hint="default"/>
          <w:sz w:val="24"/>
          <w:szCs w:val="24"/>
          <w:lang w:val="en-US"/>
        </w:rPr>
        <w:t xml:space="preserve"> address</w:t>
      </w:r>
      <w:r>
        <w:rPr>
          <w:sz w:val="24"/>
          <w:szCs w:val="24"/>
        </w:rPr>
        <w:t xml:space="preserve"> used to deploy the contract;</w:t>
      </w:r>
    </w:p>
    <w:p w14:paraId="39EF2777">
      <w:pPr>
        <w:numPr>
          <w:ilvl w:val="0"/>
          <w:numId w:val="9"/>
        </w:numPr>
        <w:rPr>
          <w:rFonts w:hint="eastAsia"/>
          <w:sz w:val="24"/>
          <w:szCs w:val="24"/>
        </w:rPr>
      </w:pPr>
      <w:r>
        <w:rPr>
          <w:rFonts w:hint="default"/>
          <w:sz w:val="24"/>
          <w:szCs w:val="24"/>
          <w:lang w:val="en-US"/>
        </w:rPr>
        <w:t>The address of message bridge contract you have deployed in 2.2.2</w:t>
      </w:r>
      <w:r>
        <w:rPr>
          <w:sz w:val="24"/>
          <w:szCs w:val="24"/>
        </w:rPr>
        <w:t>;</w:t>
      </w:r>
    </w:p>
    <w:p w14:paraId="7ACF0684">
      <w:pPr>
        <w:numPr>
          <w:ilvl w:val="0"/>
          <w:numId w:val="9"/>
        </w:numPr>
        <w:rPr>
          <w:rFonts w:hint="eastAsia"/>
          <w:sz w:val="24"/>
          <w:szCs w:val="24"/>
        </w:rPr>
      </w:pPr>
      <w:r>
        <w:rPr>
          <w:rFonts w:hint="default"/>
          <w:sz w:val="24"/>
          <w:szCs w:val="24"/>
          <w:lang w:val="en-US"/>
        </w:rPr>
        <w:t>The Polygon’s TokenHome contract address you have deployed in 2.3.1;</w:t>
      </w:r>
    </w:p>
    <w:p w14:paraId="76A88847">
      <w:pPr>
        <w:numPr>
          <w:ilvl w:val="0"/>
          <w:numId w:val="9"/>
        </w:numPr>
        <w:rPr>
          <w:rFonts w:hint="eastAsia"/>
          <w:sz w:val="24"/>
          <w:szCs w:val="24"/>
        </w:rPr>
      </w:pPr>
      <w:r>
        <w:rPr>
          <w:rFonts w:hint="default"/>
          <w:sz w:val="24"/>
          <w:szCs w:val="24"/>
          <w:lang w:val="en-US"/>
        </w:rPr>
        <w:t>The mapping token address in Ethereum;</w:t>
      </w:r>
    </w:p>
    <w:p w14:paraId="45D3C9C8">
      <w:pPr>
        <w:numPr>
          <w:ilvl w:val="0"/>
          <w:numId w:val="0"/>
        </w:numPr>
        <w:ind w:left="420" w:leftChars="0"/>
        <w:rPr>
          <w:rFonts w:hint="eastAsia"/>
          <w:sz w:val="24"/>
          <w:szCs w:val="24"/>
        </w:rPr>
      </w:pPr>
    </w:p>
    <w:p w14:paraId="21511C54">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2880" cy="641350"/>
            <wp:effectExtent l="0" t="0" r="20320" b="190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262880" cy="641350"/>
                    </a:xfrm>
                    <a:prstGeom prst="rect">
                      <a:avLst/>
                    </a:prstGeom>
                    <a:noFill/>
                    <a:ln>
                      <a:noFill/>
                    </a:ln>
                  </pic:spPr>
                </pic:pic>
              </a:graphicData>
            </a:graphic>
          </wp:inline>
        </w:drawing>
      </w:r>
    </w:p>
    <w:p w14:paraId="0F289EED">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414CA6AC">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3.2</w:t>
      </w:r>
      <w:r>
        <w:rPr>
          <w:b/>
          <w:bCs/>
          <w:color w:val="auto"/>
          <w:sz w:val="24"/>
          <w:szCs w:val="24"/>
        </w:rPr>
        <w:t>.4 Deploy Contract</w:t>
      </w:r>
    </w:p>
    <w:p w14:paraId="50CE72A3">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6349368C">
      <w:pPr>
        <w:rPr>
          <w:rFonts w:hint="eastAsia"/>
          <w:sz w:val="24"/>
          <w:szCs w:val="24"/>
          <w:highlight w:val="lightGray"/>
          <w:lang w:val="zh-TW"/>
        </w:rPr>
      </w:pPr>
      <w:r>
        <w:rPr>
          <w:sz w:val="24"/>
          <w:szCs w:val="24"/>
        </w:rPr>
        <w:t>following command:</w:t>
      </w:r>
    </w:p>
    <w:p w14:paraId="1C7DFBC9">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53DCC35E">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r>
        <w:rPr>
          <w:rFonts w:hint="default"/>
          <w:highlight w:val="lightGray"/>
          <w:shd w:val="clear" w:color="auto" w:fill="C0C0C0"/>
        </w:rPr>
        <w:t>yarn hardhat --network sepolia run scripts/deploy_tokenRemote_byProxy.js</w:t>
      </w:r>
      <w:r>
        <w:rPr>
          <w:rFonts w:hint="default"/>
          <w:highlight w:val="lightGray"/>
          <w:shd w:val="clear" w:color="auto" w:fill="C0C0C0"/>
          <w:lang w:val="en-US"/>
        </w:rPr>
        <w:tab/>
      </w:r>
      <w:r>
        <w:rPr>
          <w:rFonts w:hint="default"/>
          <w:highlight w:val="lightGray"/>
          <w:shd w:val="clear" w:color="auto" w:fill="C0C0C0"/>
          <w:lang w:val="en-US"/>
        </w:rPr>
        <w:tab/>
      </w:r>
    </w:p>
    <w:p w14:paraId="72840771">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7213FE69">
      <w:pPr>
        <w:pStyle w:val="4"/>
        <w:numPr>
          <w:ilvl w:val="2"/>
          <w:numId w:val="1"/>
        </w:numPr>
        <w:spacing w:before="0" w:after="0"/>
        <w:rPr>
          <w:rFonts w:hint="default"/>
          <w:b/>
          <w:bCs/>
          <w:color w:val="000000"/>
          <w:sz w:val="28"/>
          <w:szCs w:val="28"/>
          <w:u w:color="000000"/>
          <w:lang w:val="en-US" w:eastAsia="zh-TW"/>
        </w:rPr>
      </w:pPr>
      <w:r>
        <w:rPr>
          <w:rFonts w:hint="default"/>
          <w:b/>
          <w:bCs/>
          <w:color w:val="000000"/>
          <w:sz w:val="28"/>
          <w:szCs w:val="28"/>
          <w:u w:color="000000"/>
          <w:lang w:val="en-US" w:eastAsia="zh-TW"/>
        </w:rPr>
        <w:t>Configure the TokenRemote contract in Ethereum</w:t>
      </w:r>
    </w:p>
    <w:p w14:paraId="71F0F8EC">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3.3</w:t>
      </w:r>
      <w:r>
        <w:rPr>
          <w:b/>
          <w:bCs/>
          <w:color w:val="auto"/>
          <w:sz w:val="24"/>
          <w:szCs w:val="24"/>
          <w:lang w:eastAsia="zh-TW"/>
        </w:rPr>
        <w:t>.</w:t>
      </w:r>
      <w:r>
        <w:rPr>
          <w:rFonts w:hint="default"/>
          <w:b/>
          <w:bCs/>
          <w:color w:val="auto"/>
          <w:sz w:val="24"/>
          <w:szCs w:val="24"/>
          <w:lang w:val="en-US" w:eastAsia="zh-TW"/>
        </w:rPr>
        <w:t>1</w:t>
      </w:r>
      <w:r>
        <w:rPr>
          <w:b/>
          <w:bCs/>
          <w:color w:val="auto"/>
          <w:sz w:val="24"/>
          <w:szCs w:val="24"/>
          <w:lang w:eastAsia="zh-TW"/>
        </w:rPr>
        <w:t xml:space="preserve"> Update Script</w:t>
      </w:r>
    </w:p>
    <w:p w14:paraId="6BBE054B">
      <w:pPr>
        <w:rPr>
          <w:rFonts w:hint="eastAsia"/>
          <w:sz w:val="24"/>
          <w:szCs w:val="24"/>
          <w:lang w:val="zh-TW" w:eastAsia="zh-TW"/>
        </w:rPr>
      </w:pPr>
      <w:r>
        <w:rPr>
          <w:sz w:val="24"/>
          <w:szCs w:val="24"/>
          <w:lang w:val="zh-TW" w:eastAsia="zh-TW"/>
        </w:rPr>
        <w:tab/>
      </w:r>
      <w:r>
        <w:rPr>
          <w:sz w:val="24"/>
          <w:szCs w:val="24"/>
          <w:lang w:eastAsia="zh-TW"/>
        </w:rPr>
        <w:t>After compile contracts, please 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ethereum</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config_tokenRemote</w:t>
      </w:r>
      <w:r>
        <w:rPr>
          <w:rFonts w:hint="default"/>
          <w:color w:val="0000FF"/>
          <w:sz w:val="24"/>
          <w:szCs w:val="24"/>
          <w:lang w:val="en-US" w:eastAsia="zh-TW"/>
        </w:rPr>
        <w:t>.</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7F4CE008">
      <w:pPr>
        <w:numPr>
          <w:ilvl w:val="0"/>
          <w:numId w:val="10"/>
        </w:numPr>
        <w:rPr>
          <w:rFonts w:hint="eastAsia"/>
          <w:sz w:val="24"/>
          <w:szCs w:val="24"/>
        </w:rPr>
      </w:pPr>
      <w:r>
        <w:rPr>
          <w:rFonts w:hint="default"/>
          <w:sz w:val="24"/>
          <w:szCs w:val="24"/>
          <w:lang w:val="en-US"/>
        </w:rPr>
        <w:t>The address of TokenRemote contract in Ethereum you have deployed in section 2.3.2</w:t>
      </w:r>
      <w:r>
        <w:rPr>
          <w:sz w:val="24"/>
          <w:szCs w:val="24"/>
        </w:rPr>
        <w:t>;</w:t>
      </w:r>
    </w:p>
    <w:p w14:paraId="4D0EF731">
      <w:pPr>
        <w:numPr>
          <w:ilvl w:val="0"/>
          <w:numId w:val="10"/>
        </w:numPr>
        <w:rPr>
          <w:rFonts w:hint="eastAsia"/>
          <w:sz w:val="24"/>
          <w:szCs w:val="24"/>
        </w:rPr>
      </w:pPr>
      <w:r>
        <w:rPr>
          <w:rFonts w:hint="default"/>
          <w:sz w:val="24"/>
          <w:szCs w:val="24"/>
          <w:lang w:val="en-US"/>
        </w:rPr>
        <w:t>The address of TokenHome contract in Polygon you have deployed in section 2.3.1</w:t>
      </w:r>
      <w:r>
        <w:rPr>
          <w:sz w:val="24"/>
          <w:szCs w:val="24"/>
        </w:rPr>
        <w:t>.</w:t>
      </w:r>
    </w:p>
    <w:p w14:paraId="41044559">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1610" cy="1487170"/>
            <wp:effectExtent l="0" t="0" r="21590" b="1143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9"/>
                    <a:stretch>
                      <a:fillRect/>
                    </a:stretch>
                  </pic:blipFill>
                  <pic:spPr>
                    <a:xfrm>
                      <a:off x="0" y="0"/>
                      <a:ext cx="5261610" cy="1487170"/>
                    </a:xfrm>
                    <a:prstGeom prst="rect">
                      <a:avLst/>
                    </a:prstGeom>
                    <a:noFill/>
                    <a:ln>
                      <a:noFill/>
                    </a:ln>
                  </pic:spPr>
                </pic:pic>
              </a:graphicData>
            </a:graphic>
          </wp:inline>
        </w:drawing>
      </w:r>
    </w:p>
    <w:p w14:paraId="3E15D41B">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20985CDF">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3.3</w:t>
      </w:r>
      <w:r>
        <w:rPr>
          <w:b/>
          <w:bCs/>
          <w:color w:val="auto"/>
          <w:sz w:val="24"/>
          <w:szCs w:val="24"/>
        </w:rPr>
        <w:t>.</w:t>
      </w:r>
      <w:r>
        <w:rPr>
          <w:rFonts w:hint="default"/>
          <w:b/>
          <w:bCs/>
          <w:color w:val="auto"/>
          <w:sz w:val="24"/>
          <w:szCs w:val="24"/>
          <w:lang w:val="en-US"/>
        </w:rPr>
        <w:t>2</w:t>
      </w:r>
      <w:r>
        <w:rPr>
          <w:b/>
          <w:bCs/>
          <w:color w:val="auto"/>
          <w:sz w:val="24"/>
          <w:szCs w:val="24"/>
        </w:rPr>
        <w:t xml:space="preserve"> </w:t>
      </w:r>
      <w:r>
        <w:rPr>
          <w:rFonts w:hint="default"/>
          <w:b/>
          <w:bCs/>
          <w:color w:val="auto"/>
          <w:sz w:val="24"/>
          <w:szCs w:val="24"/>
          <w:lang w:val="en-US"/>
        </w:rPr>
        <w:t>Configure TokenRemote</w:t>
      </w:r>
      <w:r>
        <w:rPr>
          <w:b/>
          <w:bCs/>
          <w:color w:val="auto"/>
          <w:sz w:val="24"/>
          <w:szCs w:val="24"/>
        </w:rPr>
        <w:t xml:space="preserve"> Contract</w:t>
      </w:r>
    </w:p>
    <w:p w14:paraId="0F7B1AEA">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1E3D8B5F">
      <w:pPr>
        <w:rPr>
          <w:rFonts w:hint="default"/>
          <w:highlight w:val="lightGray"/>
          <w:shd w:val="clear" w:color="auto" w:fill="C0C0C0"/>
        </w:rPr>
      </w:pPr>
      <w:r>
        <w:rPr>
          <w:sz w:val="24"/>
          <w:szCs w:val="24"/>
        </w:rPr>
        <w:t>following command:</w:t>
      </w:r>
    </w:p>
    <w:p w14:paraId="1EAB3E43">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5DB9219E">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r>
        <w:rPr>
          <w:rFonts w:hint="default"/>
          <w:highlight w:val="lightGray"/>
          <w:shd w:val="clear" w:color="auto" w:fill="C0C0C0"/>
        </w:rPr>
        <w:t>yarn hardhat --network sepolia run scripts/config_tokenRemote.js</w:t>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p>
    <w:p w14:paraId="339112D4">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0B6E72F6">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5CD2D4A3">
      <w:pPr>
        <w:pStyle w:val="4"/>
        <w:numPr>
          <w:ilvl w:val="2"/>
          <w:numId w:val="1"/>
        </w:numPr>
        <w:spacing w:before="0" w:after="0"/>
        <w:rPr>
          <w:rFonts w:hint="default"/>
          <w:b/>
          <w:bCs/>
          <w:color w:val="000000"/>
          <w:sz w:val="28"/>
          <w:szCs w:val="28"/>
          <w:u w:color="000000"/>
          <w:lang w:val="en-US" w:eastAsia="zh-TW"/>
        </w:rPr>
      </w:pPr>
      <w:r>
        <w:rPr>
          <w:rFonts w:hint="default"/>
          <w:b/>
          <w:bCs/>
          <w:color w:val="000000"/>
          <w:sz w:val="28"/>
          <w:szCs w:val="28"/>
          <w:u w:color="000000"/>
          <w:lang w:val="en-US" w:eastAsia="zh-TW"/>
        </w:rPr>
        <w:t>Configure the TokenHome contract in Polygon</w:t>
      </w:r>
    </w:p>
    <w:p w14:paraId="3179DFF5">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p>
    <w:p w14:paraId="03F12487">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3.4</w:t>
      </w:r>
      <w:r>
        <w:rPr>
          <w:b/>
          <w:bCs/>
          <w:color w:val="auto"/>
          <w:sz w:val="24"/>
          <w:szCs w:val="24"/>
          <w:lang w:eastAsia="zh-TW"/>
        </w:rPr>
        <w:t>.</w:t>
      </w:r>
      <w:r>
        <w:rPr>
          <w:rFonts w:hint="default"/>
          <w:b/>
          <w:bCs/>
          <w:color w:val="auto"/>
          <w:sz w:val="24"/>
          <w:szCs w:val="24"/>
          <w:lang w:val="en-US" w:eastAsia="zh-TW"/>
        </w:rPr>
        <w:t>1</w:t>
      </w:r>
      <w:r>
        <w:rPr>
          <w:b/>
          <w:bCs/>
          <w:color w:val="auto"/>
          <w:sz w:val="24"/>
          <w:szCs w:val="24"/>
          <w:lang w:eastAsia="zh-TW"/>
        </w:rPr>
        <w:t xml:space="preserve"> Update Script</w:t>
      </w:r>
    </w:p>
    <w:p w14:paraId="1D799453">
      <w:pPr>
        <w:rPr>
          <w:rFonts w:hint="eastAsia"/>
          <w:sz w:val="24"/>
          <w:szCs w:val="24"/>
          <w:lang w:val="zh-TW" w:eastAsia="zh-TW"/>
        </w:rPr>
      </w:pPr>
      <w:r>
        <w:rPr>
          <w:sz w:val="24"/>
          <w:szCs w:val="24"/>
          <w:lang w:val="zh-TW" w:eastAsia="zh-TW"/>
        </w:rPr>
        <w:tab/>
      </w:r>
      <w:r>
        <w:rPr>
          <w:sz w:val="24"/>
          <w:szCs w:val="24"/>
          <w:lang w:eastAsia="zh-TW"/>
        </w:rPr>
        <w:t>After compile contracts, please 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polygon</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config_token</w:t>
      </w:r>
      <w:r>
        <w:rPr>
          <w:rFonts w:hint="default"/>
          <w:color w:val="0000FF"/>
          <w:sz w:val="24"/>
          <w:szCs w:val="24"/>
          <w:lang w:val="en-US" w:eastAsia="zh-TW"/>
        </w:rPr>
        <w:t>Home.</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0C676A46">
      <w:pPr>
        <w:numPr>
          <w:ilvl w:val="0"/>
          <w:numId w:val="11"/>
        </w:numPr>
        <w:rPr>
          <w:rFonts w:hint="eastAsia"/>
          <w:sz w:val="24"/>
          <w:szCs w:val="24"/>
        </w:rPr>
      </w:pPr>
      <w:r>
        <w:rPr>
          <w:rFonts w:hint="default"/>
          <w:sz w:val="24"/>
          <w:szCs w:val="24"/>
          <w:lang w:val="en-US"/>
        </w:rPr>
        <w:t>The address of TokenRemote contract in Ethereum you have deployed in section 2.3.2</w:t>
      </w:r>
      <w:r>
        <w:rPr>
          <w:sz w:val="24"/>
          <w:szCs w:val="24"/>
        </w:rPr>
        <w:t>;</w:t>
      </w:r>
    </w:p>
    <w:p w14:paraId="2CB6BEF4">
      <w:pPr>
        <w:numPr>
          <w:ilvl w:val="0"/>
          <w:numId w:val="11"/>
        </w:numPr>
        <w:rPr>
          <w:rFonts w:hint="eastAsia"/>
          <w:sz w:val="24"/>
          <w:szCs w:val="24"/>
        </w:rPr>
      </w:pPr>
      <w:r>
        <w:rPr>
          <w:rFonts w:hint="default"/>
          <w:sz w:val="24"/>
          <w:szCs w:val="24"/>
          <w:lang w:val="en-US"/>
        </w:rPr>
        <w:t>The address of TokenHome contract in Polygon you have deployed in section 2.3.1</w:t>
      </w:r>
      <w:r>
        <w:rPr>
          <w:sz w:val="24"/>
          <w:szCs w:val="24"/>
        </w:rPr>
        <w:t>.</w:t>
      </w:r>
    </w:p>
    <w:p w14:paraId="6086E168">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5420" cy="1229360"/>
            <wp:effectExtent l="0" t="0" r="17780" b="1524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0"/>
                    <a:stretch>
                      <a:fillRect/>
                    </a:stretch>
                  </pic:blipFill>
                  <pic:spPr>
                    <a:xfrm>
                      <a:off x="0" y="0"/>
                      <a:ext cx="5265420" cy="1229360"/>
                    </a:xfrm>
                    <a:prstGeom prst="rect">
                      <a:avLst/>
                    </a:prstGeom>
                    <a:noFill/>
                    <a:ln>
                      <a:noFill/>
                    </a:ln>
                  </pic:spPr>
                </pic:pic>
              </a:graphicData>
            </a:graphic>
          </wp:inline>
        </w:drawing>
      </w:r>
    </w:p>
    <w:p w14:paraId="32CA6706">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3100C03F">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3.4</w:t>
      </w:r>
      <w:r>
        <w:rPr>
          <w:b/>
          <w:bCs/>
          <w:color w:val="auto"/>
          <w:sz w:val="24"/>
          <w:szCs w:val="24"/>
        </w:rPr>
        <w:t>.</w:t>
      </w:r>
      <w:r>
        <w:rPr>
          <w:rFonts w:hint="default"/>
          <w:b/>
          <w:bCs/>
          <w:color w:val="auto"/>
          <w:sz w:val="24"/>
          <w:szCs w:val="24"/>
          <w:lang w:val="en-US"/>
        </w:rPr>
        <w:t>2</w:t>
      </w:r>
      <w:r>
        <w:rPr>
          <w:b/>
          <w:bCs/>
          <w:color w:val="auto"/>
          <w:sz w:val="24"/>
          <w:szCs w:val="24"/>
        </w:rPr>
        <w:t xml:space="preserve"> </w:t>
      </w:r>
      <w:r>
        <w:rPr>
          <w:rFonts w:hint="default"/>
          <w:b/>
          <w:bCs/>
          <w:color w:val="auto"/>
          <w:sz w:val="24"/>
          <w:szCs w:val="24"/>
          <w:lang w:val="en-US"/>
        </w:rPr>
        <w:t>Configure TokenHome</w:t>
      </w:r>
      <w:r>
        <w:rPr>
          <w:b/>
          <w:bCs/>
          <w:color w:val="auto"/>
          <w:sz w:val="24"/>
          <w:szCs w:val="24"/>
        </w:rPr>
        <w:t xml:space="preserve"> Contract</w:t>
      </w:r>
    </w:p>
    <w:p w14:paraId="545A2DC6">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0CDDA881">
      <w:pPr>
        <w:rPr>
          <w:rFonts w:hint="default"/>
          <w:highlight w:val="lightGray"/>
          <w:shd w:val="clear" w:color="auto" w:fill="C0C0C0"/>
        </w:rPr>
      </w:pPr>
      <w:r>
        <w:rPr>
          <w:sz w:val="24"/>
          <w:szCs w:val="24"/>
        </w:rPr>
        <w:t>following command:</w:t>
      </w:r>
    </w:p>
    <w:p w14:paraId="6945F039">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4475F145">
      <w:pPr>
        <w:pStyle w:val="9"/>
        <w:keepNext w:val="0"/>
        <w:keepLines w:val="0"/>
        <w:widowControl/>
        <w:suppressLineNumbers w:val="0"/>
        <w:spacing w:before="0" w:beforeAutospacing="0" w:after="0" w:afterAutospacing="0"/>
        <w:ind w:left="0" w:right="0" w:firstLine="0"/>
        <w:rPr>
          <w:rFonts w:hint="default"/>
          <w:lang w:val="en-US"/>
        </w:rPr>
      </w:pPr>
      <w:r>
        <w:rPr>
          <w:rFonts w:hint="default"/>
          <w:highlight w:val="lightGray"/>
          <w:shd w:val="clear" w:color="auto" w:fill="C0C0C0"/>
        </w:rPr>
        <w:t>yarn hardhat --network polygonAmoy run scripts/config_tokenHome.js</w:t>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p>
    <w:p w14:paraId="5C897CBA">
      <w:pPr>
        <w:rPr>
          <w:rFonts w:hint="eastAsia"/>
          <w:color w:val="0000FF"/>
          <w:sz w:val="24"/>
          <w:szCs w:val="24"/>
        </w:rPr>
      </w:pPr>
    </w:p>
    <w:p w14:paraId="12282BDF">
      <w:pPr>
        <w:rPr>
          <w:rFonts w:hint="eastAsia"/>
          <w:sz w:val="24"/>
          <w:szCs w:val="24"/>
        </w:rPr>
      </w:pPr>
    </w:p>
    <w:p w14:paraId="02D0322E">
      <w:pPr>
        <w:pStyle w:val="3"/>
        <w:numPr>
          <w:ilvl w:val="1"/>
          <w:numId w:val="1"/>
        </w:numPr>
        <w:spacing w:before="0" w:after="0"/>
        <w:rPr>
          <w:rFonts w:hint="eastAsia"/>
          <w:b/>
          <w:bCs/>
          <w:color w:val="000000"/>
          <w:sz w:val="30"/>
          <w:szCs w:val="30"/>
          <w:u w:color="000000"/>
          <w:lang w:val="zh-TW" w:eastAsia="zh-TW"/>
        </w:rPr>
      </w:pPr>
      <w:r>
        <w:rPr>
          <w:rFonts w:hint="default"/>
          <w:b/>
          <w:bCs/>
          <w:color w:val="000000"/>
          <w:sz w:val="30"/>
          <w:szCs w:val="30"/>
          <w:u w:color="000000"/>
          <w:lang w:val="en-US" w:eastAsia="zh-TW"/>
        </w:rPr>
        <w:t xml:space="preserve">(Optional) </w:t>
      </w:r>
      <w:r>
        <w:rPr>
          <w:b/>
          <w:bCs/>
          <w:color w:val="000000"/>
          <w:sz w:val="30"/>
          <w:szCs w:val="30"/>
          <w:u w:color="000000"/>
          <w:lang w:eastAsia="zh-TW"/>
        </w:rPr>
        <w:t xml:space="preserve">The Deployment of </w:t>
      </w:r>
      <w:r>
        <w:rPr>
          <w:rFonts w:hint="default"/>
          <w:b/>
          <w:bCs/>
          <w:color w:val="000000"/>
          <w:sz w:val="30"/>
          <w:szCs w:val="30"/>
          <w:u w:color="000000"/>
          <w:lang w:val="en-US" w:eastAsia="zh-TW"/>
        </w:rPr>
        <w:t>Token CrossChain Contracts From Ethereum to Polygon</w:t>
      </w:r>
    </w:p>
    <w:p w14:paraId="0E5FCD4F">
      <w:pPr>
        <w:rPr>
          <w:rFonts w:hint="default"/>
          <w:b/>
          <w:bCs/>
          <w:color w:val="000000"/>
          <w:sz w:val="30"/>
          <w:szCs w:val="30"/>
          <w:u w:color="000000"/>
          <w:lang w:val="en-US" w:eastAsia="zh-TW"/>
        </w:rPr>
      </w:pPr>
    </w:p>
    <w:p w14:paraId="5B4E87D6">
      <w:pPr>
        <w:rPr>
          <w:rFonts w:hint="default"/>
          <w:sz w:val="24"/>
          <w:szCs w:val="24"/>
          <w:lang w:val="en-US" w:eastAsia="zh-TW"/>
        </w:rPr>
      </w:pPr>
      <w:r>
        <w:rPr>
          <w:rFonts w:hint="default"/>
          <w:sz w:val="24"/>
          <w:szCs w:val="24"/>
          <w:lang w:val="en-US" w:eastAsia="zh-TW"/>
        </w:rPr>
        <w:t>This section is simalr to the section 2.3 but to support token to cross from Ethereum to Polygon, then need to deploy the TokenHome contract in Ethereum and it’s associated TokenRemote contract in Polygon.</w:t>
      </w:r>
    </w:p>
    <w:p w14:paraId="361D6FB4">
      <w:pPr>
        <w:rPr>
          <w:rFonts w:hint="default"/>
          <w:b/>
          <w:bCs/>
          <w:color w:val="000000"/>
          <w:sz w:val="30"/>
          <w:szCs w:val="30"/>
          <w:u w:color="000000"/>
          <w:lang w:val="en-US" w:eastAsia="zh-TW"/>
        </w:rPr>
      </w:pPr>
    </w:p>
    <w:p w14:paraId="09432355">
      <w:pPr>
        <w:pStyle w:val="4"/>
        <w:numPr>
          <w:ilvl w:val="2"/>
          <w:numId w:val="1"/>
        </w:numPr>
        <w:spacing w:before="0" w:after="0"/>
      </w:pPr>
      <w:r>
        <w:rPr>
          <w:rFonts w:hint="default"/>
          <w:b/>
          <w:bCs/>
          <w:color w:val="000000"/>
          <w:sz w:val="28"/>
          <w:szCs w:val="28"/>
          <w:u w:color="000000"/>
          <w:lang w:val="en-US" w:eastAsia="zh-TW"/>
        </w:rPr>
        <w:t>The deployment of the T</w:t>
      </w:r>
      <w:r>
        <w:rPr>
          <w:b/>
          <w:bCs/>
          <w:color w:val="000000"/>
          <w:sz w:val="28"/>
          <w:szCs w:val="28"/>
          <w:u w:color="000000"/>
          <w:lang w:eastAsia="zh-TW"/>
        </w:rPr>
        <w:t>okenHome</w:t>
      </w:r>
      <w:r>
        <w:rPr>
          <w:rFonts w:hint="default"/>
          <w:b/>
          <w:bCs/>
          <w:color w:val="000000"/>
          <w:sz w:val="28"/>
          <w:szCs w:val="28"/>
          <w:u w:color="000000"/>
          <w:lang w:val="en-US" w:eastAsia="zh-TW"/>
        </w:rPr>
        <w:t xml:space="preserve"> c</w:t>
      </w:r>
      <w:r>
        <w:rPr>
          <w:b/>
          <w:bCs/>
          <w:color w:val="000000"/>
          <w:sz w:val="28"/>
          <w:szCs w:val="28"/>
          <w:u w:color="000000"/>
          <w:lang w:eastAsia="zh-TW"/>
        </w:rPr>
        <w:t>ontract</w:t>
      </w:r>
      <w:r>
        <w:rPr>
          <w:rFonts w:hint="default"/>
          <w:b/>
          <w:bCs/>
          <w:color w:val="000000"/>
          <w:sz w:val="28"/>
          <w:szCs w:val="28"/>
          <w:u w:color="000000"/>
          <w:lang w:val="en-US" w:eastAsia="zh-TW"/>
        </w:rPr>
        <w:t xml:space="preserve"> in Ethereum</w:t>
      </w:r>
    </w:p>
    <w:p w14:paraId="62365893">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6DFA49FF">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4.1</w:t>
      </w:r>
      <w:r>
        <w:rPr>
          <w:b/>
          <w:bCs/>
          <w:color w:val="auto"/>
          <w:sz w:val="24"/>
          <w:szCs w:val="24"/>
          <w:lang w:eastAsia="zh-TW"/>
        </w:rPr>
        <w:t>.3 Update Script</w:t>
      </w:r>
    </w:p>
    <w:p w14:paraId="1ADE80B4">
      <w:pPr>
        <w:rPr>
          <w:rFonts w:hint="eastAsia"/>
          <w:sz w:val="24"/>
          <w:szCs w:val="24"/>
          <w:lang w:val="zh-TW" w:eastAsia="zh-TW"/>
        </w:rPr>
      </w:pPr>
      <w:r>
        <w:rPr>
          <w:sz w:val="24"/>
          <w:szCs w:val="24"/>
          <w:lang w:val="zh-TW" w:eastAsia="zh-TW"/>
        </w:rPr>
        <w:tab/>
      </w:r>
      <w:r>
        <w:rPr>
          <w:rFonts w:hint="default"/>
          <w:sz w:val="24"/>
          <w:szCs w:val="24"/>
          <w:lang w:val="en-US" w:eastAsia="zh-TW"/>
        </w:rPr>
        <w:t xml:space="preserve">In Ethereum cmd termial, you need to </w:t>
      </w:r>
      <w:r>
        <w:rPr>
          <w:sz w:val="24"/>
          <w:szCs w:val="24"/>
          <w:lang w:eastAsia="zh-TW"/>
        </w:rPr>
        <w:t>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ethereum</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deploy_tokenHome_byProxy</w:t>
      </w:r>
      <w:r>
        <w:rPr>
          <w:rFonts w:hint="default"/>
          <w:color w:val="0000FF"/>
          <w:sz w:val="24"/>
          <w:szCs w:val="24"/>
          <w:lang w:val="en-US" w:eastAsia="zh-TW"/>
        </w:rPr>
        <w:t>.</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2AD7AB7E">
      <w:pPr>
        <w:numPr>
          <w:ilvl w:val="0"/>
          <w:numId w:val="12"/>
        </w:numPr>
        <w:rPr>
          <w:rFonts w:hint="eastAsia"/>
          <w:sz w:val="24"/>
          <w:szCs w:val="24"/>
        </w:rPr>
      </w:pPr>
      <w:r>
        <w:rPr>
          <w:sz w:val="24"/>
          <w:szCs w:val="24"/>
        </w:rPr>
        <w:t>The owner</w:t>
      </w:r>
      <w:r>
        <w:rPr>
          <w:rFonts w:hint="default"/>
          <w:sz w:val="24"/>
          <w:szCs w:val="24"/>
          <w:lang w:val="en-US"/>
        </w:rPr>
        <w:t xml:space="preserve"> address</w:t>
      </w:r>
      <w:r>
        <w:rPr>
          <w:sz w:val="24"/>
          <w:szCs w:val="24"/>
        </w:rPr>
        <w:t xml:space="preserve"> used to deploy the contract;</w:t>
      </w:r>
    </w:p>
    <w:p w14:paraId="39525CAC">
      <w:pPr>
        <w:numPr>
          <w:ilvl w:val="0"/>
          <w:numId w:val="12"/>
        </w:numPr>
        <w:rPr>
          <w:rFonts w:hint="eastAsia"/>
          <w:sz w:val="24"/>
          <w:szCs w:val="24"/>
        </w:rPr>
      </w:pPr>
      <w:r>
        <w:rPr>
          <w:rFonts w:hint="default"/>
          <w:sz w:val="24"/>
          <w:szCs w:val="24"/>
          <w:lang w:val="en-US"/>
        </w:rPr>
        <w:t>The address of message bridge contract you have deployed in 2.2.2</w:t>
      </w:r>
      <w:r>
        <w:rPr>
          <w:sz w:val="24"/>
          <w:szCs w:val="24"/>
        </w:rPr>
        <w:t>;</w:t>
      </w:r>
    </w:p>
    <w:p w14:paraId="610D9160">
      <w:pPr>
        <w:numPr>
          <w:ilvl w:val="0"/>
          <w:numId w:val="12"/>
        </w:numPr>
        <w:rPr>
          <w:rFonts w:hint="eastAsia"/>
          <w:sz w:val="24"/>
          <w:szCs w:val="24"/>
        </w:rPr>
      </w:pPr>
      <w:r>
        <w:rPr>
          <w:rFonts w:hint="default"/>
          <w:sz w:val="24"/>
          <w:szCs w:val="24"/>
          <w:lang w:val="en-US"/>
        </w:rPr>
        <w:t>The erc token address you want to support in Ethereum for crosschain</w:t>
      </w:r>
      <w:r>
        <w:rPr>
          <w:sz w:val="24"/>
          <w:szCs w:val="24"/>
        </w:rPr>
        <w:t>.</w:t>
      </w:r>
    </w:p>
    <w:p w14:paraId="28D42D5A">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4150" cy="1497330"/>
            <wp:effectExtent l="0" t="0" r="19050" b="127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1"/>
                    <a:stretch>
                      <a:fillRect/>
                    </a:stretch>
                  </pic:blipFill>
                  <pic:spPr>
                    <a:xfrm>
                      <a:off x="0" y="0"/>
                      <a:ext cx="5264150" cy="1497330"/>
                    </a:xfrm>
                    <a:prstGeom prst="rect">
                      <a:avLst/>
                    </a:prstGeom>
                    <a:noFill/>
                    <a:ln>
                      <a:noFill/>
                    </a:ln>
                  </pic:spPr>
                </pic:pic>
              </a:graphicData>
            </a:graphic>
          </wp:inline>
        </w:drawing>
      </w:r>
    </w:p>
    <w:p w14:paraId="31B50A8D">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0FEC1133">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4.1</w:t>
      </w:r>
      <w:r>
        <w:rPr>
          <w:b/>
          <w:bCs/>
          <w:color w:val="auto"/>
          <w:sz w:val="24"/>
          <w:szCs w:val="24"/>
        </w:rPr>
        <w:t>.4 Deploy Contract</w:t>
      </w:r>
    </w:p>
    <w:p w14:paraId="09EB7942">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565A8969">
      <w:pPr>
        <w:rPr>
          <w:rFonts w:hint="eastAsia"/>
          <w:sz w:val="24"/>
          <w:szCs w:val="24"/>
          <w:highlight w:val="lightGray"/>
          <w:lang w:val="zh-TW"/>
        </w:rPr>
      </w:pPr>
      <w:r>
        <w:rPr>
          <w:sz w:val="24"/>
          <w:szCs w:val="24"/>
        </w:rPr>
        <w:t>following command:</w:t>
      </w:r>
    </w:p>
    <w:p w14:paraId="15095276">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180B78F2">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lang w:val="en-US"/>
        </w:rPr>
      </w:pPr>
      <w:r>
        <w:rPr>
          <w:rFonts w:hint="default"/>
          <w:highlight w:val="lightGray"/>
          <w:shd w:val="clear" w:color="auto" w:fill="C0C0C0"/>
        </w:rPr>
        <w:t xml:space="preserve">yarn hardhat --network </w:t>
      </w:r>
      <w:r>
        <w:rPr>
          <w:rFonts w:hint="default"/>
          <w:highlight w:val="lightGray"/>
          <w:shd w:val="clear" w:color="auto" w:fill="C0C0C0"/>
          <w:lang w:val="en-US"/>
        </w:rPr>
        <w:t xml:space="preserve">sepolia </w:t>
      </w:r>
      <w:r>
        <w:rPr>
          <w:rFonts w:hint="default"/>
          <w:highlight w:val="lightGray"/>
          <w:shd w:val="clear" w:color="auto" w:fill="C0C0C0"/>
        </w:rPr>
        <w:t>run scripts/deploy_tokenHome_byProxy.js</w:t>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p>
    <w:p w14:paraId="0360F4EB">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634DCE5F">
      <w:pPr>
        <w:pStyle w:val="4"/>
        <w:numPr>
          <w:ilvl w:val="2"/>
          <w:numId w:val="1"/>
        </w:numPr>
        <w:spacing w:before="0" w:after="0"/>
        <w:rPr>
          <w:rFonts w:hint="default"/>
          <w:b/>
          <w:bCs/>
          <w:color w:val="000000"/>
          <w:sz w:val="28"/>
          <w:szCs w:val="28"/>
          <w:u w:color="000000"/>
          <w:lang w:val="en-US" w:eastAsia="zh-TW"/>
        </w:rPr>
      </w:pPr>
      <w:r>
        <w:rPr>
          <w:rFonts w:hint="default"/>
          <w:b/>
          <w:bCs/>
          <w:color w:val="000000"/>
          <w:sz w:val="28"/>
          <w:szCs w:val="28"/>
          <w:u w:color="000000"/>
          <w:lang w:val="en-US" w:eastAsia="zh-TW"/>
        </w:rPr>
        <w:t>The depolyment of the TokenRemote contract in Polygon</w:t>
      </w:r>
    </w:p>
    <w:p w14:paraId="42CC7FFA">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28DB3A5C">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4.2</w:t>
      </w:r>
      <w:r>
        <w:rPr>
          <w:b/>
          <w:bCs/>
          <w:color w:val="auto"/>
          <w:sz w:val="24"/>
          <w:szCs w:val="24"/>
          <w:lang w:eastAsia="zh-TW"/>
        </w:rPr>
        <w:t>.</w:t>
      </w:r>
      <w:r>
        <w:rPr>
          <w:rFonts w:hint="default"/>
          <w:b/>
          <w:bCs/>
          <w:color w:val="auto"/>
          <w:sz w:val="24"/>
          <w:szCs w:val="24"/>
          <w:lang w:val="en-US" w:eastAsia="zh-TW"/>
        </w:rPr>
        <w:t>1</w:t>
      </w:r>
      <w:r>
        <w:rPr>
          <w:b/>
          <w:bCs/>
          <w:color w:val="auto"/>
          <w:sz w:val="24"/>
          <w:szCs w:val="24"/>
          <w:lang w:eastAsia="zh-TW"/>
        </w:rPr>
        <w:t xml:space="preserve"> Update Script</w:t>
      </w:r>
    </w:p>
    <w:p w14:paraId="23C6A7C9">
      <w:pPr>
        <w:rPr>
          <w:rFonts w:hint="eastAsia"/>
          <w:sz w:val="24"/>
          <w:szCs w:val="24"/>
          <w:lang w:val="zh-TW" w:eastAsia="zh-TW"/>
        </w:rPr>
      </w:pPr>
      <w:r>
        <w:rPr>
          <w:sz w:val="24"/>
          <w:szCs w:val="24"/>
          <w:lang w:val="zh-TW" w:eastAsia="zh-TW"/>
        </w:rPr>
        <w:tab/>
      </w:r>
      <w:r>
        <w:rPr>
          <w:rFonts w:hint="default"/>
          <w:sz w:val="24"/>
          <w:szCs w:val="24"/>
          <w:lang w:val="en-US" w:eastAsia="zh-TW"/>
        </w:rPr>
        <w:t xml:space="preserve">In Polygon cmd terminal, you need to </w:t>
      </w:r>
      <w:r>
        <w:rPr>
          <w:sz w:val="24"/>
          <w:szCs w:val="24"/>
          <w:lang w:eastAsia="zh-TW"/>
        </w:rPr>
        <w:t>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polygon</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deploy_token</w:t>
      </w:r>
      <w:r>
        <w:rPr>
          <w:rFonts w:hint="default"/>
          <w:color w:val="0000FF"/>
          <w:sz w:val="24"/>
          <w:szCs w:val="24"/>
          <w:lang w:val="en-US" w:eastAsia="zh-TW"/>
        </w:rPr>
        <w:t>Remote</w:t>
      </w:r>
      <w:r>
        <w:rPr>
          <w:rFonts w:hint="default"/>
          <w:color w:val="0000FF"/>
          <w:sz w:val="24"/>
          <w:szCs w:val="24"/>
          <w:lang w:val="zh-TW" w:eastAsia="zh-TW"/>
        </w:rPr>
        <w:t>_byProxy</w:t>
      </w:r>
      <w:r>
        <w:rPr>
          <w:rFonts w:hint="default"/>
          <w:color w:val="0000FF"/>
          <w:sz w:val="24"/>
          <w:szCs w:val="24"/>
          <w:lang w:val="en-US" w:eastAsia="zh-TW"/>
        </w:rPr>
        <w:t>.</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71ED5871">
      <w:pPr>
        <w:numPr>
          <w:ilvl w:val="0"/>
          <w:numId w:val="13"/>
        </w:numPr>
        <w:rPr>
          <w:rFonts w:hint="eastAsia"/>
          <w:sz w:val="24"/>
          <w:szCs w:val="24"/>
        </w:rPr>
      </w:pPr>
      <w:r>
        <w:rPr>
          <w:sz w:val="24"/>
          <w:szCs w:val="24"/>
        </w:rPr>
        <w:t>The owner</w:t>
      </w:r>
      <w:r>
        <w:rPr>
          <w:rFonts w:hint="default"/>
          <w:sz w:val="24"/>
          <w:szCs w:val="24"/>
          <w:lang w:val="en-US"/>
        </w:rPr>
        <w:t xml:space="preserve"> address</w:t>
      </w:r>
      <w:r>
        <w:rPr>
          <w:sz w:val="24"/>
          <w:szCs w:val="24"/>
        </w:rPr>
        <w:t xml:space="preserve"> used to deploy the contract;</w:t>
      </w:r>
    </w:p>
    <w:p w14:paraId="374D1174">
      <w:pPr>
        <w:numPr>
          <w:ilvl w:val="0"/>
          <w:numId w:val="13"/>
        </w:numPr>
        <w:rPr>
          <w:rFonts w:hint="eastAsia"/>
          <w:sz w:val="24"/>
          <w:szCs w:val="24"/>
        </w:rPr>
      </w:pPr>
      <w:r>
        <w:rPr>
          <w:rFonts w:hint="default"/>
          <w:sz w:val="24"/>
          <w:szCs w:val="24"/>
          <w:lang w:val="en-US"/>
        </w:rPr>
        <w:t>The address of message bridge contract you have deployed in 2.2.2</w:t>
      </w:r>
      <w:r>
        <w:rPr>
          <w:sz w:val="24"/>
          <w:szCs w:val="24"/>
        </w:rPr>
        <w:t>;</w:t>
      </w:r>
    </w:p>
    <w:p w14:paraId="28DD0D1A">
      <w:pPr>
        <w:numPr>
          <w:ilvl w:val="0"/>
          <w:numId w:val="13"/>
        </w:numPr>
        <w:rPr>
          <w:rFonts w:hint="eastAsia"/>
          <w:sz w:val="24"/>
          <w:szCs w:val="24"/>
        </w:rPr>
      </w:pPr>
      <w:r>
        <w:rPr>
          <w:rFonts w:hint="default"/>
          <w:sz w:val="24"/>
          <w:szCs w:val="24"/>
          <w:lang w:val="en-US"/>
        </w:rPr>
        <w:t>The Ethereum’s TokenHome contract address you have deployed in 2.4.1;</w:t>
      </w:r>
    </w:p>
    <w:p w14:paraId="24A8013A">
      <w:pPr>
        <w:numPr>
          <w:ilvl w:val="0"/>
          <w:numId w:val="13"/>
        </w:numPr>
        <w:rPr>
          <w:rFonts w:hint="eastAsia"/>
          <w:sz w:val="24"/>
          <w:szCs w:val="24"/>
        </w:rPr>
      </w:pPr>
      <w:r>
        <w:rPr>
          <w:rFonts w:hint="default"/>
          <w:sz w:val="24"/>
          <w:szCs w:val="24"/>
          <w:lang w:val="en-US"/>
        </w:rPr>
        <w:t>The Mapping Token you in Polygon;</w:t>
      </w:r>
    </w:p>
    <w:p w14:paraId="00E54D07">
      <w:pPr>
        <w:pStyle w:val="9"/>
        <w:keepNext w:val="0"/>
        <w:keepLines w:val="0"/>
        <w:widowControl/>
        <w:suppressLineNumbers w:val="0"/>
        <w:spacing w:before="0" w:beforeAutospacing="0" w:after="0" w:afterAutospacing="0"/>
        <w:ind w:left="0" w:right="0" w:firstLine="0"/>
      </w:pPr>
      <w:r>
        <w:drawing>
          <wp:inline distT="0" distB="0" distL="114300" distR="114300">
            <wp:extent cx="5262880" cy="655320"/>
            <wp:effectExtent l="0" t="0" r="20320" b="508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262880" cy="655320"/>
                    </a:xfrm>
                    <a:prstGeom prst="rect">
                      <a:avLst/>
                    </a:prstGeom>
                    <a:noFill/>
                    <a:ln>
                      <a:noFill/>
                    </a:ln>
                  </pic:spPr>
                </pic:pic>
              </a:graphicData>
            </a:graphic>
          </wp:inline>
        </w:drawing>
      </w:r>
    </w:p>
    <w:p w14:paraId="5B277294">
      <w:pPr>
        <w:pStyle w:val="9"/>
        <w:keepNext w:val="0"/>
        <w:keepLines w:val="0"/>
        <w:widowControl/>
        <w:suppressLineNumbers w:val="0"/>
        <w:spacing w:before="0" w:beforeAutospacing="0" w:after="0" w:afterAutospacing="0"/>
        <w:ind w:left="0" w:right="0" w:firstLine="0"/>
        <w:rPr>
          <w:rFonts w:hint="default"/>
        </w:rPr>
      </w:pPr>
    </w:p>
    <w:p w14:paraId="2D2FB41F">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4.2</w:t>
      </w:r>
      <w:r>
        <w:rPr>
          <w:b/>
          <w:bCs/>
          <w:color w:val="auto"/>
          <w:sz w:val="24"/>
          <w:szCs w:val="24"/>
        </w:rPr>
        <w:t>.</w:t>
      </w:r>
      <w:r>
        <w:rPr>
          <w:rFonts w:hint="default"/>
          <w:b/>
          <w:bCs/>
          <w:color w:val="auto"/>
          <w:sz w:val="24"/>
          <w:szCs w:val="24"/>
          <w:lang w:val="en-US"/>
        </w:rPr>
        <w:t>2</w:t>
      </w:r>
      <w:r>
        <w:rPr>
          <w:b/>
          <w:bCs/>
          <w:color w:val="auto"/>
          <w:sz w:val="24"/>
          <w:szCs w:val="24"/>
        </w:rPr>
        <w:t xml:space="preserve"> Deploy Contract</w:t>
      </w:r>
    </w:p>
    <w:p w14:paraId="6FB1C6CD">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2EE14663">
      <w:pPr>
        <w:rPr>
          <w:rFonts w:hint="eastAsia"/>
          <w:sz w:val="24"/>
          <w:szCs w:val="24"/>
          <w:highlight w:val="lightGray"/>
          <w:lang w:val="zh-TW"/>
        </w:rPr>
      </w:pPr>
      <w:r>
        <w:rPr>
          <w:sz w:val="24"/>
          <w:szCs w:val="24"/>
        </w:rPr>
        <w:t>following command:</w:t>
      </w:r>
    </w:p>
    <w:p w14:paraId="36ED5ED6">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69B5F004">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r>
        <w:rPr>
          <w:rFonts w:hint="default"/>
          <w:highlight w:val="lightGray"/>
          <w:shd w:val="clear" w:color="auto" w:fill="C0C0C0"/>
        </w:rPr>
        <w:t>yarn hardhat --network polygonAmoy</w:t>
      </w:r>
      <w:r>
        <w:rPr>
          <w:rFonts w:hint="default"/>
          <w:highlight w:val="lightGray"/>
          <w:shd w:val="clear" w:color="auto" w:fill="C0C0C0"/>
          <w:lang w:val="en-US"/>
        </w:rPr>
        <w:t xml:space="preserve"> </w:t>
      </w:r>
      <w:r>
        <w:rPr>
          <w:rFonts w:hint="default"/>
          <w:highlight w:val="lightGray"/>
          <w:shd w:val="clear" w:color="auto" w:fill="C0C0C0"/>
        </w:rPr>
        <w:t>run scripts/deploy_tokenRemote_byProxy.js</w:t>
      </w:r>
    </w:p>
    <w:p w14:paraId="7FE33876">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r>
        <w:rPr>
          <w:rFonts w:hint="default" w:ascii="Helvetica" w:hAnsi="Helvetica" w:eastAsia="Helvetica" w:cs="Helvetica"/>
          <w:sz w:val="26"/>
          <w:szCs w:val="26"/>
        </w:rPr>
        <w:t> </w:t>
      </w:r>
    </w:p>
    <w:p w14:paraId="614A0F8D">
      <w:pPr>
        <w:pStyle w:val="4"/>
        <w:numPr>
          <w:ilvl w:val="2"/>
          <w:numId w:val="1"/>
        </w:numPr>
        <w:spacing w:before="0" w:after="0"/>
        <w:rPr>
          <w:rFonts w:hint="default"/>
          <w:b/>
          <w:bCs/>
          <w:color w:val="000000"/>
          <w:sz w:val="28"/>
          <w:szCs w:val="28"/>
          <w:u w:color="000000"/>
          <w:lang w:val="en-US" w:eastAsia="zh-TW"/>
        </w:rPr>
      </w:pPr>
      <w:r>
        <w:rPr>
          <w:rFonts w:hint="default"/>
          <w:b/>
          <w:bCs/>
          <w:color w:val="000000"/>
          <w:sz w:val="28"/>
          <w:szCs w:val="28"/>
          <w:u w:color="000000"/>
          <w:lang w:val="en-US" w:eastAsia="zh-TW"/>
        </w:rPr>
        <w:t>Configure the TokenRemote contract in Polygon</w:t>
      </w:r>
    </w:p>
    <w:p w14:paraId="4DF7A129">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4.3</w:t>
      </w:r>
      <w:r>
        <w:rPr>
          <w:b/>
          <w:bCs/>
          <w:color w:val="auto"/>
          <w:sz w:val="24"/>
          <w:szCs w:val="24"/>
          <w:lang w:eastAsia="zh-TW"/>
        </w:rPr>
        <w:t>.</w:t>
      </w:r>
      <w:r>
        <w:rPr>
          <w:rFonts w:hint="default"/>
          <w:b/>
          <w:bCs/>
          <w:color w:val="auto"/>
          <w:sz w:val="24"/>
          <w:szCs w:val="24"/>
          <w:lang w:val="en-US" w:eastAsia="zh-TW"/>
        </w:rPr>
        <w:t>1</w:t>
      </w:r>
      <w:r>
        <w:rPr>
          <w:b/>
          <w:bCs/>
          <w:color w:val="auto"/>
          <w:sz w:val="24"/>
          <w:szCs w:val="24"/>
          <w:lang w:eastAsia="zh-TW"/>
        </w:rPr>
        <w:t xml:space="preserve"> Update Script</w:t>
      </w:r>
    </w:p>
    <w:p w14:paraId="4B3407EA">
      <w:pPr>
        <w:rPr>
          <w:rFonts w:hint="eastAsia"/>
          <w:sz w:val="24"/>
          <w:szCs w:val="24"/>
          <w:lang w:val="zh-TW" w:eastAsia="zh-TW"/>
        </w:rPr>
      </w:pPr>
      <w:r>
        <w:rPr>
          <w:sz w:val="24"/>
          <w:szCs w:val="24"/>
          <w:lang w:val="zh-TW" w:eastAsia="zh-TW"/>
        </w:rPr>
        <w:tab/>
      </w:r>
      <w:r>
        <w:rPr>
          <w:rFonts w:hint="default"/>
          <w:sz w:val="24"/>
          <w:szCs w:val="24"/>
          <w:lang w:val="en-US" w:eastAsia="zh-TW"/>
        </w:rPr>
        <w:t xml:space="preserve">In Polygon cmd terminal, you need to </w:t>
      </w:r>
      <w:r>
        <w:rPr>
          <w:sz w:val="24"/>
          <w:szCs w:val="24"/>
          <w:lang w:eastAsia="zh-TW"/>
        </w:rPr>
        <w:t>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polygon</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config_tokenRemote</w:t>
      </w:r>
      <w:r>
        <w:rPr>
          <w:rFonts w:hint="default"/>
          <w:color w:val="0000FF"/>
          <w:sz w:val="24"/>
          <w:szCs w:val="24"/>
          <w:lang w:val="en-US" w:eastAsia="zh-TW"/>
        </w:rPr>
        <w:t>.</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01D0B032">
      <w:pPr>
        <w:numPr>
          <w:ilvl w:val="0"/>
          <w:numId w:val="14"/>
        </w:numPr>
        <w:rPr>
          <w:rFonts w:hint="eastAsia"/>
          <w:sz w:val="24"/>
          <w:szCs w:val="24"/>
        </w:rPr>
      </w:pPr>
      <w:r>
        <w:rPr>
          <w:rFonts w:hint="default"/>
          <w:sz w:val="24"/>
          <w:szCs w:val="24"/>
          <w:lang w:val="en-US"/>
        </w:rPr>
        <w:t>The address of TokenRemote contract in Polygon you have deployed in section 2.4.2</w:t>
      </w:r>
      <w:r>
        <w:rPr>
          <w:sz w:val="24"/>
          <w:szCs w:val="24"/>
        </w:rPr>
        <w:t>;</w:t>
      </w:r>
    </w:p>
    <w:p w14:paraId="639B5F63">
      <w:pPr>
        <w:numPr>
          <w:ilvl w:val="0"/>
          <w:numId w:val="14"/>
        </w:numPr>
        <w:rPr>
          <w:rFonts w:hint="eastAsia"/>
          <w:sz w:val="24"/>
          <w:szCs w:val="24"/>
        </w:rPr>
      </w:pPr>
      <w:r>
        <w:rPr>
          <w:rFonts w:hint="default"/>
          <w:sz w:val="24"/>
          <w:szCs w:val="24"/>
          <w:lang w:val="en-US"/>
        </w:rPr>
        <w:t>The address of TokenHome contract in Ethereum you have deployed in section 2.4.1</w:t>
      </w:r>
      <w:r>
        <w:rPr>
          <w:sz w:val="24"/>
          <w:szCs w:val="24"/>
        </w:rPr>
        <w:t>.</w:t>
      </w:r>
    </w:p>
    <w:p w14:paraId="4D6B762C">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2245" cy="1134745"/>
            <wp:effectExtent l="0" t="0" r="20955" b="825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5262245" cy="1134745"/>
                    </a:xfrm>
                    <a:prstGeom prst="rect">
                      <a:avLst/>
                    </a:prstGeom>
                    <a:noFill/>
                    <a:ln>
                      <a:noFill/>
                    </a:ln>
                  </pic:spPr>
                </pic:pic>
              </a:graphicData>
            </a:graphic>
          </wp:inline>
        </w:drawing>
      </w:r>
    </w:p>
    <w:p w14:paraId="11551769">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310437F9">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4.3</w:t>
      </w:r>
      <w:r>
        <w:rPr>
          <w:b/>
          <w:bCs/>
          <w:color w:val="auto"/>
          <w:sz w:val="24"/>
          <w:szCs w:val="24"/>
        </w:rPr>
        <w:t>.</w:t>
      </w:r>
      <w:r>
        <w:rPr>
          <w:rFonts w:hint="default"/>
          <w:b/>
          <w:bCs/>
          <w:color w:val="auto"/>
          <w:sz w:val="24"/>
          <w:szCs w:val="24"/>
          <w:lang w:val="en-US"/>
        </w:rPr>
        <w:t>2</w:t>
      </w:r>
      <w:r>
        <w:rPr>
          <w:b/>
          <w:bCs/>
          <w:color w:val="auto"/>
          <w:sz w:val="24"/>
          <w:szCs w:val="24"/>
        </w:rPr>
        <w:t xml:space="preserve"> </w:t>
      </w:r>
      <w:r>
        <w:rPr>
          <w:rFonts w:hint="default"/>
          <w:b/>
          <w:bCs/>
          <w:color w:val="auto"/>
          <w:sz w:val="24"/>
          <w:szCs w:val="24"/>
          <w:lang w:val="en-US"/>
        </w:rPr>
        <w:t>Configure TokenRemote</w:t>
      </w:r>
      <w:r>
        <w:rPr>
          <w:b/>
          <w:bCs/>
          <w:color w:val="auto"/>
          <w:sz w:val="24"/>
          <w:szCs w:val="24"/>
        </w:rPr>
        <w:t xml:space="preserve"> Contract</w:t>
      </w:r>
    </w:p>
    <w:p w14:paraId="32DF4AAB">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350605DB">
      <w:pPr>
        <w:rPr>
          <w:rFonts w:hint="default"/>
          <w:highlight w:val="lightGray"/>
          <w:shd w:val="clear" w:color="auto" w:fill="C0C0C0"/>
        </w:rPr>
      </w:pPr>
      <w:r>
        <w:rPr>
          <w:sz w:val="24"/>
          <w:szCs w:val="24"/>
        </w:rPr>
        <w:t>following command:</w:t>
      </w:r>
    </w:p>
    <w:p w14:paraId="4C201941">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028270C1">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r>
        <w:rPr>
          <w:rFonts w:hint="default"/>
          <w:highlight w:val="lightGray"/>
          <w:shd w:val="clear" w:color="auto" w:fill="C0C0C0"/>
        </w:rPr>
        <w:t>yarn hardhat --network polygonAmoy</w:t>
      </w:r>
      <w:r>
        <w:rPr>
          <w:rFonts w:hint="default"/>
          <w:highlight w:val="lightGray"/>
          <w:shd w:val="clear" w:color="auto" w:fill="C0C0C0"/>
          <w:lang w:val="en-US"/>
        </w:rPr>
        <w:t xml:space="preserve"> </w:t>
      </w:r>
      <w:r>
        <w:rPr>
          <w:rFonts w:hint="default"/>
          <w:highlight w:val="lightGray"/>
          <w:shd w:val="clear" w:color="auto" w:fill="C0C0C0"/>
        </w:rPr>
        <w:t>run scripts/config_tokenRemote.js</w:t>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p>
    <w:p w14:paraId="19ED284B">
      <w:pPr>
        <w:pStyle w:val="9"/>
        <w:keepNext w:val="0"/>
        <w:keepLines w:val="0"/>
        <w:widowControl/>
        <w:suppressLineNumbers w:val="0"/>
        <w:spacing w:before="0" w:beforeAutospacing="0" w:after="0" w:afterAutospacing="0"/>
        <w:ind w:left="0" w:right="0" w:firstLine="0"/>
        <w:rPr>
          <w:rFonts w:hint="default" w:ascii="Helvetica" w:hAnsi="Helvetica" w:eastAsia="Helvetica" w:cs="Helvetica"/>
          <w:sz w:val="26"/>
          <w:szCs w:val="26"/>
        </w:rPr>
      </w:pPr>
    </w:p>
    <w:p w14:paraId="0F66E503">
      <w:pPr>
        <w:pStyle w:val="4"/>
        <w:numPr>
          <w:ilvl w:val="2"/>
          <w:numId w:val="1"/>
        </w:numPr>
        <w:spacing w:before="0" w:after="0"/>
        <w:rPr>
          <w:rFonts w:hint="default"/>
          <w:b/>
          <w:bCs/>
          <w:color w:val="000000"/>
          <w:sz w:val="28"/>
          <w:szCs w:val="28"/>
          <w:u w:color="000000"/>
          <w:lang w:val="en-US" w:eastAsia="zh-TW"/>
        </w:rPr>
      </w:pPr>
      <w:r>
        <w:rPr>
          <w:rFonts w:hint="default"/>
          <w:b/>
          <w:bCs/>
          <w:color w:val="000000"/>
          <w:sz w:val="28"/>
          <w:szCs w:val="28"/>
          <w:u w:color="000000"/>
          <w:lang w:val="en-US" w:eastAsia="zh-TW"/>
        </w:rPr>
        <w:t>Configure the TokenHome contract in Ethereum</w:t>
      </w:r>
    </w:p>
    <w:p w14:paraId="5EB84409">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p>
    <w:p w14:paraId="38C93AE7">
      <w:pPr>
        <w:pStyle w:val="5"/>
        <w:rPr>
          <w:rFonts w:hint="eastAsia"/>
          <w:b/>
          <w:bCs/>
          <w:color w:val="auto"/>
          <w:sz w:val="24"/>
          <w:szCs w:val="24"/>
          <w:lang w:eastAsia="zh-TW"/>
        </w:rPr>
      </w:pPr>
      <w:r>
        <w:rPr>
          <w:b/>
          <w:bCs/>
          <w:color w:val="auto"/>
          <w:sz w:val="24"/>
          <w:szCs w:val="24"/>
          <w:lang w:eastAsia="zh-TW"/>
        </w:rPr>
        <w:t>2.</w:t>
      </w:r>
      <w:r>
        <w:rPr>
          <w:rFonts w:hint="default"/>
          <w:b/>
          <w:bCs/>
          <w:color w:val="auto"/>
          <w:sz w:val="24"/>
          <w:szCs w:val="24"/>
          <w:lang w:val="en-US" w:eastAsia="zh-TW"/>
        </w:rPr>
        <w:t>4.4</w:t>
      </w:r>
      <w:r>
        <w:rPr>
          <w:b/>
          <w:bCs/>
          <w:color w:val="auto"/>
          <w:sz w:val="24"/>
          <w:szCs w:val="24"/>
          <w:lang w:eastAsia="zh-TW"/>
        </w:rPr>
        <w:t>.</w:t>
      </w:r>
      <w:r>
        <w:rPr>
          <w:rFonts w:hint="default"/>
          <w:b/>
          <w:bCs/>
          <w:color w:val="auto"/>
          <w:sz w:val="24"/>
          <w:szCs w:val="24"/>
          <w:lang w:val="en-US" w:eastAsia="zh-TW"/>
        </w:rPr>
        <w:t>1</w:t>
      </w:r>
      <w:r>
        <w:rPr>
          <w:b/>
          <w:bCs/>
          <w:color w:val="auto"/>
          <w:sz w:val="24"/>
          <w:szCs w:val="24"/>
          <w:lang w:eastAsia="zh-TW"/>
        </w:rPr>
        <w:t xml:space="preserve"> Update Script</w:t>
      </w:r>
    </w:p>
    <w:p w14:paraId="77634F83">
      <w:pPr>
        <w:rPr>
          <w:rFonts w:hint="eastAsia"/>
          <w:sz w:val="24"/>
          <w:szCs w:val="24"/>
          <w:lang w:val="zh-TW" w:eastAsia="zh-TW"/>
        </w:rPr>
      </w:pPr>
      <w:r>
        <w:rPr>
          <w:sz w:val="24"/>
          <w:szCs w:val="24"/>
          <w:lang w:val="zh-TW" w:eastAsia="zh-TW"/>
        </w:rPr>
        <w:tab/>
      </w:r>
      <w:r>
        <w:rPr>
          <w:rFonts w:hint="default"/>
          <w:sz w:val="24"/>
          <w:szCs w:val="24"/>
          <w:lang w:val="en-US" w:eastAsia="zh-TW"/>
        </w:rPr>
        <w:t xml:space="preserve">In Ethereum cmd terminal, you need to </w:t>
      </w:r>
      <w:r>
        <w:rPr>
          <w:sz w:val="24"/>
          <w:szCs w:val="24"/>
          <w:lang w:eastAsia="zh-TW"/>
        </w:rPr>
        <w:t>c</w:t>
      </w:r>
      <w:r>
        <w:rPr>
          <w:rFonts w:hint="eastAsia"/>
          <w:sz w:val="24"/>
          <w:szCs w:val="24"/>
        </w:rPr>
        <w:t>hange directory to</w:t>
      </w:r>
      <w:r>
        <w:rPr>
          <w:sz w:val="24"/>
          <w:szCs w:val="24"/>
        </w:rPr>
        <w:t xml:space="preserve"> “</w:t>
      </w:r>
      <w:r>
        <w:rPr>
          <w:sz w:val="24"/>
          <w:szCs w:val="24"/>
          <w:lang w:eastAsia="zh-TW"/>
        </w:rPr>
        <w:t>.</w:t>
      </w:r>
      <w:r>
        <w:rPr>
          <w:color w:val="0000FF"/>
          <w:sz w:val="24"/>
          <w:szCs w:val="24"/>
          <w:lang w:val="zh-TW" w:eastAsia="zh-TW"/>
        </w:rPr>
        <w:t>/contracts/contracts_</w:t>
      </w:r>
      <w:r>
        <w:rPr>
          <w:rFonts w:hint="default"/>
          <w:color w:val="0000FF"/>
          <w:sz w:val="24"/>
          <w:szCs w:val="24"/>
          <w:lang w:val="en-US" w:eastAsia="zh-TW"/>
        </w:rPr>
        <w:t>ethereum</w:t>
      </w:r>
      <w:r>
        <w:rPr>
          <w:color w:val="0000FF"/>
          <w:sz w:val="24"/>
          <w:szCs w:val="24"/>
          <w:lang w:val="zh-TW" w:eastAsia="zh-TW"/>
        </w:rPr>
        <w:t>/</w:t>
      </w:r>
      <w:r>
        <w:rPr>
          <w:rFonts w:hint="default"/>
          <w:color w:val="0000FF"/>
          <w:sz w:val="24"/>
          <w:szCs w:val="24"/>
          <w:lang w:val="en-US" w:eastAsia="zh-TW"/>
        </w:rPr>
        <w:t>token</w:t>
      </w:r>
      <w:r>
        <w:rPr>
          <w:color w:val="0000FF"/>
          <w:sz w:val="24"/>
          <w:szCs w:val="24"/>
          <w:lang w:val="zh-TW" w:eastAsia="zh-TW"/>
        </w:rPr>
        <w:t>-contracts/scripts</w:t>
      </w:r>
      <w:r>
        <w:rPr>
          <w:color w:val="0000FF"/>
          <w:sz w:val="24"/>
          <w:szCs w:val="24"/>
          <w:lang w:eastAsia="zh-TW"/>
        </w:rPr>
        <w:t>/”</w:t>
      </w:r>
      <w:r>
        <w:rPr>
          <w:rFonts w:hint="eastAsia"/>
          <w:color w:val="0000FF"/>
          <w:sz w:val="24"/>
          <w:szCs w:val="24"/>
        </w:rPr>
        <w:t>，</w:t>
      </w:r>
      <w:r>
        <w:rPr>
          <w:sz w:val="24"/>
          <w:szCs w:val="24"/>
          <w:lang w:eastAsia="zh-TW"/>
        </w:rPr>
        <w:t>and update the script “</w:t>
      </w:r>
      <w:r>
        <w:rPr>
          <w:rFonts w:hint="default"/>
          <w:color w:val="0000FF"/>
          <w:sz w:val="24"/>
          <w:szCs w:val="24"/>
          <w:lang w:val="zh-TW" w:eastAsia="zh-TW"/>
        </w:rPr>
        <w:t>config_token</w:t>
      </w:r>
      <w:r>
        <w:rPr>
          <w:rFonts w:hint="default"/>
          <w:color w:val="0000FF"/>
          <w:sz w:val="24"/>
          <w:szCs w:val="24"/>
          <w:lang w:val="en-US" w:eastAsia="zh-TW"/>
        </w:rPr>
        <w:t>Home.</w:t>
      </w:r>
      <w:r>
        <w:rPr>
          <w:color w:val="0000FF"/>
          <w:sz w:val="24"/>
          <w:szCs w:val="24"/>
          <w:lang w:val="zh-TW" w:eastAsia="zh-TW"/>
        </w:rPr>
        <w:t>js</w:t>
      </w:r>
      <w:r>
        <w:rPr>
          <w:color w:val="0000FF"/>
          <w:sz w:val="24"/>
          <w:szCs w:val="24"/>
          <w:lang w:eastAsia="zh-TW"/>
        </w:rPr>
        <w:t xml:space="preserve">” </w:t>
      </w:r>
      <w:r>
        <w:rPr>
          <w:color w:val="auto"/>
          <w:sz w:val="24"/>
          <w:szCs w:val="24"/>
          <w:lang w:eastAsia="zh-TW"/>
        </w:rPr>
        <w:t>as follows</w:t>
      </w:r>
      <w:r>
        <w:rPr>
          <w:sz w:val="24"/>
          <w:szCs w:val="24"/>
          <w:lang w:eastAsia="zh-TW"/>
        </w:rPr>
        <w:t>：</w:t>
      </w:r>
    </w:p>
    <w:p w14:paraId="252FF039">
      <w:pPr>
        <w:numPr>
          <w:ilvl w:val="0"/>
          <w:numId w:val="15"/>
        </w:numPr>
        <w:rPr>
          <w:rFonts w:hint="eastAsia"/>
          <w:sz w:val="24"/>
          <w:szCs w:val="24"/>
        </w:rPr>
      </w:pPr>
      <w:r>
        <w:rPr>
          <w:rFonts w:hint="default"/>
          <w:sz w:val="24"/>
          <w:szCs w:val="24"/>
          <w:lang w:val="en-US"/>
        </w:rPr>
        <w:t>The address of TokenRemote contract in Polygon you have deployed in section 2.4.2</w:t>
      </w:r>
      <w:r>
        <w:rPr>
          <w:sz w:val="24"/>
          <w:szCs w:val="24"/>
        </w:rPr>
        <w:t>;</w:t>
      </w:r>
    </w:p>
    <w:p w14:paraId="18B411E9">
      <w:pPr>
        <w:numPr>
          <w:ilvl w:val="0"/>
          <w:numId w:val="15"/>
        </w:numPr>
        <w:rPr>
          <w:rFonts w:hint="eastAsia"/>
          <w:sz w:val="24"/>
          <w:szCs w:val="24"/>
        </w:rPr>
      </w:pPr>
      <w:r>
        <w:rPr>
          <w:rFonts w:hint="default"/>
          <w:sz w:val="24"/>
          <w:szCs w:val="24"/>
          <w:lang w:val="en-US"/>
        </w:rPr>
        <w:t>The address of TokenHome contract in Ethereum you have deployed in section 2.4.1</w:t>
      </w:r>
      <w:r>
        <w:rPr>
          <w:sz w:val="24"/>
          <w:szCs w:val="24"/>
        </w:rPr>
        <w:t>.</w:t>
      </w:r>
    </w:p>
    <w:p w14:paraId="28082828">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r>
        <w:drawing>
          <wp:inline distT="0" distB="0" distL="114300" distR="114300">
            <wp:extent cx="5269230" cy="1408430"/>
            <wp:effectExtent l="0" t="0" r="13970" b="1397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5269230" cy="1408430"/>
                    </a:xfrm>
                    <a:prstGeom prst="rect">
                      <a:avLst/>
                    </a:prstGeom>
                    <a:noFill/>
                    <a:ln>
                      <a:noFill/>
                    </a:ln>
                  </pic:spPr>
                </pic:pic>
              </a:graphicData>
            </a:graphic>
          </wp:inline>
        </w:drawing>
      </w:r>
    </w:p>
    <w:p w14:paraId="47664EAA">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1ABF9C4F">
      <w:pPr>
        <w:pStyle w:val="5"/>
        <w:rPr>
          <w:rFonts w:hint="eastAsia"/>
          <w:b/>
          <w:bCs/>
          <w:color w:val="auto"/>
          <w:sz w:val="24"/>
          <w:szCs w:val="24"/>
        </w:rPr>
      </w:pPr>
      <w:r>
        <w:rPr>
          <w:b/>
          <w:bCs/>
          <w:color w:val="auto"/>
          <w:sz w:val="24"/>
          <w:szCs w:val="24"/>
        </w:rPr>
        <w:t>2.</w:t>
      </w:r>
      <w:r>
        <w:rPr>
          <w:rFonts w:hint="default"/>
          <w:b/>
          <w:bCs/>
          <w:color w:val="auto"/>
          <w:sz w:val="24"/>
          <w:szCs w:val="24"/>
          <w:lang w:val="en-US" w:eastAsia="zh-CN"/>
        </w:rPr>
        <w:t>4.4</w:t>
      </w:r>
      <w:r>
        <w:rPr>
          <w:b/>
          <w:bCs/>
          <w:color w:val="auto"/>
          <w:sz w:val="24"/>
          <w:szCs w:val="24"/>
        </w:rPr>
        <w:t>.</w:t>
      </w:r>
      <w:r>
        <w:rPr>
          <w:rFonts w:hint="default"/>
          <w:b/>
          <w:bCs/>
          <w:color w:val="auto"/>
          <w:sz w:val="24"/>
          <w:szCs w:val="24"/>
          <w:lang w:val="en-US"/>
        </w:rPr>
        <w:t>2</w:t>
      </w:r>
      <w:r>
        <w:rPr>
          <w:b/>
          <w:bCs/>
          <w:color w:val="auto"/>
          <w:sz w:val="24"/>
          <w:szCs w:val="24"/>
        </w:rPr>
        <w:t xml:space="preserve"> </w:t>
      </w:r>
      <w:r>
        <w:rPr>
          <w:rFonts w:hint="default"/>
          <w:b/>
          <w:bCs/>
          <w:color w:val="auto"/>
          <w:sz w:val="24"/>
          <w:szCs w:val="24"/>
          <w:lang w:val="en-US"/>
        </w:rPr>
        <w:t>Configure TokenHome</w:t>
      </w:r>
      <w:r>
        <w:rPr>
          <w:b/>
          <w:bCs/>
          <w:color w:val="auto"/>
          <w:sz w:val="24"/>
          <w:szCs w:val="24"/>
        </w:rPr>
        <w:t xml:space="preserve"> Contract</w:t>
      </w:r>
    </w:p>
    <w:p w14:paraId="5546B3F2">
      <w:pPr>
        <w:rPr>
          <w:rFonts w:hint="eastAsia"/>
          <w:sz w:val="24"/>
          <w:szCs w:val="24"/>
          <w:lang w:eastAsia="zh-TW"/>
        </w:rPr>
      </w:pPr>
      <w:r>
        <w:rPr>
          <w:sz w:val="24"/>
          <w:szCs w:val="24"/>
        </w:rPr>
        <w:tab/>
      </w:r>
      <w:r>
        <w:rPr>
          <w:sz w:val="24"/>
          <w:szCs w:val="24"/>
        </w:rPr>
        <w:t xml:space="preserve">After the configuration information is confirmed above, then execute the </w:t>
      </w:r>
    </w:p>
    <w:p w14:paraId="6FCDD0A5">
      <w:pPr>
        <w:rPr>
          <w:rFonts w:hint="default"/>
          <w:highlight w:val="lightGray"/>
          <w:shd w:val="clear" w:color="auto" w:fill="C0C0C0"/>
        </w:rPr>
      </w:pPr>
      <w:r>
        <w:rPr>
          <w:sz w:val="24"/>
          <w:szCs w:val="24"/>
        </w:rPr>
        <w:t>following command:</w:t>
      </w:r>
    </w:p>
    <w:p w14:paraId="1E5ADF01">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rPr>
      </w:pPr>
    </w:p>
    <w:p w14:paraId="0BC59260">
      <w:pPr>
        <w:pStyle w:val="9"/>
        <w:keepNext w:val="0"/>
        <w:keepLines w:val="0"/>
        <w:widowControl/>
        <w:suppressLineNumbers w:val="0"/>
        <w:spacing w:before="0" w:beforeAutospacing="0" w:after="0" w:afterAutospacing="0"/>
        <w:ind w:left="0" w:right="0" w:firstLine="0"/>
        <w:rPr>
          <w:rFonts w:hint="default"/>
          <w:highlight w:val="lightGray"/>
          <w:shd w:val="clear" w:color="auto" w:fill="C0C0C0"/>
          <w:lang w:val="en-US"/>
        </w:rPr>
      </w:pPr>
      <w:r>
        <w:rPr>
          <w:rFonts w:hint="default"/>
          <w:highlight w:val="lightGray"/>
          <w:shd w:val="clear" w:color="auto" w:fill="C0C0C0"/>
        </w:rPr>
        <w:t xml:space="preserve">yarn hardhat --network </w:t>
      </w:r>
      <w:r>
        <w:rPr>
          <w:rFonts w:hint="default"/>
          <w:highlight w:val="lightGray"/>
          <w:shd w:val="clear" w:color="auto" w:fill="C0C0C0"/>
          <w:lang w:val="en-US"/>
        </w:rPr>
        <w:t xml:space="preserve">sepolia </w:t>
      </w:r>
      <w:r>
        <w:rPr>
          <w:rFonts w:hint="default"/>
          <w:highlight w:val="lightGray"/>
          <w:shd w:val="clear" w:color="auto" w:fill="C0C0C0"/>
        </w:rPr>
        <w:t>run scripts/config_tokenHome.js</w:t>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r>
        <w:rPr>
          <w:rFonts w:hint="default"/>
          <w:highlight w:val="lightGray"/>
          <w:shd w:val="clear" w:color="auto" w:fill="C0C0C0"/>
          <w:lang w:val="en-US"/>
        </w:rPr>
        <w:tab/>
      </w:r>
    </w:p>
    <w:p w14:paraId="7AA6AE67">
      <w:pPr>
        <w:pStyle w:val="2"/>
        <w:numPr>
          <w:ilvl w:val="0"/>
          <w:numId w:val="1"/>
        </w:numPr>
        <w:rPr>
          <w:rFonts w:hint="eastAsia"/>
          <w:b/>
          <w:bCs/>
          <w:color w:val="000000"/>
          <w:sz w:val="32"/>
          <w:szCs w:val="32"/>
          <w:lang w:val="zh-TW" w:eastAsia="zh-TW"/>
        </w:rPr>
      </w:pPr>
      <w:r>
        <w:rPr>
          <w:rStyle w:val="16"/>
          <w:b/>
          <w:bCs/>
          <w:color w:val="000000"/>
          <w:sz w:val="32"/>
          <w:szCs w:val="32"/>
          <w:u w:color="000000"/>
          <w:lang w:eastAsia="zh-TW"/>
        </w:rPr>
        <w:t xml:space="preserve">The Deployment of </w:t>
      </w:r>
      <w:r>
        <w:rPr>
          <w:rStyle w:val="16"/>
          <w:b/>
          <w:bCs/>
          <w:color w:val="000000"/>
          <w:sz w:val="32"/>
          <w:szCs w:val="32"/>
          <w:u w:color="000000"/>
        </w:rPr>
        <w:t>MsgRoute Service</w:t>
      </w:r>
    </w:p>
    <w:p w14:paraId="677D8CBE">
      <w:pPr>
        <w:pStyle w:val="3"/>
        <w:numPr>
          <w:ilvl w:val="1"/>
          <w:numId w:val="1"/>
        </w:numPr>
        <w:spacing w:before="0" w:after="0"/>
        <w:rPr>
          <w:rFonts w:hint="eastAsia"/>
          <w:b/>
          <w:bCs/>
          <w:color w:val="000000"/>
          <w:sz w:val="30"/>
          <w:szCs w:val="30"/>
          <w:lang w:val="zh-TW" w:eastAsia="zh-TW"/>
        </w:rPr>
      </w:pPr>
      <w:r>
        <w:rPr>
          <w:b/>
          <w:bCs/>
          <w:color w:val="000000"/>
          <w:sz w:val="30"/>
          <w:szCs w:val="30"/>
          <w:lang w:eastAsia="zh-TW"/>
        </w:rPr>
        <w:t>Install Dependency</w:t>
      </w:r>
    </w:p>
    <w:p w14:paraId="568D4172">
      <w:pPr>
        <w:rPr>
          <w:rFonts w:hint="default"/>
          <w:color w:val="000000" w:themeColor="text1"/>
          <w:sz w:val="24"/>
          <w:szCs w:val="24"/>
          <w:highlight w:val="lightGray"/>
          <w:lang w:val="en-US"/>
          <w14:textFill>
            <w14:solidFill>
              <w14:schemeClr w14:val="tx1"/>
            </w14:solidFill>
          </w14:textFill>
        </w:rPr>
      </w:pPr>
      <w:r>
        <w:rPr>
          <w:color w:val="000000" w:themeColor="text1"/>
          <w:sz w:val="24"/>
          <w:szCs w:val="24"/>
          <w:highlight w:val="lightGray"/>
          <w14:textFill>
            <w14:solidFill>
              <w14:schemeClr w14:val="tx1"/>
            </w14:solidFill>
          </w14:textFill>
        </w:rPr>
        <w:t xml:space="preserve"> </w:t>
      </w:r>
      <w:r>
        <w:rPr>
          <w:color w:val="000000" w:themeColor="text1"/>
          <w:sz w:val="24"/>
          <w:szCs w:val="24"/>
          <w:highlight w:val="lightGray"/>
          <w14:textFill>
            <w14:solidFill>
              <w14:schemeClr w14:val="tx1"/>
            </w14:solidFill>
          </w14:textFill>
        </w:rPr>
        <w:tab/>
      </w:r>
      <w:r>
        <w:rPr>
          <w:color w:val="000000" w:themeColor="text1"/>
          <w:sz w:val="24"/>
          <w:szCs w:val="24"/>
          <w:highlight w:val="lightGray"/>
          <w14:textFill>
            <w14:solidFill>
              <w14:schemeClr w14:val="tx1"/>
            </w14:solidFill>
          </w14:textFill>
        </w:rPr>
        <w:t xml:space="preserve">cd </w:t>
      </w:r>
      <w:r>
        <w:rPr>
          <w:rFonts w:hint="eastAsia"/>
          <w:color w:val="000000" w:themeColor="text1"/>
          <w:sz w:val="24"/>
          <w:szCs w:val="24"/>
          <w:highlight w:val="lightGray"/>
          <w:lang w:val="zh-TW"/>
          <w14:textFill>
            <w14:solidFill>
              <w14:schemeClr w14:val="tx1"/>
            </w14:solidFill>
          </w14:textFill>
        </w:rPr>
        <w:t>.</w:t>
      </w:r>
      <w:r>
        <w:rPr>
          <w:rFonts w:hint="eastAsia"/>
          <w:color w:val="000000" w:themeColor="text1"/>
          <w:sz w:val="24"/>
          <w:szCs w:val="24"/>
          <w:highlight w:val="lightGray"/>
          <w14:textFill>
            <w14:solidFill>
              <w14:schemeClr w14:val="tx1"/>
            </w14:solidFill>
          </w14:textFill>
        </w:rPr>
        <w:t>/services/routeService_multiSig/</w:t>
      </w:r>
      <w:r>
        <w:rPr>
          <w:color w:val="000000" w:themeColor="text1"/>
          <w:sz w:val="24"/>
          <w:szCs w:val="24"/>
          <w:highlight w:val="lightGray"/>
          <w14:textFill>
            <w14:solidFill>
              <w14:schemeClr w14:val="tx1"/>
            </w14:solidFill>
          </w14:textFill>
        </w:rPr>
        <w:tab/>
      </w:r>
      <w:r>
        <w:rPr>
          <w:color w:val="000000" w:themeColor="text1"/>
          <w:sz w:val="24"/>
          <w:szCs w:val="24"/>
          <w:highlight w:val="lightGray"/>
          <w14:textFill>
            <w14:solidFill>
              <w14:schemeClr w14:val="tx1"/>
            </w14:solidFill>
          </w14:textFill>
        </w:rPr>
        <w:tab/>
      </w:r>
      <w:r>
        <w:rPr>
          <w:color w:val="000000" w:themeColor="text1"/>
          <w:sz w:val="24"/>
          <w:szCs w:val="24"/>
          <w:highlight w:val="lightGray"/>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p>
    <w:p w14:paraId="041485E3">
      <w:pPr>
        <w:rPr>
          <w:rFonts w:hint="eastAsia"/>
          <w:sz w:val="24"/>
          <w:szCs w:val="24"/>
        </w:rPr>
      </w:pPr>
      <w:r>
        <w:rPr>
          <w:rStyle w:val="17"/>
          <w:sz w:val="24"/>
          <w:szCs w:val="24"/>
          <w:highlight w:val="lightGray"/>
        </w:rPr>
        <w:t xml:space="preserve">  </w:t>
      </w:r>
      <w:r>
        <w:rPr>
          <w:rStyle w:val="17"/>
          <w:sz w:val="24"/>
          <w:szCs w:val="24"/>
          <w:highlight w:val="lightGray"/>
        </w:rPr>
        <w:tab/>
      </w:r>
      <w:r>
        <w:rPr>
          <w:rStyle w:val="17"/>
          <w:sz w:val="24"/>
          <w:szCs w:val="24"/>
          <w:highlight w:val="lightGray"/>
        </w:rPr>
        <w:t>npm instal</w:t>
      </w:r>
      <w:r>
        <w:rPr>
          <w:rStyle w:val="17"/>
          <w:rFonts w:hint="eastAsia"/>
          <w:sz w:val="24"/>
          <w:szCs w:val="24"/>
          <w:highlight w:val="lightGray"/>
        </w:rPr>
        <w:t>l</w:t>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p>
    <w:p w14:paraId="22611648">
      <w:pPr>
        <w:rPr>
          <w:rFonts w:hint="eastAsia"/>
          <w:sz w:val="24"/>
          <w:szCs w:val="24"/>
        </w:rPr>
      </w:pPr>
    </w:p>
    <w:p w14:paraId="01A08035">
      <w:pPr>
        <w:pStyle w:val="3"/>
        <w:numPr>
          <w:ilvl w:val="1"/>
          <w:numId w:val="1"/>
        </w:numPr>
        <w:spacing w:before="0" w:after="0"/>
        <w:rPr>
          <w:rStyle w:val="16"/>
          <w:rFonts w:hint="eastAsia"/>
          <w:sz w:val="30"/>
          <w:szCs w:val="30"/>
          <w:u w:color="000000"/>
        </w:rPr>
      </w:pPr>
      <w:r>
        <w:rPr>
          <w:rStyle w:val="16"/>
          <w:b/>
          <w:bCs/>
          <w:color w:val="000000"/>
          <w:sz w:val="30"/>
          <w:szCs w:val="30"/>
          <w:u w:color="000000"/>
          <w:lang w:eastAsia="zh-TW"/>
        </w:rPr>
        <w:t>Update Configs</w:t>
      </w:r>
    </w:p>
    <w:p w14:paraId="05631FA3">
      <w:pPr>
        <w:ind w:firstLine="360"/>
        <w:rPr>
          <w:rStyle w:val="16"/>
          <w:rFonts w:hint="eastAsia"/>
          <w:sz w:val="24"/>
          <w:szCs w:val="24"/>
          <w:lang w:eastAsia="zh-TW"/>
        </w:rPr>
      </w:pPr>
      <w:r>
        <w:rPr>
          <w:rStyle w:val="16"/>
          <w:sz w:val="24"/>
          <w:szCs w:val="24"/>
        </w:rPr>
        <w:t>According to the section 1.4.1, you will update these publickeys of keyStores, which are prepared for your agents</w:t>
      </w:r>
      <w:r>
        <w:rPr>
          <w:rStyle w:val="16"/>
          <w:sz w:val="24"/>
          <w:szCs w:val="24"/>
          <w:lang w:val="zh-TW" w:eastAsia="zh-TW"/>
        </w:rPr>
        <w:t>，</w:t>
      </w:r>
      <w:r>
        <w:rPr>
          <w:rStyle w:val="16"/>
          <w:sz w:val="24"/>
          <w:szCs w:val="24"/>
          <w:lang w:eastAsia="zh-TW"/>
        </w:rPr>
        <w:t>into the config file as below:</w:t>
      </w:r>
    </w:p>
    <w:p w14:paraId="46C17467">
      <w:pPr>
        <w:ind w:firstLine="360"/>
        <w:rPr>
          <w:rFonts w:hint="eastAsia"/>
          <w:sz w:val="24"/>
          <w:szCs w:val="24"/>
        </w:rPr>
      </w:pPr>
      <w:r>
        <w:rPr>
          <w:rStyle w:val="16"/>
          <w:rFonts w:hint="eastAsia"/>
          <w:color w:val="0000FF"/>
          <w:sz w:val="24"/>
          <w:szCs w:val="24"/>
          <w:lang w:val="zh-TW"/>
        </w:rPr>
        <w:t>.</w:t>
      </w:r>
      <w:r>
        <w:rPr>
          <w:rStyle w:val="16"/>
          <w:color w:val="0000FF"/>
          <w:sz w:val="24"/>
          <w:szCs w:val="24"/>
        </w:rPr>
        <w:t>/services/routeService_multiSig/conf/config.json</w:t>
      </w:r>
    </w:p>
    <w:p w14:paraId="069B5DA2">
      <w:pPr>
        <w:rPr>
          <w:rFonts w:hint="eastAsia"/>
          <w:sz w:val="24"/>
          <w:szCs w:val="24"/>
        </w:rPr>
      </w:pPr>
      <w:r>
        <w:rPr>
          <w:rStyle w:val="19"/>
          <w:sz w:val="24"/>
          <w:szCs w:val="24"/>
        </w:rPr>
        <w:drawing>
          <wp:inline distT="0" distB="0" distL="0" distR="0">
            <wp:extent cx="5274310" cy="1412240"/>
            <wp:effectExtent l="0" t="0" r="0" b="0"/>
            <wp:docPr id="1073741836" name="officeArt object"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6" name="officeArt object" descr="图片 1"/>
                    <pic:cNvPicPr>
                      <a:picLocks noChangeAspect="1"/>
                    </pic:cNvPicPr>
                  </pic:nvPicPr>
                  <pic:blipFill>
                    <a:blip r:embed="rId15"/>
                    <a:stretch>
                      <a:fillRect/>
                    </a:stretch>
                  </pic:blipFill>
                  <pic:spPr>
                    <a:xfrm>
                      <a:off x="0" y="0"/>
                      <a:ext cx="5274310" cy="1412240"/>
                    </a:xfrm>
                    <a:prstGeom prst="rect">
                      <a:avLst/>
                    </a:prstGeom>
                    <a:ln w="12700" cap="flat">
                      <a:noFill/>
                      <a:miter lim="400000"/>
                      <a:headEnd/>
                      <a:tailEnd/>
                    </a:ln>
                    <a:effectLst/>
                  </pic:spPr>
                </pic:pic>
              </a:graphicData>
            </a:graphic>
          </wp:inline>
        </w:drawing>
      </w:r>
    </w:p>
    <w:p w14:paraId="1163CBA6">
      <w:pPr>
        <w:rPr>
          <w:rFonts w:hint="eastAsia"/>
          <w:sz w:val="24"/>
          <w:szCs w:val="24"/>
        </w:rPr>
      </w:pPr>
    </w:p>
    <w:p w14:paraId="3C8850D5">
      <w:pPr>
        <w:pStyle w:val="3"/>
        <w:numPr>
          <w:ilvl w:val="1"/>
          <w:numId w:val="1"/>
        </w:numPr>
        <w:spacing w:before="0" w:after="0"/>
        <w:rPr>
          <w:rStyle w:val="16"/>
          <w:rFonts w:hint="eastAsia"/>
          <w:sz w:val="30"/>
          <w:szCs w:val="30"/>
          <w:u w:color="000000"/>
        </w:rPr>
      </w:pPr>
      <w:r>
        <w:rPr>
          <w:rStyle w:val="16"/>
          <w:b/>
          <w:bCs/>
          <w:color w:val="000000"/>
          <w:sz w:val="30"/>
          <w:szCs w:val="30"/>
          <w:u w:color="000000"/>
          <w:lang w:eastAsia="zh-TW"/>
        </w:rPr>
        <w:t>Run The Service</w:t>
      </w:r>
    </w:p>
    <w:p w14:paraId="5491D7B1">
      <w:pPr>
        <w:rPr>
          <w:rFonts w:hint="default"/>
          <w:color w:val="000000" w:themeColor="text1"/>
          <w:sz w:val="24"/>
          <w:szCs w:val="24"/>
          <w:highlight w:val="lightGray"/>
          <w:lang w:val="en-US"/>
          <w14:textFill>
            <w14:solidFill>
              <w14:schemeClr w14:val="tx1"/>
            </w14:solidFill>
          </w14:textFill>
        </w:rPr>
      </w:pPr>
      <w:r>
        <w:rPr>
          <w:color w:val="000000" w:themeColor="text1"/>
          <w:sz w:val="24"/>
          <w:szCs w:val="24"/>
          <w:highlight w:val="lightGray"/>
          <w:lang w:eastAsia="zh-TW"/>
          <w14:textFill>
            <w14:solidFill>
              <w14:schemeClr w14:val="tx1"/>
            </w14:solidFill>
          </w14:textFill>
        </w:rPr>
        <w:tab/>
      </w:r>
      <w:r>
        <w:rPr>
          <w:color w:val="000000" w:themeColor="text1"/>
          <w:sz w:val="24"/>
          <w:szCs w:val="24"/>
          <w:highlight w:val="lightGray"/>
          <w:lang w:eastAsia="zh-TW"/>
          <w14:textFill>
            <w14:solidFill>
              <w14:schemeClr w14:val="tx1"/>
            </w14:solidFill>
          </w14:textFill>
        </w:rPr>
        <w:t xml:space="preserve">cd </w:t>
      </w:r>
      <w:r>
        <w:rPr>
          <w:rFonts w:hint="eastAsia"/>
          <w:color w:val="000000" w:themeColor="text1"/>
          <w:sz w:val="24"/>
          <w:szCs w:val="24"/>
          <w:highlight w:val="lightGray"/>
          <w:lang w:val="zh-TW"/>
          <w14:textFill>
            <w14:solidFill>
              <w14:schemeClr w14:val="tx1"/>
            </w14:solidFill>
          </w14:textFill>
        </w:rPr>
        <w:t>.</w:t>
      </w:r>
      <w:r>
        <w:rPr>
          <w:rFonts w:hint="eastAsia"/>
          <w:color w:val="000000" w:themeColor="text1"/>
          <w:sz w:val="24"/>
          <w:szCs w:val="24"/>
          <w:highlight w:val="lightGray"/>
          <w14:textFill>
            <w14:solidFill>
              <w14:schemeClr w14:val="tx1"/>
            </w14:solidFill>
          </w14:textFill>
        </w:rPr>
        <w:t>/services/routeService_multiSig/src/</w:t>
      </w:r>
      <w:r>
        <w:rPr>
          <w:color w:val="000000" w:themeColor="text1"/>
          <w:sz w:val="24"/>
          <w:szCs w:val="24"/>
          <w:highlight w:val="lightGray"/>
          <w14:textFill>
            <w14:solidFill>
              <w14:schemeClr w14:val="tx1"/>
            </w14:solidFill>
          </w14:textFill>
        </w:rPr>
        <w:tab/>
      </w:r>
      <w:r>
        <w:rPr>
          <w:color w:val="000000" w:themeColor="text1"/>
          <w:sz w:val="24"/>
          <w:szCs w:val="24"/>
          <w:highlight w:val="lightGray"/>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r>
        <w:rPr>
          <w:rFonts w:hint="default"/>
          <w:color w:val="000000" w:themeColor="text1"/>
          <w:sz w:val="24"/>
          <w:szCs w:val="24"/>
          <w:highlight w:val="lightGray"/>
          <w:lang w:val="en-US"/>
          <w14:textFill>
            <w14:solidFill>
              <w14:schemeClr w14:val="tx1"/>
            </w14:solidFill>
          </w14:textFill>
        </w:rPr>
        <w:tab/>
      </w:r>
    </w:p>
    <w:p w14:paraId="7A0C72BF">
      <w:pPr>
        <w:rPr>
          <w:rFonts w:hint="eastAsia"/>
          <w:sz w:val="24"/>
          <w:szCs w:val="24"/>
          <w:shd w:val="clear" w:color="auto" w:fill="C0C0C0"/>
        </w:rPr>
      </w:pPr>
      <w:r>
        <w:rPr>
          <w:rStyle w:val="17"/>
          <w:sz w:val="24"/>
          <w:szCs w:val="24"/>
          <w:highlight w:val="lightGray"/>
        </w:rPr>
        <w:tab/>
      </w:r>
      <w:r>
        <w:rPr>
          <w:rStyle w:val="17"/>
          <w:rFonts w:hint="eastAsia"/>
          <w:sz w:val="24"/>
          <w:szCs w:val="24"/>
          <w:highlight w:val="lightGray"/>
        </w:rPr>
        <w:t>p</w:t>
      </w:r>
      <w:r>
        <w:rPr>
          <w:rStyle w:val="17"/>
          <w:sz w:val="24"/>
          <w:szCs w:val="24"/>
          <w:highlight w:val="lightGray"/>
        </w:rPr>
        <w:t>m2 start startMsgRouter.j</w:t>
      </w:r>
      <w:r>
        <w:rPr>
          <w:rStyle w:val="17"/>
          <w:rFonts w:hint="eastAsia"/>
          <w:sz w:val="24"/>
          <w:szCs w:val="24"/>
          <w:highlight w:val="lightGray"/>
        </w:rPr>
        <w:t>s</w:t>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r>
        <w:rPr>
          <w:rStyle w:val="17"/>
          <w:sz w:val="24"/>
          <w:szCs w:val="24"/>
          <w:highlight w:val="lightGray"/>
        </w:rPr>
        <w:tab/>
      </w:r>
    </w:p>
    <w:p w14:paraId="4A9AF43C">
      <w:pPr>
        <w:pStyle w:val="2"/>
        <w:numPr>
          <w:ilvl w:val="0"/>
          <w:numId w:val="1"/>
        </w:numPr>
        <w:rPr>
          <w:rStyle w:val="16"/>
          <w:rFonts w:hint="eastAsia"/>
          <w:sz w:val="32"/>
          <w:szCs w:val="32"/>
          <w:u w:color="000000"/>
        </w:rPr>
      </w:pPr>
      <w:r>
        <w:rPr>
          <w:rStyle w:val="16"/>
          <w:b/>
          <w:bCs/>
          <w:color w:val="000000"/>
          <w:sz w:val="32"/>
          <w:szCs w:val="32"/>
          <w:u w:color="000000"/>
          <w:lang w:eastAsia="zh-TW"/>
        </w:rPr>
        <w:t>The Deployment of Agents</w:t>
      </w:r>
    </w:p>
    <w:p w14:paraId="18F9EC34">
      <w:pPr>
        <w:pStyle w:val="3"/>
        <w:numPr>
          <w:ilvl w:val="1"/>
          <w:numId w:val="1"/>
        </w:numPr>
        <w:spacing w:before="0" w:after="0"/>
        <w:rPr>
          <w:rStyle w:val="16"/>
          <w:rFonts w:hint="eastAsia"/>
          <w:sz w:val="30"/>
          <w:szCs w:val="30"/>
          <w:u w:color="000000"/>
        </w:rPr>
      </w:pPr>
      <w:r>
        <w:rPr>
          <w:rStyle w:val="16"/>
          <w:b/>
          <w:bCs/>
          <w:color w:val="000000"/>
          <w:sz w:val="30"/>
          <w:szCs w:val="30"/>
          <w:u w:color="000000"/>
          <w:lang w:eastAsia="zh-TW"/>
        </w:rPr>
        <w:t>Update</w:t>
      </w:r>
      <w:r>
        <w:rPr>
          <w:rStyle w:val="16"/>
          <w:rFonts w:hint="default"/>
          <w:b/>
          <w:bCs/>
          <w:color w:val="000000"/>
          <w:sz w:val="30"/>
          <w:szCs w:val="30"/>
          <w:u w:color="000000"/>
          <w:lang w:val="en-US" w:eastAsia="zh-TW"/>
        </w:rPr>
        <w:t xml:space="preserve"> Agent</w:t>
      </w:r>
      <w:r>
        <w:rPr>
          <w:rStyle w:val="16"/>
          <w:b/>
          <w:bCs/>
          <w:color w:val="000000"/>
          <w:sz w:val="30"/>
          <w:szCs w:val="30"/>
          <w:u w:color="000000"/>
          <w:lang w:eastAsia="zh-TW"/>
        </w:rPr>
        <w:t xml:space="preserve"> Configs</w:t>
      </w:r>
    </w:p>
    <w:p w14:paraId="46E741C9">
      <w:pPr>
        <w:pStyle w:val="4"/>
        <w:numPr>
          <w:ilvl w:val="2"/>
          <w:numId w:val="1"/>
        </w:numPr>
        <w:spacing w:before="0" w:after="0"/>
        <w:rPr>
          <w:rFonts w:hint="eastAsia"/>
          <w:b/>
          <w:bCs/>
          <w:color w:val="000000"/>
          <w:sz w:val="28"/>
          <w:szCs w:val="28"/>
          <w:lang w:val="zh-TW" w:eastAsia="zh-TW"/>
        </w:rPr>
      </w:pPr>
      <w:r>
        <w:rPr>
          <w:rStyle w:val="16"/>
          <w:b/>
          <w:bCs/>
          <w:color w:val="000000"/>
          <w:sz w:val="28"/>
          <w:szCs w:val="28"/>
          <w:u w:color="000000"/>
        </w:rPr>
        <w:t>Update config.js</w:t>
      </w:r>
    </w:p>
    <w:p w14:paraId="30D38D05">
      <w:pPr>
        <w:ind w:firstLine="420"/>
        <w:rPr>
          <w:rStyle w:val="16"/>
          <w:rFonts w:hint="eastAsia"/>
          <w:sz w:val="24"/>
          <w:szCs w:val="24"/>
          <w:lang w:eastAsia="zh-TW"/>
        </w:rPr>
      </w:pPr>
      <w:r>
        <w:rPr>
          <w:rStyle w:val="16"/>
          <w:sz w:val="24"/>
          <w:szCs w:val="24"/>
          <w:lang w:eastAsia="zh-TW"/>
        </w:rPr>
        <w:t xml:space="preserve">Based on the domain name you have applied for your server and the Nignx configuration, you will update the parameters in configuration file as below: </w:t>
      </w:r>
    </w:p>
    <w:p w14:paraId="3ED5B9DB">
      <w:pPr>
        <w:ind w:firstLine="420"/>
        <w:rPr>
          <w:rFonts w:hint="eastAsia"/>
          <w:sz w:val="24"/>
          <w:szCs w:val="24"/>
        </w:rPr>
      </w:pPr>
      <w:r>
        <w:rPr>
          <w:rStyle w:val="16"/>
          <w:rFonts w:hint="eastAsia"/>
          <w:color w:val="0000FF"/>
          <w:sz w:val="24"/>
          <w:szCs w:val="24"/>
          <w:lang w:val="zh-TW"/>
        </w:rPr>
        <w:t>.</w:t>
      </w:r>
      <w:r>
        <w:rPr>
          <w:rStyle w:val="16"/>
          <w:color w:val="0000FF"/>
          <w:sz w:val="24"/>
          <w:szCs w:val="24"/>
        </w:rPr>
        <w:t>/agent/framework/conf</w:t>
      </w:r>
      <w:r>
        <w:rPr>
          <w:rStyle w:val="16"/>
          <w:rFonts w:hint="default"/>
          <w:color w:val="0000FF"/>
          <w:sz w:val="24"/>
          <w:szCs w:val="24"/>
          <w:lang w:val="en-US"/>
        </w:rPr>
        <w:t>ig</w:t>
      </w:r>
      <w:r>
        <w:rPr>
          <w:rStyle w:val="16"/>
          <w:color w:val="0000FF"/>
          <w:sz w:val="24"/>
          <w:szCs w:val="24"/>
        </w:rPr>
        <w:t>/config.js</w:t>
      </w:r>
    </w:p>
    <w:p w14:paraId="2847D383">
      <w:r>
        <w:drawing>
          <wp:inline distT="0" distB="0" distL="114300" distR="114300">
            <wp:extent cx="5267960" cy="4119245"/>
            <wp:effectExtent l="0" t="0" r="15240" b="209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stretch>
                      <a:fillRect/>
                    </a:stretch>
                  </pic:blipFill>
                  <pic:spPr>
                    <a:xfrm>
                      <a:off x="0" y="0"/>
                      <a:ext cx="5267960" cy="4119245"/>
                    </a:xfrm>
                    <a:prstGeom prst="rect">
                      <a:avLst/>
                    </a:prstGeom>
                    <a:noFill/>
                    <a:ln>
                      <a:noFill/>
                    </a:ln>
                  </pic:spPr>
                </pic:pic>
              </a:graphicData>
            </a:graphic>
          </wp:inline>
        </w:drawing>
      </w:r>
    </w:p>
    <w:p w14:paraId="668A10F8">
      <w:pPr>
        <w:rPr>
          <w:rFonts w:hint="eastAsia"/>
          <w:sz w:val="24"/>
          <w:szCs w:val="24"/>
        </w:rPr>
      </w:pPr>
    </w:p>
    <w:p w14:paraId="43B44725">
      <w:pPr>
        <w:rPr>
          <w:rFonts w:hint="eastAsia"/>
          <w:sz w:val="24"/>
          <w:szCs w:val="24"/>
        </w:rPr>
      </w:pPr>
    </w:p>
    <w:p w14:paraId="59B9E5C4">
      <w:pPr>
        <w:pStyle w:val="4"/>
        <w:numPr>
          <w:ilvl w:val="2"/>
          <w:numId w:val="1"/>
        </w:numPr>
        <w:spacing w:before="0" w:after="0"/>
        <w:rPr>
          <w:rStyle w:val="16"/>
          <w:rFonts w:hint="eastAsia"/>
          <w:sz w:val="28"/>
          <w:szCs w:val="28"/>
          <w:u w:color="000000"/>
        </w:rPr>
      </w:pPr>
      <w:r>
        <w:rPr>
          <w:rStyle w:val="16"/>
          <w:b/>
          <w:bCs/>
          <w:color w:val="000000"/>
          <w:sz w:val="28"/>
          <w:szCs w:val="28"/>
          <w:u w:color="000000"/>
          <w:lang w:eastAsia="zh-TW"/>
        </w:rPr>
        <w:t xml:space="preserve">Update </w:t>
      </w:r>
      <w:r>
        <w:rPr>
          <w:rStyle w:val="16"/>
          <w:b/>
          <w:bCs/>
          <w:color w:val="000000"/>
          <w:sz w:val="28"/>
          <w:szCs w:val="28"/>
          <w:u w:color="000000"/>
          <w:lang w:val="zh-TW" w:eastAsia="zh-TW"/>
        </w:rPr>
        <w:t>moduleConfig.js</w:t>
      </w:r>
    </w:p>
    <w:p w14:paraId="4BB06AB7">
      <w:pPr>
        <w:ind w:firstLine="420"/>
        <w:rPr>
          <w:rStyle w:val="16"/>
          <w:rFonts w:hint="eastAsia"/>
          <w:sz w:val="24"/>
          <w:szCs w:val="24"/>
          <w:lang w:eastAsia="zh-TW"/>
        </w:rPr>
      </w:pPr>
      <w:r>
        <w:rPr>
          <w:rStyle w:val="16"/>
          <w:sz w:val="24"/>
          <w:szCs w:val="24"/>
          <w:lang w:eastAsia="zh-TW"/>
        </w:rPr>
        <w:t>According to the contracts deployment</w:t>
      </w:r>
      <w:r>
        <w:rPr>
          <w:rStyle w:val="16"/>
          <w:rFonts w:hint="eastAsia"/>
          <w:sz w:val="24"/>
          <w:szCs w:val="24"/>
          <w:lang w:val="en-US" w:eastAsia="zh-CN"/>
        </w:rPr>
        <w:t xml:space="preserve"> result </w:t>
      </w:r>
      <w:r>
        <w:rPr>
          <w:rStyle w:val="16"/>
          <w:rFonts w:hint="default"/>
          <w:sz w:val="24"/>
          <w:szCs w:val="24"/>
          <w:lang w:val="en-US" w:eastAsia="zh-CN"/>
        </w:rPr>
        <w:t>in section 2</w:t>
      </w:r>
      <w:r>
        <w:rPr>
          <w:rStyle w:val="16"/>
          <w:sz w:val="24"/>
          <w:szCs w:val="24"/>
          <w:lang w:eastAsia="zh-TW"/>
        </w:rPr>
        <w:t xml:space="preserve">, </w:t>
      </w:r>
      <w:r>
        <w:rPr>
          <w:rStyle w:val="16"/>
          <w:rFonts w:hint="default"/>
          <w:sz w:val="24"/>
          <w:szCs w:val="24"/>
          <w:lang w:val="en-US" w:eastAsia="zh-TW"/>
        </w:rPr>
        <w:t xml:space="preserve">you need to </w:t>
      </w:r>
      <w:r>
        <w:rPr>
          <w:rStyle w:val="16"/>
          <w:sz w:val="24"/>
          <w:szCs w:val="24"/>
          <w:lang w:eastAsia="zh-TW"/>
        </w:rPr>
        <w:t>update the parameters in the file:</w:t>
      </w:r>
    </w:p>
    <w:p w14:paraId="3750A787">
      <w:pPr>
        <w:ind w:firstLine="420"/>
        <w:rPr>
          <w:rStyle w:val="16"/>
          <w:rFonts w:hint="eastAsia" w:ascii="Times New Roman" w:hAnsi="Times New Roman" w:eastAsia="宋体" w:cs="Times New Roman"/>
          <w:color w:val="0000FF"/>
          <w:sz w:val="24"/>
          <w:szCs w:val="24"/>
        </w:rPr>
      </w:pPr>
      <w:r>
        <w:rPr>
          <w:rStyle w:val="16"/>
          <w:rFonts w:hint="eastAsia"/>
          <w:color w:val="0000FF"/>
          <w:sz w:val="24"/>
          <w:szCs w:val="24"/>
          <w:lang w:val="zh-TW"/>
        </w:rPr>
        <w:t>.</w:t>
      </w:r>
      <w:r>
        <w:rPr>
          <w:rStyle w:val="16"/>
          <w:color w:val="0000FF"/>
          <w:sz w:val="24"/>
          <w:szCs w:val="24"/>
        </w:rPr>
        <w:t>/agent/framework/</w:t>
      </w:r>
      <w:r>
        <w:rPr>
          <w:rStyle w:val="16"/>
          <w:rFonts w:hint="eastAsia"/>
          <w:color w:val="0000FF"/>
          <w:sz w:val="24"/>
          <w:szCs w:val="24"/>
          <w:lang w:val="en-US" w:eastAsia="zh-CN"/>
        </w:rPr>
        <w:t>con</w:t>
      </w:r>
      <w:r>
        <w:rPr>
          <w:rStyle w:val="16"/>
          <w:rFonts w:hint="default"/>
          <w:color w:val="0000FF"/>
          <w:sz w:val="24"/>
          <w:szCs w:val="24"/>
          <w:lang w:val="en-US" w:eastAsia="zh-CN"/>
        </w:rPr>
        <w:t>fig/moduleConfig.js</w:t>
      </w:r>
    </w:p>
    <w:p w14:paraId="1D86F01F">
      <w:r>
        <w:drawing>
          <wp:inline distT="0" distB="0" distL="114300" distR="114300">
            <wp:extent cx="5226050" cy="4546600"/>
            <wp:effectExtent l="0" t="0" r="635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7"/>
                    <a:stretch>
                      <a:fillRect/>
                    </a:stretch>
                  </pic:blipFill>
                  <pic:spPr>
                    <a:xfrm>
                      <a:off x="0" y="0"/>
                      <a:ext cx="5226050" cy="4546600"/>
                    </a:xfrm>
                    <a:prstGeom prst="rect">
                      <a:avLst/>
                    </a:prstGeom>
                    <a:noFill/>
                    <a:ln>
                      <a:noFill/>
                    </a:ln>
                  </pic:spPr>
                </pic:pic>
              </a:graphicData>
            </a:graphic>
          </wp:inline>
        </w:drawing>
      </w:r>
    </w:p>
    <w:p w14:paraId="29703E3E">
      <w:pPr>
        <w:rPr>
          <w:rFonts w:hint="eastAsia"/>
        </w:rPr>
      </w:pPr>
    </w:p>
    <w:p w14:paraId="7213EE8F">
      <w:pPr>
        <w:pStyle w:val="4"/>
        <w:numPr>
          <w:ilvl w:val="2"/>
          <w:numId w:val="1"/>
        </w:numPr>
        <w:spacing w:before="0" w:after="0"/>
        <w:rPr>
          <w:rStyle w:val="16"/>
          <w:rFonts w:hint="eastAsia"/>
          <w:sz w:val="28"/>
          <w:szCs w:val="28"/>
          <w:u w:color="000000"/>
        </w:rPr>
      </w:pPr>
      <w:r>
        <w:rPr>
          <w:rStyle w:val="16"/>
          <w:b/>
          <w:bCs/>
          <w:color w:val="000000"/>
          <w:sz w:val="28"/>
          <w:szCs w:val="28"/>
          <w:u w:color="000000"/>
          <w:lang w:eastAsia="zh-TW"/>
        </w:rPr>
        <w:t xml:space="preserve">Update </w:t>
      </w:r>
      <w:r>
        <w:rPr>
          <w:rStyle w:val="16"/>
          <w:rFonts w:hint="default"/>
          <w:b/>
          <w:bCs/>
          <w:color w:val="000000"/>
          <w:sz w:val="28"/>
          <w:szCs w:val="28"/>
          <w:u w:color="000000"/>
          <w:lang w:val="en-US" w:eastAsia="zh-TW"/>
        </w:rPr>
        <w:t>componet_config</w:t>
      </w:r>
      <w:r>
        <w:rPr>
          <w:rStyle w:val="16"/>
          <w:b/>
          <w:bCs/>
          <w:color w:val="000000"/>
          <w:sz w:val="28"/>
          <w:szCs w:val="28"/>
          <w:u w:color="000000"/>
          <w:lang w:val="zh-TW" w:eastAsia="zh-TW"/>
        </w:rPr>
        <w:t>.js</w:t>
      </w:r>
    </w:p>
    <w:p w14:paraId="0DFEEC39">
      <w:pPr>
        <w:ind w:firstLine="420"/>
        <w:rPr>
          <w:rStyle w:val="16"/>
          <w:rFonts w:hint="default"/>
          <w:sz w:val="24"/>
          <w:szCs w:val="24"/>
          <w:lang w:val="en-US" w:eastAsia="zh-TW"/>
        </w:rPr>
      </w:pPr>
      <w:r>
        <w:rPr>
          <w:rStyle w:val="16"/>
          <w:rFonts w:hint="default"/>
          <w:sz w:val="24"/>
          <w:szCs w:val="24"/>
          <w:lang w:val="en-US" w:eastAsia="zh-TW"/>
        </w:rPr>
        <w:t xml:space="preserve">Next step, you will update </w:t>
      </w:r>
      <w:r>
        <w:rPr>
          <w:rStyle w:val="16"/>
          <w:sz w:val="24"/>
          <w:szCs w:val="24"/>
          <w:lang w:eastAsia="zh-TW"/>
        </w:rPr>
        <w:t xml:space="preserve">the </w:t>
      </w:r>
      <w:r>
        <w:rPr>
          <w:rStyle w:val="16"/>
          <w:rFonts w:hint="default"/>
          <w:sz w:val="24"/>
          <w:szCs w:val="24"/>
          <w:lang w:val="en-US" w:eastAsia="zh-TW"/>
        </w:rPr>
        <w:t>wmbApp Convertor config:</w:t>
      </w:r>
    </w:p>
    <w:p w14:paraId="01A61828">
      <w:pPr>
        <w:ind w:firstLine="420"/>
        <w:rPr>
          <w:rStyle w:val="16"/>
          <w:rFonts w:hint="default"/>
          <w:color w:val="0000FF"/>
          <w:sz w:val="24"/>
          <w:szCs w:val="24"/>
          <w:lang w:val="en-US" w:eastAsia="zh-CN"/>
        </w:rPr>
      </w:pPr>
      <w:r>
        <w:rPr>
          <w:rStyle w:val="16"/>
          <w:rFonts w:hint="default"/>
          <w:sz w:val="24"/>
          <w:szCs w:val="24"/>
          <w:lang w:val="en-US" w:eastAsia="zh-TW"/>
        </w:rPr>
        <w:t xml:space="preserve"> .</w:t>
      </w:r>
      <w:r>
        <w:rPr>
          <w:rStyle w:val="16"/>
          <w:rFonts w:hint="default"/>
          <w:color w:val="0000FF"/>
          <w:sz w:val="24"/>
          <w:szCs w:val="24"/>
          <w:lang w:val="en-US"/>
        </w:rPr>
        <w:t>/</w:t>
      </w:r>
      <w:r>
        <w:rPr>
          <w:rStyle w:val="16"/>
          <w:rFonts w:hint="default"/>
          <w:color w:val="0000FF"/>
          <w:sz w:val="24"/>
          <w:szCs w:val="24"/>
          <w:lang w:val="en-US" w:eastAsia="zh-CN"/>
        </w:rPr>
        <w:t>agent/modules/component_config.js</w:t>
      </w:r>
    </w:p>
    <w:p w14:paraId="79ECD682">
      <w:pPr>
        <w:ind w:firstLine="420"/>
        <w:rPr>
          <w:rStyle w:val="16"/>
          <w:rFonts w:hint="eastAsia"/>
          <w:color w:val="0000FF"/>
          <w:sz w:val="24"/>
          <w:szCs w:val="24"/>
          <w:lang w:val="en-US" w:eastAsia="zh-CN"/>
        </w:rPr>
      </w:pPr>
    </w:p>
    <w:p w14:paraId="700609C4">
      <w:pPr>
        <w:ind w:firstLine="420" w:firstLineChars="0"/>
        <w:rPr>
          <w:rFonts w:hint="default"/>
          <w:sz w:val="24"/>
          <w:szCs w:val="24"/>
          <w:lang w:val="en-US"/>
        </w:rPr>
      </w:pPr>
      <w:r>
        <w:rPr>
          <w:rFonts w:hint="default"/>
          <w:sz w:val="24"/>
          <w:szCs w:val="24"/>
          <w:lang w:val="en-US"/>
        </w:rPr>
        <w:t>In our demo, we just support the token cross from Polygon to Ethereum, so justd to config the TokenHome contract in Polygon and the TokenRemote contract in Ethereum:</w:t>
      </w:r>
    </w:p>
    <w:p w14:paraId="66DEFBED">
      <w:pPr>
        <w:rPr>
          <w:rFonts w:hint="default"/>
          <w:sz w:val="24"/>
          <w:szCs w:val="24"/>
          <w:lang w:val="en-US"/>
        </w:rPr>
      </w:pPr>
      <w:r>
        <w:drawing>
          <wp:inline distT="0" distB="0" distL="114300" distR="114300">
            <wp:extent cx="5269865" cy="995045"/>
            <wp:effectExtent l="0" t="0" r="13335" b="2095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5269865" cy="995045"/>
                    </a:xfrm>
                    <a:prstGeom prst="rect">
                      <a:avLst/>
                    </a:prstGeom>
                    <a:noFill/>
                    <a:ln>
                      <a:noFill/>
                    </a:ln>
                  </pic:spPr>
                </pic:pic>
              </a:graphicData>
            </a:graphic>
          </wp:inline>
        </w:drawing>
      </w:r>
    </w:p>
    <w:p w14:paraId="531A5E94">
      <w:pPr>
        <w:rPr>
          <w:rFonts w:hint="eastAsia"/>
          <w:sz w:val="24"/>
          <w:szCs w:val="24"/>
        </w:rPr>
      </w:pPr>
    </w:p>
    <w:p w14:paraId="5C3BE5E8">
      <w:pPr>
        <w:pStyle w:val="3"/>
        <w:numPr>
          <w:ilvl w:val="1"/>
          <w:numId w:val="1"/>
        </w:numPr>
        <w:spacing w:before="0" w:after="0"/>
        <w:rPr>
          <w:rStyle w:val="16"/>
          <w:rFonts w:hint="eastAsia"/>
          <w:sz w:val="30"/>
          <w:szCs w:val="30"/>
          <w:u w:color="000000"/>
        </w:rPr>
      </w:pPr>
      <w:r>
        <w:rPr>
          <w:rStyle w:val="16"/>
          <w:b/>
          <w:bCs/>
          <w:color w:val="000000"/>
          <w:sz w:val="30"/>
          <w:szCs w:val="30"/>
          <w:u w:color="000000"/>
          <w:lang w:eastAsia="zh-TW"/>
        </w:rPr>
        <w:t xml:space="preserve">Deploy </w:t>
      </w:r>
      <w:r>
        <w:rPr>
          <w:rStyle w:val="16"/>
          <w:b/>
          <w:bCs/>
          <w:color w:val="000000"/>
          <w:sz w:val="30"/>
          <w:szCs w:val="30"/>
          <w:u w:color="000000"/>
          <w:lang w:val="zh-TW" w:eastAsia="zh-TW"/>
        </w:rPr>
        <w:t>Agent</w:t>
      </w:r>
      <w:r>
        <w:rPr>
          <w:rStyle w:val="16"/>
          <w:b/>
          <w:bCs/>
          <w:color w:val="000000"/>
          <w:sz w:val="30"/>
          <w:szCs w:val="30"/>
          <w:u w:color="000000"/>
          <w:lang w:eastAsia="zh-TW"/>
        </w:rPr>
        <w:t>s</w:t>
      </w:r>
    </w:p>
    <w:p w14:paraId="11A607F7">
      <w:pPr>
        <w:pStyle w:val="4"/>
        <w:numPr>
          <w:ilvl w:val="2"/>
          <w:numId w:val="1"/>
        </w:numPr>
        <w:spacing w:before="0" w:after="0"/>
        <w:rPr>
          <w:rStyle w:val="16"/>
          <w:rFonts w:hint="eastAsia"/>
          <w:b/>
          <w:bCs/>
          <w:color w:val="000000"/>
          <w:sz w:val="28"/>
          <w:szCs w:val="28"/>
          <w:u w:color="000000"/>
        </w:rPr>
      </w:pPr>
      <w:r>
        <w:rPr>
          <w:rStyle w:val="16"/>
          <w:rFonts w:hint="eastAsia"/>
          <w:b/>
          <w:bCs/>
          <w:color w:val="000000"/>
          <w:sz w:val="28"/>
          <w:szCs w:val="28"/>
          <w:u w:color="000000"/>
          <w:lang w:val="en-US" w:eastAsia="zh-CN"/>
        </w:rPr>
        <w:t xml:space="preserve">Unify </w:t>
      </w:r>
      <w:r>
        <w:rPr>
          <w:rStyle w:val="16"/>
          <w:b/>
          <w:bCs/>
          <w:color w:val="000000"/>
          <w:sz w:val="28"/>
          <w:szCs w:val="28"/>
          <w:u w:color="000000"/>
        </w:rPr>
        <w:t>The Deployment Path</w:t>
      </w:r>
      <w:r>
        <w:rPr>
          <w:rStyle w:val="16"/>
          <w:rFonts w:hint="eastAsia"/>
          <w:b/>
          <w:bCs/>
          <w:color w:val="000000"/>
          <w:sz w:val="28"/>
          <w:szCs w:val="28"/>
          <w:u w:color="000000"/>
          <w:lang w:val="en-US" w:eastAsia="zh-CN"/>
        </w:rPr>
        <w:t xml:space="preserve"> Config</w:t>
      </w:r>
      <w:r>
        <w:rPr>
          <w:rStyle w:val="16"/>
          <w:b/>
          <w:bCs/>
          <w:color w:val="000000"/>
          <w:sz w:val="28"/>
          <w:szCs w:val="28"/>
          <w:u w:color="000000"/>
        </w:rPr>
        <w:t xml:space="preserve"> For Agents</w:t>
      </w:r>
    </w:p>
    <w:p w14:paraId="0CBBB8CD">
      <w:pPr>
        <w:ind w:firstLine="420"/>
        <w:rPr>
          <w:rStyle w:val="16"/>
          <w:rFonts w:hint="default"/>
          <w:sz w:val="24"/>
          <w:szCs w:val="24"/>
          <w:lang w:val="en-US"/>
        </w:rPr>
      </w:pPr>
      <w:r>
        <w:rPr>
          <w:rStyle w:val="16"/>
          <w:color w:val="auto"/>
          <w:sz w:val="24"/>
          <w:szCs w:val="24"/>
          <w:lang w:eastAsia="zh-TW"/>
        </w:rPr>
        <w:t>In the directory of</w:t>
      </w:r>
      <w:r>
        <w:rPr>
          <w:rStyle w:val="16"/>
          <w:rFonts w:hint="eastAsia"/>
          <w:color w:val="0000FF"/>
          <w:sz w:val="24"/>
          <w:szCs w:val="24"/>
        </w:rPr>
        <w:t xml:space="preserve"> </w:t>
      </w:r>
      <w:r>
        <w:rPr>
          <w:rStyle w:val="16"/>
          <w:color w:val="0000FF"/>
          <w:sz w:val="24"/>
          <w:szCs w:val="24"/>
        </w:rPr>
        <w:t>“.</w:t>
      </w:r>
      <w:r>
        <w:rPr>
          <w:rStyle w:val="16"/>
          <w:rFonts w:hint="eastAsia"/>
          <w:color w:val="0000FF"/>
          <w:sz w:val="24"/>
          <w:szCs w:val="24"/>
        </w:rPr>
        <w:t>/</w:t>
      </w:r>
      <w:r>
        <w:rPr>
          <w:rStyle w:val="16"/>
          <w:color w:val="0000FF"/>
          <w:sz w:val="24"/>
          <w:szCs w:val="24"/>
          <w:lang w:eastAsia="zh-TW"/>
        </w:rPr>
        <w:t>deployment/</w:t>
      </w:r>
      <w:r>
        <w:rPr>
          <w:rStyle w:val="16"/>
          <w:rFonts w:hint="default"/>
          <w:color w:val="0000FF"/>
          <w:sz w:val="24"/>
          <w:szCs w:val="24"/>
          <w:lang w:eastAsia="zh-TW"/>
        </w:rPr>
        <w:t>deploy_agent/script/</w:t>
      </w:r>
      <w:r>
        <w:rPr>
          <w:rStyle w:val="16"/>
          <w:color w:val="0000FF"/>
          <w:sz w:val="24"/>
          <w:szCs w:val="24"/>
          <w:lang w:eastAsia="zh-TW"/>
        </w:rPr>
        <w:t>”</w:t>
      </w:r>
      <w:r>
        <w:rPr>
          <w:rStyle w:val="16"/>
          <w:rFonts w:hint="eastAsia"/>
          <w:sz w:val="24"/>
          <w:szCs w:val="24"/>
        </w:rPr>
        <w:t xml:space="preserve">, </w:t>
      </w:r>
      <w:r>
        <w:rPr>
          <w:rStyle w:val="16"/>
          <w:sz w:val="24"/>
          <w:szCs w:val="24"/>
          <w:lang w:eastAsia="zh-TW"/>
        </w:rPr>
        <w:t xml:space="preserve">you can change the deployment path for your agent nodes in </w:t>
      </w:r>
      <w:r>
        <w:rPr>
          <w:rStyle w:val="16"/>
          <w:rFonts w:hint="default"/>
          <w:sz w:val="24"/>
          <w:szCs w:val="24"/>
          <w:lang w:val="en-US" w:eastAsia="zh-TW"/>
        </w:rPr>
        <w:t xml:space="preserve">these scripts: </w:t>
      </w:r>
      <w:r>
        <w:rPr>
          <w:rStyle w:val="16"/>
          <w:sz w:val="24"/>
          <w:szCs w:val="24"/>
          <w:lang w:eastAsia="zh-TW"/>
        </w:rPr>
        <w:t>“</w:t>
      </w:r>
      <w:r>
        <w:rPr>
          <w:rStyle w:val="16"/>
          <w:rFonts w:hint="default"/>
          <w:color w:val="0000FF"/>
          <w:sz w:val="24"/>
          <w:szCs w:val="24"/>
          <w:lang w:val="en-US" w:eastAsia="zh-TW"/>
        </w:rPr>
        <w:t>deploy</w:t>
      </w:r>
      <w:r>
        <w:rPr>
          <w:rStyle w:val="16"/>
          <w:color w:val="0000FF"/>
          <w:sz w:val="24"/>
          <w:szCs w:val="24"/>
          <w:lang w:eastAsia="zh-TW"/>
        </w:rPr>
        <w:t>_</w:t>
      </w:r>
      <w:r>
        <w:rPr>
          <w:rStyle w:val="16"/>
          <w:rFonts w:hint="default"/>
          <w:color w:val="0000FF"/>
          <w:sz w:val="24"/>
          <w:szCs w:val="24"/>
          <w:lang w:val="en-US" w:eastAsia="zh-TW"/>
        </w:rPr>
        <w:t>agent</w:t>
      </w:r>
      <w:r>
        <w:rPr>
          <w:rStyle w:val="16"/>
          <w:color w:val="0000FF"/>
          <w:sz w:val="24"/>
          <w:szCs w:val="24"/>
          <w:lang w:eastAsia="zh-TW"/>
        </w:rPr>
        <w:t>.sh</w:t>
      </w:r>
      <w:r>
        <w:rPr>
          <w:rStyle w:val="16"/>
          <w:sz w:val="24"/>
          <w:szCs w:val="24"/>
        </w:rPr>
        <w:t>”</w:t>
      </w:r>
      <w:r>
        <w:rPr>
          <w:rStyle w:val="16"/>
          <w:rFonts w:hint="eastAsia"/>
          <w:sz w:val="24"/>
          <w:szCs w:val="24"/>
          <w:lang w:val="en-US" w:eastAsia="zh-CN"/>
        </w:rPr>
        <w:t>、</w:t>
      </w:r>
      <w:r>
        <w:rPr>
          <w:rStyle w:val="16"/>
          <w:sz w:val="24"/>
          <w:szCs w:val="24"/>
        </w:rPr>
        <w:t>“</w:t>
      </w:r>
      <w:r>
        <w:rPr>
          <w:rStyle w:val="16"/>
          <w:color w:val="0000FF"/>
          <w:sz w:val="24"/>
          <w:szCs w:val="24"/>
          <w:lang w:eastAsia="zh-TW"/>
        </w:rPr>
        <w:t>start</w:t>
      </w:r>
      <w:r>
        <w:rPr>
          <w:rStyle w:val="16"/>
          <w:rFonts w:hint="eastAsia"/>
          <w:color w:val="0000FF"/>
          <w:sz w:val="24"/>
          <w:szCs w:val="24"/>
          <w:lang w:val="en-US" w:eastAsia="zh-CN"/>
        </w:rPr>
        <w:t>Agent</w:t>
      </w:r>
      <w:r>
        <w:rPr>
          <w:rStyle w:val="16"/>
          <w:color w:val="0000FF"/>
          <w:sz w:val="24"/>
          <w:szCs w:val="24"/>
          <w:lang w:eastAsia="zh-TW"/>
        </w:rPr>
        <w:t>.sh</w:t>
      </w:r>
      <w:r>
        <w:rPr>
          <w:rStyle w:val="16"/>
          <w:sz w:val="24"/>
          <w:szCs w:val="24"/>
        </w:rPr>
        <w:t>”</w:t>
      </w:r>
      <w:r>
        <w:rPr>
          <w:rStyle w:val="16"/>
          <w:rFonts w:hint="eastAsia"/>
          <w:sz w:val="24"/>
          <w:szCs w:val="24"/>
          <w:lang w:val="en-US" w:eastAsia="zh-CN"/>
        </w:rPr>
        <w:t xml:space="preserve"> </w:t>
      </w:r>
      <w:r>
        <w:rPr>
          <w:rStyle w:val="16"/>
          <w:sz w:val="24"/>
          <w:szCs w:val="24"/>
          <w:lang w:eastAsia="zh-TW"/>
        </w:rPr>
        <w:t xml:space="preserve">and </w:t>
      </w:r>
      <w:r>
        <w:rPr>
          <w:rStyle w:val="16"/>
          <w:sz w:val="24"/>
          <w:szCs w:val="24"/>
        </w:rPr>
        <w:t>“</w:t>
      </w:r>
      <w:r>
        <w:rPr>
          <w:rStyle w:val="16"/>
          <w:color w:val="0000FF"/>
          <w:sz w:val="24"/>
          <w:szCs w:val="24"/>
          <w:lang w:eastAsia="zh-TW"/>
        </w:rPr>
        <w:t>start_container.sh</w:t>
      </w:r>
      <w:r>
        <w:rPr>
          <w:rStyle w:val="16"/>
          <w:sz w:val="24"/>
          <w:szCs w:val="24"/>
        </w:rPr>
        <w:t>”</w:t>
      </w:r>
      <w:r>
        <w:rPr>
          <w:rStyle w:val="16"/>
          <w:rFonts w:hint="default"/>
          <w:sz w:val="24"/>
          <w:szCs w:val="24"/>
          <w:lang w:val="en-US"/>
        </w:rPr>
        <w:t>. And make sure the path must be same in these files.</w:t>
      </w:r>
    </w:p>
    <w:p w14:paraId="2466A46C">
      <w:pPr>
        <w:ind w:firstLine="420"/>
        <w:rPr>
          <w:rStyle w:val="16"/>
          <w:rFonts w:hint="default"/>
          <w:sz w:val="24"/>
          <w:szCs w:val="24"/>
          <w:lang w:val="zh-TW" w:eastAsia="zh-TW"/>
        </w:rPr>
      </w:pPr>
    </w:p>
    <w:p w14:paraId="061AAD4D">
      <w:pPr>
        <w:widowControl w:val="0"/>
        <w:numPr>
          <w:ilvl w:val="0"/>
          <w:numId w:val="16"/>
        </w:numPr>
        <w:jc w:val="both"/>
        <w:rPr>
          <w:rStyle w:val="16"/>
          <w:rFonts w:hint="default" w:eastAsia="等线"/>
          <w:b/>
          <w:bCs/>
          <w:sz w:val="24"/>
          <w:szCs w:val="24"/>
          <w:lang w:val="en-US" w:eastAsia="zh-CN"/>
        </w:rPr>
      </w:pPr>
      <w:r>
        <w:rPr>
          <w:rStyle w:val="16"/>
          <w:rFonts w:hint="default"/>
          <w:b/>
          <w:bCs/>
          <w:sz w:val="24"/>
          <w:szCs w:val="24"/>
          <w:lang w:val="en-US" w:eastAsia="zh-CN"/>
        </w:rPr>
        <w:t xml:space="preserve"> deploy_agent.sh</w:t>
      </w:r>
    </w:p>
    <w:p w14:paraId="5EDF8827">
      <w:pPr>
        <w:widowControl w:val="0"/>
        <w:numPr>
          <w:ilvl w:val="0"/>
          <w:numId w:val="0"/>
        </w:numPr>
        <w:jc w:val="both"/>
      </w:pPr>
      <w:r>
        <w:drawing>
          <wp:inline distT="0" distB="0" distL="114300" distR="114300">
            <wp:extent cx="5269230" cy="1275715"/>
            <wp:effectExtent l="0" t="0" r="13970" b="1968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5269230" cy="1275715"/>
                    </a:xfrm>
                    <a:prstGeom prst="rect">
                      <a:avLst/>
                    </a:prstGeom>
                    <a:noFill/>
                    <a:ln>
                      <a:noFill/>
                    </a:ln>
                  </pic:spPr>
                </pic:pic>
              </a:graphicData>
            </a:graphic>
          </wp:inline>
        </w:drawing>
      </w:r>
    </w:p>
    <w:p w14:paraId="3F9FFFC9">
      <w:pPr>
        <w:widowControl w:val="0"/>
        <w:numPr>
          <w:ilvl w:val="0"/>
          <w:numId w:val="0"/>
        </w:numPr>
        <w:jc w:val="both"/>
        <w:rPr>
          <w:rFonts w:hint="default"/>
          <w:lang w:val="en-US" w:eastAsia="zh-CN"/>
        </w:rPr>
      </w:pPr>
    </w:p>
    <w:p w14:paraId="1FDF8BFF">
      <w:pPr>
        <w:widowControl w:val="0"/>
        <w:numPr>
          <w:ilvl w:val="0"/>
          <w:numId w:val="16"/>
        </w:numPr>
        <w:jc w:val="both"/>
        <w:rPr>
          <w:rStyle w:val="16"/>
          <w:rFonts w:hint="default" w:eastAsia="等线"/>
          <w:b/>
          <w:bCs/>
          <w:sz w:val="24"/>
          <w:szCs w:val="24"/>
          <w:lang w:val="en-US" w:eastAsia="zh-CN"/>
        </w:rPr>
      </w:pPr>
      <w:r>
        <w:rPr>
          <w:rStyle w:val="16"/>
          <w:rFonts w:hint="default"/>
          <w:b/>
          <w:bCs/>
          <w:sz w:val="24"/>
          <w:szCs w:val="24"/>
          <w:lang w:val="en-US" w:eastAsia="zh-CN"/>
        </w:rPr>
        <w:t>startAgent.sh</w:t>
      </w:r>
    </w:p>
    <w:p w14:paraId="4D0AEB6C">
      <w:pPr>
        <w:widowControl w:val="0"/>
        <w:numPr>
          <w:ilvl w:val="0"/>
          <w:numId w:val="0"/>
        </w:numPr>
        <w:jc w:val="both"/>
      </w:pPr>
      <w:r>
        <w:drawing>
          <wp:inline distT="0" distB="0" distL="114300" distR="114300">
            <wp:extent cx="4895850" cy="2393950"/>
            <wp:effectExtent l="0" t="0" r="6350" b="1905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0"/>
                    <a:stretch>
                      <a:fillRect/>
                    </a:stretch>
                  </pic:blipFill>
                  <pic:spPr>
                    <a:xfrm>
                      <a:off x="0" y="0"/>
                      <a:ext cx="4895850" cy="2393950"/>
                    </a:xfrm>
                    <a:prstGeom prst="rect">
                      <a:avLst/>
                    </a:prstGeom>
                    <a:noFill/>
                    <a:ln>
                      <a:noFill/>
                    </a:ln>
                  </pic:spPr>
                </pic:pic>
              </a:graphicData>
            </a:graphic>
          </wp:inline>
        </w:drawing>
      </w:r>
    </w:p>
    <w:p w14:paraId="064E9EAB">
      <w:pPr>
        <w:widowControl w:val="0"/>
        <w:numPr>
          <w:ilvl w:val="0"/>
          <w:numId w:val="0"/>
        </w:numPr>
        <w:jc w:val="both"/>
        <w:rPr>
          <w:rFonts w:hint="default"/>
          <w:lang w:val="en-US" w:eastAsia="zh-CN"/>
        </w:rPr>
      </w:pPr>
    </w:p>
    <w:p w14:paraId="27879669">
      <w:pPr>
        <w:widowControl w:val="0"/>
        <w:numPr>
          <w:ilvl w:val="0"/>
          <w:numId w:val="16"/>
        </w:numPr>
        <w:jc w:val="both"/>
        <w:rPr>
          <w:rStyle w:val="16"/>
          <w:rFonts w:hint="default" w:eastAsia="等线"/>
          <w:b/>
          <w:bCs/>
          <w:sz w:val="24"/>
          <w:szCs w:val="24"/>
          <w:lang w:val="en-US" w:eastAsia="zh-CN"/>
        </w:rPr>
      </w:pPr>
      <w:r>
        <w:rPr>
          <w:rStyle w:val="16"/>
          <w:rFonts w:hint="default"/>
          <w:b/>
          <w:bCs/>
          <w:sz w:val="24"/>
          <w:szCs w:val="24"/>
          <w:lang w:val="en-US" w:eastAsia="zh-CN"/>
        </w:rPr>
        <w:t>start_container.sh</w:t>
      </w:r>
    </w:p>
    <w:p w14:paraId="66C38FCA">
      <w:pPr>
        <w:widowControl w:val="0"/>
        <w:numPr>
          <w:ilvl w:val="0"/>
          <w:numId w:val="0"/>
        </w:numPr>
        <w:jc w:val="both"/>
        <w:rPr>
          <w:rStyle w:val="16"/>
          <w:rFonts w:hint="default"/>
          <w:sz w:val="24"/>
          <w:szCs w:val="24"/>
          <w:lang w:val="en-US" w:eastAsia="zh-CN"/>
        </w:rPr>
      </w:pPr>
      <w:r>
        <w:drawing>
          <wp:inline distT="0" distB="0" distL="114300" distR="114300">
            <wp:extent cx="5269230" cy="2056130"/>
            <wp:effectExtent l="0" t="0" r="13970" b="127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1"/>
                    <a:stretch>
                      <a:fillRect/>
                    </a:stretch>
                  </pic:blipFill>
                  <pic:spPr>
                    <a:xfrm>
                      <a:off x="0" y="0"/>
                      <a:ext cx="5269230" cy="2056130"/>
                    </a:xfrm>
                    <a:prstGeom prst="rect">
                      <a:avLst/>
                    </a:prstGeom>
                    <a:noFill/>
                    <a:ln>
                      <a:noFill/>
                    </a:ln>
                  </pic:spPr>
                </pic:pic>
              </a:graphicData>
            </a:graphic>
          </wp:inline>
        </w:drawing>
      </w:r>
    </w:p>
    <w:p w14:paraId="1077139A">
      <w:pPr>
        <w:pStyle w:val="4"/>
        <w:numPr>
          <w:ilvl w:val="2"/>
          <w:numId w:val="1"/>
        </w:numPr>
        <w:spacing w:before="0" w:after="0"/>
        <w:rPr>
          <w:rStyle w:val="16"/>
          <w:rFonts w:hint="default"/>
          <w:b/>
          <w:bCs/>
          <w:color w:val="000000"/>
          <w:sz w:val="28"/>
          <w:szCs w:val="28"/>
          <w:u w:color="000000"/>
          <w:lang w:val="en-US" w:eastAsia="zh-TW"/>
        </w:rPr>
      </w:pPr>
      <w:r>
        <w:rPr>
          <w:rStyle w:val="16"/>
          <w:b/>
          <w:bCs/>
          <w:color w:val="000000"/>
          <w:sz w:val="28"/>
          <w:szCs w:val="28"/>
          <w:u w:color="000000"/>
          <w:lang w:eastAsia="zh-TW"/>
        </w:rPr>
        <w:t>Prepar</w:t>
      </w:r>
      <w:r>
        <w:rPr>
          <w:rStyle w:val="16"/>
          <w:rFonts w:hint="default"/>
          <w:b/>
          <w:bCs/>
          <w:color w:val="000000"/>
          <w:sz w:val="28"/>
          <w:szCs w:val="28"/>
          <w:u w:color="000000"/>
          <w:lang w:val="en-US" w:eastAsia="zh-TW"/>
        </w:rPr>
        <w:t>e Accounts For Agents</w:t>
      </w:r>
    </w:p>
    <w:p w14:paraId="5617BB8F">
      <w:pPr>
        <w:pStyle w:val="5"/>
        <w:numPr>
          <w:ilvl w:val="3"/>
          <w:numId w:val="17"/>
        </w:numPr>
        <w:rPr>
          <w:rStyle w:val="16"/>
          <w:rFonts w:hint="eastAsia"/>
          <w:b/>
          <w:bCs/>
          <w:u w:color="000000"/>
        </w:rPr>
      </w:pPr>
      <w:r>
        <w:rPr>
          <w:rStyle w:val="16"/>
          <w:b/>
          <w:bCs/>
          <w:color w:val="000000"/>
          <w:sz w:val="24"/>
          <w:szCs w:val="24"/>
          <w:u w:color="000000"/>
          <w:lang w:eastAsia="zh-TW"/>
        </w:rPr>
        <w:t xml:space="preserve"> Config Address</w:t>
      </w:r>
      <w:r>
        <w:rPr>
          <w:rStyle w:val="16"/>
          <w:rFonts w:hint="default"/>
          <w:b/>
          <w:bCs/>
          <w:color w:val="000000"/>
          <w:sz w:val="24"/>
          <w:szCs w:val="24"/>
          <w:u w:color="000000"/>
          <w:lang w:val="en-US" w:eastAsia="zh-TW"/>
        </w:rPr>
        <w:t xml:space="preserve"> for </w:t>
      </w:r>
      <w:r>
        <w:rPr>
          <w:rStyle w:val="16"/>
          <w:b/>
          <w:bCs/>
          <w:color w:val="000000"/>
          <w:sz w:val="24"/>
          <w:szCs w:val="24"/>
          <w:u w:color="000000"/>
          <w:lang w:val="zh-TW" w:eastAsia="zh-TW"/>
        </w:rPr>
        <w:t>Agent</w:t>
      </w:r>
    </w:p>
    <w:p w14:paraId="1B633FD5">
      <w:pPr>
        <w:ind w:firstLine="420"/>
        <w:rPr>
          <w:rStyle w:val="16"/>
          <w:rFonts w:hint="default"/>
          <w:sz w:val="24"/>
          <w:szCs w:val="24"/>
          <w:lang w:val="en-US" w:eastAsia="zh-TW"/>
        </w:rPr>
      </w:pPr>
      <w:r>
        <w:rPr>
          <w:rStyle w:val="16"/>
          <w:rFonts w:hint="eastAsia" w:ascii="汉仪细等线简" w:hAnsi="汉仪细等线简" w:eastAsia="汉仪细等线简" w:cs="汉仪细等线简"/>
          <w:sz w:val="24"/>
          <w:szCs w:val="24"/>
          <w:lang w:val="en-US" w:eastAsia="zh-TW"/>
        </w:rPr>
        <w:t>With</w:t>
      </w:r>
      <w:r>
        <w:rPr>
          <w:rStyle w:val="16"/>
          <w:rFonts w:hint="eastAsia" w:ascii="汉仪细等线简" w:hAnsi="汉仪细等线简" w:eastAsia="汉仪细等线简" w:cs="汉仪细等线简"/>
          <w:sz w:val="24"/>
          <w:szCs w:val="24"/>
          <w:lang w:eastAsia="zh-TW"/>
        </w:rPr>
        <w:t xml:space="preserve"> the agent</w:t>
      </w:r>
      <w:r>
        <w:rPr>
          <w:rStyle w:val="16"/>
          <w:rFonts w:hint="eastAsia" w:ascii="汉仪细等线简" w:hAnsi="汉仪细等线简" w:eastAsia="汉仪细等线简" w:cs="汉仪细等线简"/>
          <w:sz w:val="24"/>
          <w:szCs w:val="24"/>
          <w:lang w:val="en-US" w:eastAsia="zh-TW"/>
        </w:rPr>
        <w:t>s deployment path</w:t>
      </w:r>
      <w:r>
        <w:rPr>
          <w:rStyle w:val="16"/>
          <w:rFonts w:hint="eastAsia" w:ascii="汉仪细等线简" w:hAnsi="汉仪细等线简" w:eastAsia="汉仪细等线简" w:cs="汉仪细等线简"/>
          <w:sz w:val="24"/>
          <w:szCs w:val="24"/>
          <w:lang w:eastAsia="zh-TW"/>
        </w:rPr>
        <w:t xml:space="preserve"> </w:t>
      </w:r>
      <w:r>
        <w:rPr>
          <w:rStyle w:val="16"/>
          <w:rFonts w:hint="eastAsia" w:ascii="汉仪细等线简" w:hAnsi="汉仪细等线简" w:eastAsia="汉仪细等线简" w:cs="汉仪细等线简"/>
          <w:sz w:val="24"/>
          <w:szCs w:val="24"/>
          <w:lang w:val="en-US" w:eastAsia="zh-TW"/>
        </w:rPr>
        <w:t xml:space="preserve">you have </w:t>
      </w:r>
      <w:r>
        <w:rPr>
          <w:rStyle w:val="16"/>
          <w:rFonts w:hint="eastAsia" w:ascii="汉仪细等线简" w:hAnsi="汉仪细等线简" w:eastAsia="汉仪细等线简" w:cs="汉仪细等线简"/>
          <w:sz w:val="24"/>
          <w:szCs w:val="24"/>
          <w:lang w:eastAsia="zh-TW"/>
        </w:rPr>
        <w:t>confirmed</w:t>
      </w:r>
      <w:r>
        <w:rPr>
          <w:rStyle w:val="16"/>
          <w:rFonts w:hint="eastAsia" w:ascii="汉仪细等线简" w:hAnsi="汉仪细等线简" w:eastAsia="汉仪细等线简" w:cs="汉仪细等线简"/>
          <w:sz w:val="24"/>
          <w:szCs w:val="24"/>
          <w:lang w:val="en-US" w:eastAsia="zh-TW"/>
        </w:rPr>
        <w:t xml:space="preserve"> </w:t>
      </w:r>
      <w:r>
        <w:rPr>
          <w:rStyle w:val="16"/>
          <w:rFonts w:hint="eastAsia" w:ascii="汉仪细等线简" w:hAnsi="汉仪细等线简" w:eastAsia="汉仪细等线简" w:cs="汉仪细等线简"/>
          <w:sz w:val="24"/>
          <w:szCs w:val="24"/>
          <w:lang w:eastAsia="zh-TW"/>
        </w:rPr>
        <w:t xml:space="preserve">in section </w:t>
      </w:r>
      <w:r>
        <w:rPr>
          <w:rStyle w:val="16"/>
          <w:rFonts w:hint="eastAsia" w:ascii="汉仪细等线简" w:hAnsi="汉仪细等线简" w:eastAsia="汉仪细等线简" w:cs="汉仪细等线简"/>
          <w:sz w:val="24"/>
          <w:szCs w:val="24"/>
          <w:lang w:val="en-US" w:eastAsia="zh-TW"/>
        </w:rPr>
        <w:t>4</w:t>
      </w:r>
      <w:r>
        <w:rPr>
          <w:rStyle w:val="16"/>
          <w:rFonts w:hint="eastAsia" w:ascii="汉仪细等线简" w:hAnsi="汉仪细等线简" w:eastAsia="汉仪细等线简" w:cs="汉仪细等线简"/>
          <w:sz w:val="24"/>
          <w:szCs w:val="24"/>
          <w:lang w:eastAsia="zh-TW"/>
        </w:rPr>
        <w:t>.</w:t>
      </w:r>
      <w:r>
        <w:rPr>
          <w:rStyle w:val="16"/>
          <w:rFonts w:hint="eastAsia" w:ascii="汉仪细等线简" w:hAnsi="汉仪细等线简" w:eastAsia="汉仪细等线简" w:cs="汉仪细等线简"/>
          <w:sz w:val="24"/>
          <w:szCs w:val="24"/>
          <w:lang w:val="en-US" w:eastAsia="zh-TW"/>
        </w:rPr>
        <w:t>2</w:t>
      </w:r>
      <w:r>
        <w:rPr>
          <w:rStyle w:val="16"/>
          <w:rFonts w:hint="default" w:ascii="汉仪细等线简" w:hAnsi="汉仪细等线简" w:eastAsia="汉仪细等线简" w:cs="汉仪细等线简"/>
          <w:sz w:val="24"/>
          <w:szCs w:val="24"/>
          <w:lang w:val="en-US" w:eastAsia="zh-TW"/>
        </w:rPr>
        <w:t>.1</w:t>
      </w:r>
      <w:r>
        <w:rPr>
          <w:rStyle w:val="16"/>
          <w:rFonts w:hint="eastAsia" w:ascii="汉仪细等线简" w:hAnsi="汉仪细等线简" w:eastAsia="汉仪细等线简" w:cs="汉仪细等线简"/>
          <w:sz w:val="24"/>
          <w:szCs w:val="24"/>
          <w:lang w:eastAsia="zh-TW"/>
        </w:rPr>
        <w:t>, take</w:t>
      </w:r>
      <w:r>
        <w:rPr>
          <w:rStyle w:val="16"/>
          <w:rFonts w:hint="eastAsia" w:ascii="汉仪细等线简" w:hAnsi="汉仪细等线简" w:eastAsia="汉仪细等线简" w:cs="汉仪细等线简"/>
          <w:sz w:val="24"/>
          <w:szCs w:val="24"/>
          <w:lang w:val="en-US" w:eastAsia="zh-TW"/>
        </w:rPr>
        <w:t xml:space="preserve"> t</w:t>
      </w:r>
      <w:r>
        <w:rPr>
          <w:rStyle w:val="16"/>
          <w:rFonts w:hint="default"/>
          <w:sz w:val="24"/>
          <w:szCs w:val="24"/>
          <w:lang w:val="en-US" w:eastAsia="zh-TW"/>
        </w:rPr>
        <w:t xml:space="preserve">he default path </w:t>
      </w:r>
      <w:r>
        <w:rPr>
          <w:rStyle w:val="16"/>
          <w:sz w:val="24"/>
          <w:szCs w:val="24"/>
        </w:rPr>
        <w:t>“</w:t>
      </w:r>
      <w:r>
        <w:rPr>
          <w:rStyle w:val="16"/>
          <w:rFonts w:hint="default"/>
          <w:color w:val="0000FF"/>
          <w:sz w:val="24"/>
          <w:szCs w:val="24"/>
          <w:lang w:val="en-US"/>
        </w:rPr>
        <w:t>$</w:t>
      </w:r>
      <w:r>
        <w:rPr>
          <w:rStyle w:val="16"/>
          <w:rFonts w:hint="eastAsia"/>
          <w:color w:val="0000FF"/>
          <w:sz w:val="24"/>
          <w:szCs w:val="24"/>
          <w:lang w:val="en-US" w:eastAsia="zh-CN"/>
        </w:rPr>
        <w:t>CRTDIR/..secret/</w:t>
      </w:r>
      <w:r>
        <w:rPr>
          <w:rStyle w:val="16"/>
          <w:sz w:val="24"/>
          <w:szCs w:val="24"/>
          <w:lang w:eastAsia="zh-TW"/>
        </w:rPr>
        <w:t>” as</w:t>
      </w:r>
      <w:r>
        <w:rPr>
          <w:rStyle w:val="16"/>
          <w:rFonts w:hint="eastAsia"/>
          <w:sz w:val="24"/>
          <w:szCs w:val="24"/>
          <w:lang w:val="en-US" w:eastAsia="zh-CN"/>
        </w:rPr>
        <w:t xml:space="preserve"> an</w:t>
      </w:r>
      <w:r>
        <w:rPr>
          <w:rStyle w:val="16"/>
          <w:sz w:val="24"/>
          <w:szCs w:val="24"/>
          <w:lang w:eastAsia="zh-TW"/>
        </w:rPr>
        <w:t xml:space="preserve"> example,</w:t>
      </w:r>
      <w:r>
        <w:rPr>
          <w:rStyle w:val="16"/>
          <w:rFonts w:hint="default"/>
          <w:sz w:val="24"/>
          <w:szCs w:val="24"/>
          <w:lang w:val="en-US" w:eastAsia="zh-TW"/>
        </w:rPr>
        <w:t xml:space="preserve"> you need to </w:t>
      </w:r>
      <w:r>
        <w:rPr>
          <w:rStyle w:val="16"/>
          <w:sz w:val="24"/>
          <w:szCs w:val="24"/>
          <w:lang w:eastAsia="zh-TW"/>
        </w:rPr>
        <w:t>create a text</w:t>
      </w:r>
      <w:r>
        <w:rPr>
          <w:rStyle w:val="16"/>
          <w:rFonts w:hint="eastAsia"/>
          <w:sz w:val="24"/>
          <w:szCs w:val="24"/>
        </w:rPr>
        <w:t xml:space="preserve"> file</w:t>
      </w:r>
      <w:r>
        <w:rPr>
          <w:rStyle w:val="16"/>
          <w:sz w:val="24"/>
          <w:szCs w:val="24"/>
          <w:lang w:eastAsia="zh-TW"/>
        </w:rPr>
        <w:t xml:space="preserve"> named “</w:t>
      </w:r>
      <w:r>
        <w:rPr>
          <w:rStyle w:val="16"/>
          <w:color w:val="0000FF"/>
          <w:sz w:val="24"/>
          <w:szCs w:val="24"/>
          <w:lang w:eastAsia="zh-TW"/>
        </w:rPr>
        <w:t>adds.txt</w:t>
      </w:r>
      <w:r>
        <w:rPr>
          <w:rStyle w:val="16"/>
          <w:sz w:val="24"/>
          <w:szCs w:val="24"/>
          <w:lang w:eastAsia="zh-TW"/>
        </w:rPr>
        <w:t>”, and then fill in the</w:t>
      </w:r>
      <w:r>
        <w:rPr>
          <w:rStyle w:val="16"/>
          <w:rFonts w:hint="default"/>
          <w:sz w:val="24"/>
          <w:szCs w:val="24"/>
          <w:lang w:val="en-US" w:eastAsia="zh-TW"/>
        </w:rPr>
        <w:t xml:space="preserve"> account addresses </w:t>
      </w:r>
      <w:r>
        <w:rPr>
          <w:rStyle w:val="16"/>
          <w:rFonts w:hint="eastAsia"/>
          <w:sz w:val="24"/>
          <w:szCs w:val="24"/>
          <w:lang w:val="en-US" w:eastAsia="zh-CN"/>
        </w:rPr>
        <w:t>assigned to</w:t>
      </w:r>
      <w:r>
        <w:rPr>
          <w:rStyle w:val="16"/>
          <w:rFonts w:hint="default"/>
          <w:sz w:val="24"/>
          <w:szCs w:val="24"/>
          <w:lang w:val="en-US" w:eastAsia="zh-CN"/>
        </w:rPr>
        <w:t xml:space="preserve"> </w:t>
      </w:r>
      <w:r>
        <w:rPr>
          <w:rStyle w:val="16"/>
          <w:sz w:val="24"/>
          <w:szCs w:val="24"/>
          <w:lang w:eastAsia="zh-TW"/>
        </w:rPr>
        <w:t>agent</w:t>
      </w:r>
      <w:r>
        <w:rPr>
          <w:rStyle w:val="16"/>
          <w:rFonts w:hint="default"/>
          <w:sz w:val="24"/>
          <w:szCs w:val="24"/>
          <w:lang w:val="en-US" w:eastAsia="zh-TW"/>
        </w:rPr>
        <w:t>s you want to deploy.</w:t>
      </w:r>
    </w:p>
    <w:p w14:paraId="06C9B06E">
      <w:pPr>
        <w:rPr>
          <w:rFonts w:hint="eastAsia"/>
          <w:highlight w:val="lightGray"/>
        </w:rPr>
      </w:pPr>
      <w:r>
        <w:rPr>
          <w:rStyle w:val="16"/>
          <w:rFonts w:hint="default"/>
          <w:sz w:val="24"/>
          <w:szCs w:val="24"/>
          <w:lang w:val="en-US" w:eastAsia="zh-TW"/>
        </w:rPr>
        <w:t xml:space="preserve">Here we will take 3 agents as example, then the addresses will be </w:t>
      </w:r>
      <w:r>
        <w:rPr>
          <w:rStyle w:val="16"/>
          <w:rFonts w:hint="eastAsia"/>
          <w:sz w:val="24"/>
          <w:szCs w:val="24"/>
          <w:lang w:val="en-US" w:eastAsia="zh-CN"/>
        </w:rPr>
        <w:t xml:space="preserve">configured </w:t>
      </w:r>
      <w:r>
        <w:rPr>
          <w:rStyle w:val="16"/>
          <w:rFonts w:hint="default"/>
          <w:sz w:val="24"/>
          <w:szCs w:val="24"/>
          <w:lang w:val="en-US" w:eastAsia="zh-TW"/>
        </w:rPr>
        <w:t xml:space="preserve">in </w:t>
      </w:r>
      <w:r>
        <w:rPr>
          <w:rStyle w:val="16"/>
          <w:sz w:val="24"/>
          <w:szCs w:val="24"/>
          <w:lang w:eastAsia="zh-TW"/>
        </w:rPr>
        <w:t>order from agent1 to agent3</w:t>
      </w:r>
      <w:r>
        <w:rPr>
          <w:rStyle w:val="16"/>
          <w:sz w:val="24"/>
          <w:szCs w:val="24"/>
          <w:lang w:val="zh-TW" w:eastAsia="zh-TW"/>
        </w:rPr>
        <w:t>：</w:t>
      </w:r>
    </w:p>
    <w:p w14:paraId="2F2E6658">
      <w:pPr>
        <w:rPr>
          <w:highlight w:val="lightGray"/>
        </w:rPr>
      </w:pPr>
      <w:r>
        <w:rPr>
          <w:highlight w:val="lightGray"/>
        </w:rPr>
        <w:tab/>
      </w:r>
      <w:r>
        <w:rPr>
          <w:highlight w:val="lightGray"/>
        </w:rPr>
        <w:t xml:space="preserve">vim adds.txt   </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 xml:space="preserve"> </w:t>
      </w:r>
    </w:p>
    <w:p w14:paraId="0A65DB4D">
      <w:pPr>
        <w:rPr>
          <w:rFonts w:hint="eastAsia"/>
          <w:highlight w:val="lightGray"/>
        </w:rPr>
      </w:pPr>
    </w:p>
    <w:p w14:paraId="2F379166">
      <w:pPr>
        <w:rPr>
          <w:rFonts w:hint="eastAsia"/>
          <w:sz w:val="24"/>
          <w:szCs w:val="24"/>
        </w:rPr>
      </w:pPr>
      <w:r>
        <w:rPr>
          <w:rStyle w:val="19"/>
          <w:sz w:val="24"/>
          <w:szCs w:val="24"/>
        </w:rPr>
        <w:drawing>
          <wp:inline distT="0" distB="0" distL="0" distR="0">
            <wp:extent cx="4476750" cy="1152525"/>
            <wp:effectExtent l="0" t="0" r="19050" b="15875"/>
            <wp:docPr id="1073741842" name="officeArt object" descr="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2" name="officeArt object" descr="图片 2"/>
                    <pic:cNvPicPr>
                      <a:picLocks noChangeAspect="1"/>
                    </pic:cNvPicPr>
                  </pic:nvPicPr>
                  <pic:blipFill>
                    <a:blip r:embed="rId22"/>
                    <a:stretch>
                      <a:fillRect/>
                    </a:stretch>
                  </pic:blipFill>
                  <pic:spPr>
                    <a:xfrm>
                      <a:off x="0" y="0"/>
                      <a:ext cx="4476750" cy="1152525"/>
                    </a:xfrm>
                    <a:prstGeom prst="rect">
                      <a:avLst/>
                    </a:prstGeom>
                    <a:ln w="12700" cap="flat">
                      <a:noFill/>
                      <a:miter lim="400000"/>
                      <a:headEnd/>
                      <a:tailEnd/>
                    </a:ln>
                    <a:effectLst/>
                  </pic:spPr>
                </pic:pic>
              </a:graphicData>
            </a:graphic>
          </wp:inline>
        </w:drawing>
      </w:r>
    </w:p>
    <w:p w14:paraId="7B968C7C">
      <w:pPr>
        <w:rPr>
          <w:rFonts w:hint="eastAsia"/>
          <w:sz w:val="24"/>
          <w:szCs w:val="24"/>
        </w:rPr>
      </w:pPr>
    </w:p>
    <w:p w14:paraId="1072E967">
      <w:pPr>
        <w:pStyle w:val="5"/>
        <w:numPr>
          <w:ilvl w:val="3"/>
          <w:numId w:val="17"/>
        </w:numPr>
        <w:rPr>
          <w:rStyle w:val="16"/>
          <w:rFonts w:hint="eastAsia"/>
          <w:b/>
          <w:bCs/>
          <w:u w:color="000000"/>
        </w:rPr>
      </w:pPr>
      <w:r>
        <w:rPr>
          <w:rStyle w:val="16"/>
          <w:rFonts w:hint="eastAsia"/>
          <w:b/>
          <w:bCs/>
          <w:color w:val="000000"/>
          <w:sz w:val="24"/>
          <w:szCs w:val="24"/>
          <w:u w:color="000000"/>
        </w:rPr>
        <w:t xml:space="preserve">Config </w:t>
      </w:r>
      <w:r>
        <w:rPr>
          <w:rStyle w:val="16"/>
          <w:b/>
          <w:bCs/>
          <w:color w:val="000000"/>
          <w:sz w:val="24"/>
          <w:szCs w:val="24"/>
          <w:u w:color="000000"/>
        </w:rPr>
        <w:t>Password</w:t>
      </w:r>
      <w:r>
        <w:rPr>
          <w:rStyle w:val="16"/>
          <w:rFonts w:hint="default"/>
          <w:b/>
          <w:bCs/>
          <w:color w:val="000000"/>
          <w:sz w:val="24"/>
          <w:szCs w:val="24"/>
          <w:u w:color="000000"/>
          <w:lang w:val="en-US"/>
        </w:rPr>
        <w:t xml:space="preserve"> of Agent Account</w:t>
      </w:r>
    </w:p>
    <w:p w14:paraId="1E18E5BD">
      <w:pPr>
        <w:rPr>
          <w:rFonts w:hint="eastAsia"/>
          <w:highlight w:val="lightGray"/>
        </w:rPr>
      </w:pPr>
      <w:r>
        <w:rPr>
          <w:rStyle w:val="16"/>
          <w:rFonts w:hint="default"/>
          <w:sz w:val="24"/>
          <w:szCs w:val="24"/>
          <w:lang w:val="en-US" w:eastAsia="zh-TW"/>
        </w:rPr>
        <w:t>Similar to the section 4.2.2.1, you need to</w:t>
      </w:r>
      <w:r>
        <w:rPr>
          <w:rStyle w:val="16"/>
          <w:sz w:val="24"/>
          <w:szCs w:val="24"/>
          <w:lang w:eastAsia="zh-TW"/>
        </w:rPr>
        <w:t xml:space="preserve"> create a text</w:t>
      </w:r>
      <w:r>
        <w:rPr>
          <w:rStyle w:val="16"/>
          <w:rFonts w:hint="eastAsia"/>
          <w:sz w:val="24"/>
          <w:szCs w:val="24"/>
        </w:rPr>
        <w:t xml:space="preserve"> file</w:t>
      </w:r>
      <w:r>
        <w:rPr>
          <w:rStyle w:val="16"/>
          <w:sz w:val="24"/>
          <w:szCs w:val="24"/>
          <w:lang w:eastAsia="zh-TW"/>
        </w:rPr>
        <w:t xml:space="preserve"> named “</w:t>
      </w:r>
      <w:r>
        <w:rPr>
          <w:rStyle w:val="16"/>
          <w:color w:val="0000FF"/>
          <w:sz w:val="24"/>
          <w:szCs w:val="24"/>
          <w:lang w:eastAsia="zh-TW"/>
        </w:rPr>
        <w:t>pwd.txt</w:t>
      </w:r>
      <w:r>
        <w:rPr>
          <w:rStyle w:val="16"/>
          <w:sz w:val="24"/>
          <w:szCs w:val="24"/>
          <w:lang w:eastAsia="zh-TW"/>
        </w:rPr>
        <w:t>”, and fill in the password for agent keystores:</w:t>
      </w:r>
    </w:p>
    <w:p w14:paraId="6F22ED07">
      <w:pPr>
        <w:rPr>
          <w:highlight w:val="lightGray"/>
        </w:rPr>
      </w:pPr>
      <w:r>
        <w:rPr>
          <w:highlight w:val="lightGray"/>
        </w:rPr>
        <w:t xml:space="preserve">  </w:t>
      </w:r>
      <w:r>
        <w:rPr>
          <w:highlight w:val="lightGray"/>
        </w:rPr>
        <w:tab/>
      </w:r>
      <w:r>
        <w:rPr>
          <w:highlight w:val="lightGray"/>
        </w:rPr>
        <w:t xml:space="preserve">vim pwd.txt     </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p>
    <w:p w14:paraId="66E61BA2">
      <w:pPr>
        <w:rPr>
          <w:rFonts w:hint="eastAsia"/>
          <w:highlight w:val="lightGray"/>
        </w:rPr>
      </w:pPr>
    </w:p>
    <w:p w14:paraId="26B0D28C">
      <w:pPr>
        <w:rPr>
          <w:rStyle w:val="16"/>
          <w:rFonts w:hint="eastAsia"/>
          <w:sz w:val="24"/>
          <w:szCs w:val="24"/>
        </w:rPr>
      </w:pPr>
      <w:r>
        <w:rPr>
          <w:rStyle w:val="16"/>
          <w:sz w:val="24"/>
          <w:szCs w:val="24"/>
        </w:rPr>
        <w:drawing>
          <wp:inline distT="0" distB="0" distL="0" distR="0">
            <wp:extent cx="5274310" cy="610235"/>
            <wp:effectExtent l="0" t="0" r="8890" b="24765"/>
            <wp:docPr id="1073741843" name="officeArt object"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3" name="officeArt object" descr="图片 1"/>
                    <pic:cNvPicPr>
                      <a:picLocks noChangeAspect="1"/>
                    </pic:cNvPicPr>
                  </pic:nvPicPr>
                  <pic:blipFill>
                    <a:blip r:embed="rId23"/>
                    <a:stretch>
                      <a:fillRect/>
                    </a:stretch>
                  </pic:blipFill>
                  <pic:spPr>
                    <a:xfrm>
                      <a:off x="0" y="0"/>
                      <a:ext cx="5274310" cy="610235"/>
                    </a:xfrm>
                    <a:prstGeom prst="rect">
                      <a:avLst/>
                    </a:prstGeom>
                    <a:ln w="12700" cap="flat">
                      <a:noFill/>
                      <a:miter lim="400000"/>
                      <a:headEnd/>
                      <a:tailEnd/>
                    </a:ln>
                    <a:effectLst/>
                  </pic:spPr>
                </pic:pic>
              </a:graphicData>
            </a:graphic>
          </wp:inline>
        </w:drawing>
      </w:r>
    </w:p>
    <w:p w14:paraId="10A4DCC9">
      <w:pPr>
        <w:rPr>
          <w:rStyle w:val="16"/>
          <w:rFonts w:hint="eastAsia"/>
          <w:b/>
          <w:bCs/>
          <w:color w:val="000000"/>
          <w:sz w:val="28"/>
          <w:szCs w:val="28"/>
          <w:u w:color="000000"/>
          <w:lang w:val="en-US" w:eastAsia="zh-TW"/>
        </w:rPr>
      </w:pPr>
    </w:p>
    <w:p w14:paraId="440F741A">
      <w:pPr>
        <w:pStyle w:val="5"/>
        <w:numPr>
          <w:ilvl w:val="3"/>
          <w:numId w:val="17"/>
        </w:numPr>
        <w:rPr>
          <w:rFonts w:hint="eastAsia"/>
          <w:b/>
          <w:bCs/>
          <w:color w:val="000000"/>
          <w:sz w:val="24"/>
          <w:szCs w:val="24"/>
          <w:lang w:val="zh-TW" w:eastAsia="zh-TW"/>
        </w:rPr>
      </w:pPr>
      <w:r>
        <w:rPr>
          <w:rStyle w:val="16"/>
          <w:b/>
          <w:bCs/>
          <w:color w:val="000000"/>
          <w:sz w:val="24"/>
          <w:szCs w:val="24"/>
          <w:u w:color="000000"/>
          <w:lang w:eastAsia="zh-TW"/>
        </w:rPr>
        <w:t xml:space="preserve"> </w:t>
      </w:r>
      <w:r>
        <w:rPr>
          <w:rStyle w:val="16"/>
          <w:rFonts w:hint="eastAsia"/>
          <w:b/>
          <w:bCs/>
          <w:color w:val="000000"/>
          <w:sz w:val="24"/>
          <w:szCs w:val="24"/>
          <w:u w:color="000000"/>
          <w:lang w:val="en-US" w:eastAsia="zh-CN"/>
        </w:rPr>
        <w:t>Assign</w:t>
      </w:r>
      <w:r>
        <w:rPr>
          <w:rStyle w:val="16"/>
          <w:b/>
          <w:bCs/>
          <w:color w:val="000000"/>
          <w:sz w:val="24"/>
          <w:szCs w:val="24"/>
          <w:u w:color="000000"/>
          <w:lang w:eastAsia="zh-TW"/>
        </w:rPr>
        <w:t xml:space="preserve"> KeyStore</w:t>
      </w:r>
      <w:r>
        <w:rPr>
          <w:rStyle w:val="16"/>
          <w:rFonts w:hint="eastAsia"/>
          <w:b/>
          <w:bCs/>
          <w:color w:val="000000"/>
          <w:sz w:val="24"/>
          <w:szCs w:val="24"/>
          <w:u w:color="000000"/>
          <w:lang w:val="en-US" w:eastAsia="zh-CN"/>
        </w:rPr>
        <w:t xml:space="preserve"> for Agent</w:t>
      </w:r>
    </w:p>
    <w:p w14:paraId="1FE5ED67">
      <w:pPr>
        <w:ind w:firstLine="420"/>
        <w:rPr>
          <w:rStyle w:val="16"/>
          <w:rFonts w:hint="eastAsia"/>
          <w:sz w:val="24"/>
          <w:szCs w:val="24"/>
        </w:rPr>
      </w:pPr>
      <w:r>
        <w:rPr>
          <w:rStyle w:val="16"/>
          <w:rFonts w:hint="default"/>
          <w:sz w:val="24"/>
          <w:szCs w:val="24"/>
          <w:lang w:val="en-US" w:eastAsia="zh-TW"/>
        </w:rPr>
        <w:t>In the agent deployment path confirmed in section 4.2.1,</w:t>
      </w:r>
      <w:r>
        <w:rPr>
          <w:rStyle w:val="16"/>
          <w:sz w:val="24"/>
          <w:szCs w:val="24"/>
          <w:lang w:eastAsia="zh-TW"/>
        </w:rPr>
        <w:t xml:space="preserve"> you will create </w:t>
      </w:r>
      <w:r>
        <w:rPr>
          <w:rStyle w:val="16"/>
          <w:rFonts w:hint="eastAsia"/>
          <w:sz w:val="24"/>
          <w:szCs w:val="24"/>
        </w:rPr>
        <w:t>folder</w:t>
      </w:r>
      <w:r>
        <w:rPr>
          <w:rStyle w:val="16"/>
          <w:sz w:val="24"/>
          <w:szCs w:val="24"/>
        </w:rPr>
        <w:t>s for your agent nodes, with names should be “</w:t>
      </w:r>
      <w:r>
        <w:rPr>
          <w:rStyle w:val="16"/>
          <w:color w:val="0000FF"/>
          <w:sz w:val="24"/>
          <w:szCs w:val="24"/>
        </w:rPr>
        <w:t>agent1</w:t>
      </w:r>
      <w:r>
        <w:rPr>
          <w:rStyle w:val="16"/>
          <w:sz w:val="24"/>
          <w:szCs w:val="24"/>
        </w:rPr>
        <w:t>”</w:t>
      </w:r>
      <w:r>
        <w:rPr>
          <w:rStyle w:val="16"/>
          <w:sz w:val="24"/>
          <w:szCs w:val="24"/>
          <w:lang w:val="zh-TW" w:eastAsia="zh-TW"/>
        </w:rPr>
        <w:t>、</w:t>
      </w:r>
      <w:r>
        <w:rPr>
          <w:rStyle w:val="16"/>
          <w:sz w:val="24"/>
          <w:szCs w:val="24"/>
          <w:lang w:eastAsia="zh-TW"/>
        </w:rPr>
        <w:t>”</w:t>
      </w:r>
      <w:r>
        <w:rPr>
          <w:rStyle w:val="16"/>
          <w:color w:val="0000FF"/>
          <w:sz w:val="24"/>
          <w:szCs w:val="24"/>
          <w:lang w:eastAsia="zh-TW"/>
        </w:rPr>
        <w:t>agent2</w:t>
      </w:r>
      <w:r>
        <w:rPr>
          <w:rStyle w:val="16"/>
          <w:sz w:val="24"/>
          <w:szCs w:val="24"/>
          <w:lang w:eastAsia="zh-TW"/>
        </w:rPr>
        <w:t>” and “</w:t>
      </w:r>
      <w:r>
        <w:rPr>
          <w:rStyle w:val="16"/>
          <w:color w:val="0000FF"/>
          <w:sz w:val="24"/>
          <w:szCs w:val="24"/>
          <w:lang w:eastAsia="zh-TW"/>
        </w:rPr>
        <w:t>agent3</w:t>
      </w:r>
      <w:r>
        <w:rPr>
          <w:rStyle w:val="16"/>
          <w:sz w:val="24"/>
          <w:szCs w:val="24"/>
          <w:lang w:eastAsia="zh-TW"/>
        </w:rPr>
        <w:t>”:</w:t>
      </w:r>
    </w:p>
    <w:p w14:paraId="41B9BD6E">
      <w:pPr>
        <w:rPr>
          <w:rFonts w:hint="default"/>
          <w:highlight w:val="lightGray"/>
          <w:lang w:val="en-US"/>
        </w:rPr>
      </w:pPr>
      <w:r>
        <w:rPr>
          <w:highlight w:val="lightGray"/>
        </w:rPr>
        <w:t xml:space="preserve"> </w:t>
      </w:r>
      <w:r>
        <w:rPr>
          <w:highlight w:val="lightGray"/>
        </w:rPr>
        <w:tab/>
      </w:r>
      <w:r>
        <w:rPr>
          <w:highlight w:val="lightGray"/>
        </w:rPr>
        <w:t>mkdir agent1 agent2 agent3</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rFonts w:hint="default"/>
          <w:highlight w:val="lightGray"/>
          <w:lang w:val="en-US"/>
        </w:rPr>
        <w:tab/>
      </w:r>
    </w:p>
    <w:p w14:paraId="0DA4FF67">
      <w:pPr>
        <w:ind w:firstLine="420"/>
        <w:rPr>
          <w:rStyle w:val="16"/>
          <w:rFonts w:hint="eastAsia"/>
          <w:sz w:val="24"/>
          <w:szCs w:val="24"/>
          <w:lang w:val="zh-TW" w:eastAsia="zh-TW"/>
        </w:rPr>
      </w:pPr>
    </w:p>
    <w:p w14:paraId="0DE6CF1D">
      <w:pPr>
        <w:ind w:firstLine="420"/>
        <w:rPr>
          <w:rFonts w:hint="eastAsia"/>
          <w:sz w:val="24"/>
          <w:szCs w:val="24"/>
        </w:rPr>
      </w:pPr>
      <w:r>
        <w:rPr>
          <w:rStyle w:val="16"/>
          <w:sz w:val="24"/>
          <w:szCs w:val="24"/>
          <w:lang w:eastAsia="zh-TW"/>
        </w:rPr>
        <w:t xml:space="preserve">Then to create </w:t>
      </w:r>
      <w:r>
        <w:rPr>
          <w:rStyle w:val="16"/>
          <w:rFonts w:hint="eastAsia"/>
          <w:sz w:val="24"/>
          <w:szCs w:val="24"/>
        </w:rPr>
        <w:t>sub-folder in</w:t>
      </w:r>
      <w:r>
        <w:rPr>
          <w:rStyle w:val="16"/>
          <w:rFonts w:hint="eastAsia"/>
          <w:sz w:val="24"/>
          <w:szCs w:val="24"/>
        </w:rPr>
        <w:tab/>
      </w:r>
      <w:r>
        <w:rPr>
          <w:rStyle w:val="16"/>
          <w:sz w:val="24"/>
          <w:szCs w:val="24"/>
        </w:rPr>
        <w:t>each agent folder with the name “keystore”</w:t>
      </w:r>
      <w:r>
        <w:rPr>
          <w:rStyle w:val="16"/>
          <w:rFonts w:hint="default"/>
          <w:sz w:val="24"/>
          <w:szCs w:val="24"/>
          <w:lang w:val="en-US"/>
        </w:rPr>
        <w:t>, take the agent1 as example</w:t>
      </w:r>
      <w:r>
        <w:rPr>
          <w:rStyle w:val="16"/>
          <w:sz w:val="24"/>
          <w:szCs w:val="24"/>
          <w:lang w:val="zh-TW" w:eastAsia="zh-TW"/>
        </w:rPr>
        <w:t>：</w:t>
      </w:r>
    </w:p>
    <w:p w14:paraId="6AA443F4">
      <w:pPr>
        <w:rPr>
          <w:rFonts w:hint="eastAsia"/>
          <w:highlight w:val="lightGray"/>
        </w:rPr>
      </w:pPr>
      <w:r>
        <w:rPr>
          <w:highlight w:val="lightGray"/>
        </w:rPr>
        <w:t xml:space="preserve">  </w:t>
      </w:r>
      <w:r>
        <w:rPr>
          <w:highlight w:val="lightGray"/>
        </w:rPr>
        <w:tab/>
      </w:r>
      <w:r>
        <w:rPr>
          <w:highlight w:val="lightGray"/>
        </w:rPr>
        <w:t xml:space="preserve">cd agent1 </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p>
    <w:p w14:paraId="3ACFDF3A">
      <w:pPr>
        <w:rPr>
          <w:rFonts w:hint="eastAsia"/>
          <w:highlight w:val="lightGray"/>
        </w:rPr>
      </w:pPr>
      <w:r>
        <w:rPr>
          <w:highlight w:val="lightGray"/>
        </w:rPr>
        <w:t xml:space="preserve">  </w:t>
      </w:r>
      <w:r>
        <w:rPr>
          <w:highlight w:val="lightGray"/>
        </w:rPr>
        <w:tab/>
      </w:r>
      <w:r>
        <w:rPr>
          <w:highlight w:val="lightGray"/>
        </w:rPr>
        <w:t>mkdir keystore</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p>
    <w:p w14:paraId="29C27C0B">
      <w:pPr>
        <w:rPr>
          <w:rStyle w:val="16"/>
          <w:rFonts w:hint="eastAsia"/>
          <w:color w:val="0000FF"/>
          <w:sz w:val="24"/>
          <w:szCs w:val="24"/>
          <w:u w:color="0000FF"/>
        </w:rPr>
      </w:pPr>
      <w:r>
        <w:rPr>
          <w:rStyle w:val="16"/>
          <w:sz w:val="24"/>
          <w:szCs w:val="24"/>
        </w:rPr>
        <w:tab/>
      </w:r>
      <w:r>
        <w:rPr>
          <w:rStyle w:val="16"/>
          <w:rFonts w:hint="eastAsia"/>
          <w:sz w:val="24"/>
          <w:szCs w:val="24"/>
          <w:lang w:val="en-US" w:eastAsia="zh-CN"/>
        </w:rPr>
        <w:t xml:space="preserve">Based on the </w:t>
      </w:r>
      <w:r>
        <w:rPr>
          <w:rStyle w:val="16"/>
          <w:rFonts w:hint="default"/>
          <w:sz w:val="24"/>
          <w:szCs w:val="24"/>
          <w:lang w:val="en-US" w:eastAsia="zh-CN"/>
        </w:rPr>
        <w:t>accounts assigned result in section 5.5.1.1</w:t>
      </w:r>
      <w:r>
        <w:rPr>
          <w:rStyle w:val="16"/>
          <w:sz w:val="24"/>
          <w:szCs w:val="24"/>
          <w:lang w:eastAsia="zh-TW"/>
        </w:rPr>
        <w:t>,</w:t>
      </w:r>
      <w:r>
        <w:rPr>
          <w:rStyle w:val="16"/>
          <w:rFonts w:hint="default"/>
          <w:sz w:val="24"/>
          <w:szCs w:val="24"/>
          <w:lang w:val="en-US" w:eastAsia="zh-TW"/>
        </w:rPr>
        <w:t xml:space="preserve"> then you need to  p</w:t>
      </w:r>
      <w:r>
        <w:rPr>
          <w:rStyle w:val="16"/>
          <w:sz w:val="24"/>
          <w:szCs w:val="24"/>
          <w:lang w:val="zh-TW" w:eastAsia="zh-TW"/>
        </w:rPr>
        <w:t>ut the</w:t>
      </w:r>
      <w:r>
        <w:rPr>
          <w:rStyle w:val="16"/>
          <w:rFonts w:hint="eastAsia"/>
          <w:sz w:val="24"/>
          <w:szCs w:val="24"/>
          <w:lang w:val="en-US" w:eastAsia="zh-CN"/>
        </w:rPr>
        <w:t xml:space="preserve"> </w:t>
      </w:r>
      <w:r>
        <w:rPr>
          <w:rStyle w:val="16"/>
          <w:sz w:val="24"/>
          <w:szCs w:val="24"/>
          <w:lang w:val="zh-TW" w:eastAsia="zh-TW"/>
        </w:rPr>
        <w:t>keystore files</w:t>
      </w:r>
      <w:r>
        <w:rPr>
          <w:rStyle w:val="16"/>
          <w:sz w:val="24"/>
          <w:szCs w:val="24"/>
          <w:lang w:eastAsia="zh-TW"/>
        </w:rPr>
        <w:t>,</w:t>
      </w:r>
      <w:r>
        <w:rPr>
          <w:rStyle w:val="16"/>
          <w:sz w:val="24"/>
          <w:szCs w:val="24"/>
          <w:lang w:val="zh-TW" w:eastAsia="zh-TW"/>
        </w:rPr>
        <w:t xml:space="preserve"> </w:t>
      </w:r>
      <w:r>
        <w:rPr>
          <w:rStyle w:val="16"/>
          <w:rFonts w:hint="default"/>
          <w:sz w:val="24"/>
          <w:szCs w:val="24"/>
          <w:lang w:val="en-US" w:eastAsia="zh-TW"/>
        </w:rPr>
        <w:t xml:space="preserve">which have been </w:t>
      </w:r>
      <w:r>
        <w:rPr>
          <w:rStyle w:val="16"/>
          <w:sz w:val="24"/>
          <w:szCs w:val="24"/>
          <w:lang w:val="zh-TW" w:eastAsia="zh-TW"/>
        </w:rPr>
        <w:t>prepared in Section 1.2</w:t>
      </w:r>
      <w:r>
        <w:rPr>
          <w:rStyle w:val="16"/>
          <w:sz w:val="24"/>
          <w:szCs w:val="24"/>
          <w:lang w:eastAsia="zh-TW"/>
        </w:rPr>
        <w:t>,</w:t>
      </w:r>
      <w:r>
        <w:rPr>
          <w:rStyle w:val="16"/>
          <w:sz w:val="24"/>
          <w:szCs w:val="24"/>
          <w:lang w:val="zh-TW" w:eastAsia="zh-TW"/>
        </w:rPr>
        <w:t xml:space="preserve"> into the corresponding agent's keystore folders, </w:t>
      </w:r>
      <w:r>
        <w:rPr>
          <w:rStyle w:val="16"/>
          <w:rFonts w:hint="default"/>
          <w:sz w:val="24"/>
          <w:szCs w:val="24"/>
          <w:lang w:val="en-US" w:eastAsia="zh-TW"/>
        </w:rPr>
        <w:t xml:space="preserve">make sure </w:t>
      </w:r>
      <w:r>
        <w:rPr>
          <w:rStyle w:val="16"/>
          <w:sz w:val="24"/>
          <w:szCs w:val="24"/>
          <w:lang w:val="zh-TW" w:eastAsia="zh-TW"/>
        </w:rPr>
        <w:t xml:space="preserve">different keystore </w:t>
      </w:r>
      <w:r>
        <w:rPr>
          <w:rStyle w:val="16"/>
          <w:sz w:val="24"/>
          <w:szCs w:val="24"/>
          <w:lang w:eastAsia="zh-TW"/>
        </w:rPr>
        <w:t>for</w:t>
      </w:r>
      <w:r>
        <w:rPr>
          <w:rStyle w:val="16"/>
          <w:sz w:val="24"/>
          <w:szCs w:val="24"/>
          <w:lang w:val="zh-TW" w:eastAsia="zh-TW"/>
        </w:rPr>
        <w:t xml:space="preserve"> </w:t>
      </w:r>
      <w:r>
        <w:rPr>
          <w:rStyle w:val="16"/>
          <w:sz w:val="24"/>
          <w:szCs w:val="24"/>
          <w:lang w:eastAsia="zh-TW"/>
        </w:rPr>
        <w:t xml:space="preserve">each </w:t>
      </w:r>
      <w:r>
        <w:rPr>
          <w:rStyle w:val="16"/>
          <w:sz w:val="24"/>
          <w:szCs w:val="24"/>
          <w:lang w:val="zh-TW" w:eastAsia="zh-TW"/>
        </w:rPr>
        <w:t>agent</w:t>
      </w:r>
      <w:r>
        <w:rPr>
          <w:rStyle w:val="16"/>
          <w:rFonts w:hint="default"/>
          <w:sz w:val="24"/>
          <w:szCs w:val="24"/>
          <w:lang w:val="en-US" w:eastAsia="zh-TW"/>
        </w:rPr>
        <w:t xml:space="preserve"> and the agent1 will be the Leader</w:t>
      </w:r>
      <w:r>
        <w:rPr>
          <w:rStyle w:val="16"/>
          <w:sz w:val="24"/>
          <w:szCs w:val="24"/>
          <w:lang w:eastAsia="zh-TW"/>
        </w:rPr>
        <w:t>.</w:t>
      </w:r>
    </w:p>
    <w:p w14:paraId="5CE456AF">
      <w:pPr>
        <w:rPr>
          <w:rFonts w:hint="eastAsia"/>
          <w:sz w:val="24"/>
          <w:szCs w:val="24"/>
        </w:rPr>
      </w:pPr>
    </w:p>
    <w:p w14:paraId="04D7E650">
      <w:pPr>
        <w:pStyle w:val="3"/>
        <w:numPr>
          <w:ilvl w:val="1"/>
          <w:numId w:val="1"/>
        </w:numPr>
        <w:spacing w:before="0" w:after="0"/>
        <w:rPr>
          <w:rStyle w:val="16"/>
          <w:rFonts w:hint="eastAsia" w:ascii="汉仪细等线简" w:hAnsi="汉仪细等线简" w:eastAsia="汉仪细等线简" w:cs="汉仪细等线简"/>
          <w:b/>
          <w:bCs/>
          <w:color w:val="000000"/>
          <w:sz w:val="30"/>
          <w:szCs w:val="30"/>
          <w:u w:color="000000"/>
          <w:lang w:val="en-US" w:eastAsia="zh-TW"/>
        </w:rPr>
      </w:pPr>
      <w:r>
        <w:rPr>
          <w:rStyle w:val="16"/>
          <w:rFonts w:hint="eastAsia" w:ascii="汉仪细等线简" w:hAnsi="汉仪细等线简" w:eastAsia="汉仪细等线简" w:cs="汉仪细等线简"/>
          <w:b/>
          <w:bCs/>
          <w:color w:val="000000"/>
          <w:sz w:val="30"/>
          <w:szCs w:val="30"/>
          <w:u w:color="000000"/>
          <w:lang w:val="en-US" w:eastAsia="zh-TW"/>
        </w:rPr>
        <w:t xml:space="preserve"> Run Agents</w:t>
      </w:r>
    </w:p>
    <w:p w14:paraId="20721018">
      <w:pPr>
        <w:pStyle w:val="4"/>
        <w:numPr>
          <w:ilvl w:val="2"/>
          <w:numId w:val="1"/>
        </w:numPr>
        <w:spacing w:before="0" w:after="0"/>
        <w:rPr>
          <w:rStyle w:val="16"/>
          <w:rFonts w:hint="eastAsia" w:ascii="汉仪细等线简" w:hAnsi="汉仪细等线简" w:eastAsia="汉仪细等线简" w:cs="汉仪细等线简"/>
          <w:b/>
          <w:bCs/>
          <w:color w:val="000000"/>
          <w:sz w:val="28"/>
          <w:szCs w:val="28"/>
          <w:u w:color="000000"/>
          <w:lang w:val="en-US" w:eastAsia="zh-TW"/>
        </w:rPr>
      </w:pPr>
      <w:r>
        <w:rPr>
          <w:rStyle w:val="16"/>
          <w:rFonts w:hint="eastAsia" w:ascii="汉仪细等线简" w:hAnsi="汉仪细等线简" w:eastAsia="汉仪细等线简" w:cs="汉仪细等线简"/>
          <w:b/>
          <w:bCs/>
          <w:color w:val="000000"/>
          <w:sz w:val="28"/>
          <w:szCs w:val="28"/>
          <w:u w:color="000000"/>
          <w:lang w:val="en-US" w:eastAsia="zh-CN"/>
        </w:rPr>
        <w:t xml:space="preserve">Build </w:t>
      </w:r>
      <w:r>
        <w:rPr>
          <w:rStyle w:val="16"/>
          <w:rFonts w:hint="eastAsia" w:ascii="汉仪细等线简" w:hAnsi="汉仪细等线简" w:eastAsia="汉仪细等线简" w:cs="汉仪细等线简"/>
          <w:b/>
          <w:bCs/>
          <w:color w:val="000000"/>
          <w:sz w:val="28"/>
          <w:szCs w:val="28"/>
          <w:u w:color="000000"/>
          <w:lang w:val="zh-TW" w:eastAsia="zh-TW"/>
        </w:rPr>
        <w:t>Agent</w:t>
      </w:r>
      <w:r>
        <w:rPr>
          <w:rStyle w:val="16"/>
          <w:rFonts w:hint="eastAsia" w:ascii="汉仪细等线简" w:hAnsi="汉仪细等线简" w:eastAsia="汉仪细等线简" w:cs="汉仪细等线简"/>
          <w:b/>
          <w:bCs/>
          <w:color w:val="000000"/>
          <w:sz w:val="28"/>
          <w:szCs w:val="28"/>
          <w:u w:color="000000"/>
          <w:lang w:val="en-US" w:eastAsia="zh-CN"/>
        </w:rPr>
        <w:t xml:space="preserve"> Docker Image</w:t>
      </w:r>
    </w:p>
    <w:p w14:paraId="629B5AF9">
      <w:pPr>
        <w:ind w:firstLine="420"/>
        <w:rPr>
          <w:rStyle w:val="16"/>
          <w:rFonts w:hint="eastAsia"/>
          <w:sz w:val="24"/>
          <w:szCs w:val="24"/>
          <w:lang w:eastAsia="zh-TW"/>
        </w:rPr>
      </w:pPr>
      <w:r>
        <w:rPr>
          <w:rStyle w:val="16"/>
          <w:sz w:val="24"/>
          <w:szCs w:val="24"/>
          <w:lang w:eastAsia="zh-TW"/>
        </w:rPr>
        <w:t xml:space="preserve">Since all these steps above have been done, then you can </w:t>
      </w:r>
      <w:r>
        <w:rPr>
          <w:rStyle w:val="16"/>
          <w:rFonts w:hint="eastAsia"/>
          <w:sz w:val="24"/>
          <w:szCs w:val="24"/>
          <w:lang w:val="en-US" w:eastAsia="zh-CN"/>
        </w:rPr>
        <w:t>build</w:t>
      </w:r>
      <w:r>
        <w:rPr>
          <w:rStyle w:val="16"/>
          <w:sz w:val="24"/>
          <w:szCs w:val="24"/>
          <w:lang w:eastAsia="zh-TW"/>
        </w:rPr>
        <w:t xml:space="preserve"> docker</w:t>
      </w:r>
      <w:r>
        <w:rPr>
          <w:rStyle w:val="16"/>
          <w:rFonts w:hint="eastAsia"/>
          <w:sz w:val="24"/>
          <w:szCs w:val="24"/>
          <w:lang w:val="en-US" w:eastAsia="zh-CN"/>
        </w:rPr>
        <w:t xml:space="preserve"> image </w:t>
      </w:r>
      <w:r>
        <w:rPr>
          <w:rStyle w:val="16"/>
          <w:sz w:val="24"/>
          <w:szCs w:val="24"/>
          <w:lang w:eastAsia="zh-TW"/>
        </w:rPr>
        <w:t>for your agents:</w:t>
      </w:r>
    </w:p>
    <w:p w14:paraId="606CC2F5">
      <w:pPr>
        <w:rPr>
          <w:rStyle w:val="16"/>
          <w:rFonts w:hint="default" w:ascii="Times New Roman" w:hAnsi="Times New Roman" w:eastAsia="宋体" w:cs="Times New Roman"/>
          <w:sz w:val="24"/>
          <w:szCs w:val="24"/>
          <w:lang w:val="en-US" w:eastAsia="zh-TW"/>
        </w:rPr>
      </w:pPr>
    </w:p>
    <w:p w14:paraId="5A3E292A">
      <w:pPr>
        <w:rPr>
          <w:rFonts w:hint="default"/>
          <w:highlight w:val="lightGray"/>
          <w:lang w:val="en-US"/>
        </w:rPr>
      </w:pPr>
      <w:r>
        <w:rPr>
          <w:highlight w:val="lightGray"/>
        </w:rPr>
        <w:t xml:space="preserve"> </w:t>
      </w:r>
      <w:r>
        <w:rPr>
          <w:rFonts w:hint="default"/>
          <w:highlight w:val="lightGray"/>
          <w:lang w:val="en-US"/>
        </w:rPr>
        <w:t xml:space="preserve"> </w:t>
      </w:r>
      <w:r>
        <w:rPr>
          <w:rFonts w:hint="default"/>
          <w:highlight w:val="lightGray"/>
          <w:lang w:val="en-US"/>
        </w:rPr>
        <w:tab/>
      </w:r>
      <w:r>
        <w:rPr>
          <w:rFonts w:hint="default"/>
          <w:highlight w:val="lightGray"/>
          <w:lang w:val="en-US"/>
        </w:rPr>
        <w:t>cd ./deployment/deploy_agent/script/</w:t>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p>
    <w:p w14:paraId="0CB10EDF">
      <w:pPr>
        <w:rPr>
          <w:rFonts w:hint="eastAsia"/>
          <w:sz w:val="24"/>
          <w:szCs w:val="24"/>
        </w:rPr>
      </w:pPr>
      <w:r>
        <w:rPr>
          <w:rFonts w:hint="default"/>
          <w:highlight w:val="lightGray"/>
          <w:lang w:val="en-US"/>
        </w:rPr>
        <w:t xml:space="preserve">   </w:t>
      </w:r>
      <w:r>
        <w:rPr>
          <w:rFonts w:hint="default"/>
          <w:highlight w:val="lightGray"/>
          <w:lang w:val="en-US"/>
        </w:rPr>
        <w:tab/>
      </w:r>
      <w:r>
        <w:rPr>
          <w:rFonts w:hint="default"/>
          <w:highlight w:val="lightGray"/>
          <w:lang w:val="en-US"/>
        </w:rPr>
        <w:t>ba</w:t>
      </w:r>
      <w:r>
        <w:rPr>
          <w:highlight w:val="lightGray"/>
        </w:rPr>
        <w:t xml:space="preserve">sh </w:t>
      </w:r>
      <w:r>
        <w:rPr>
          <w:rFonts w:hint="default"/>
          <w:highlight w:val="lightGray"/>
        </w:rPr>
        <w:t>buildDocker.sh</w:t>
      </w:r>
      <w:r>
        <w:rPr>
          <w:highlight w:val="lightGray"/>
        </w:rPr>
        <w:tab/>
      </w:r>
      <w:r>
        <w:rPr>
          <w:highlight w:val="lightGray"/>
        </w:rPr>
        <w:tab/>
      </w:r>
      <w:r>
        <w:rPr>
          <w:highlight w:val="lightGray"/>
        </w:rPr>
        <w:t xml:space="preserve">       </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p>
    <w:p w14:paraId="1C4087D4">
      <w:pPr>
        <w:rPr>
          <w:rFonts w:hint="eastAsia"/>
          <w:sz w:val="24"/>
          <w:szCs w:val="24"/>
        </w:rPr>
      </w:pPr>
    </w:p>
    <w:p w14:paraId="3EDE60D9">
      <w:pPr>
        <w:pStyle w:val="4"/>
        <w:numPr>
          <w:ilvl w:val="2"/>
          <w:numId w:val="1"/>
        </w:numPr>
        <w:spacing w:before="0" w:after="0"/>
        <w:rPr>
          <w:rStyle w:val="16"/>
          <w:rFonts w:hint="eastAsia" w:ascii="汉仪细等线简" w:hAnsi="汉仪细等线简" w:eastAsia="汉仪细等线简" w:cs="汉仪细等线简"/>
          <w:b/>
          <w:bCs/>
          <w:color w:val="000000"/>
          <w:sz w:val="28"/>
          <w:szCs w:val="28"/>
          <w:u w:color="000000"/>
          <w:lang w:val="en-US" w:eastAsia="zh-TW"/>
        </w:rPr>
      </w:pPr>
      <w:r>
        <w:rPr>
          <w:rStyle w:val="16"/>
          <w:rFonts w:hint="eastAsia" w:ascii="汉仪细等线简" w:hAnsi="汉仪细等线简" w:eastAsia="汉仪细等线简" w:cs="汉仪细等线简"/>
          <w:b/>
          <w:bCs/>
          <w:color w:val="000000"/>
          <w:sz w:val="28"/>
          <w:szCs w:val="28"/>
          <w:u w:color="000000"/>
          <w:lang w:val="en-US" w:eastAsia="zh-TW"/>
        </w:rPr>
        <w:t xml:space="preserve">Start </w:t>
      </w:r>
      <w:r>
        <w:rPr>
          <w:rStyle w:val="16"/>
          <w:rFonts w:hint="eastAsia" w:ascii="汉仪细等线简" w:hAnsi="汉仪细等线简" w:eastAsia="汉仪细等线简" w:cs="汉仪细等线简"/>
          <w:b/>
          <w:bCs/>
          <w:color w:val="000000"/>
          <w:sz w:val="28"/>
          <w:szCs w:val="28"/>
          <w:u w:color="000000"/>
          <w:lang w:val="zh-TW" w:eastAsia="zh-TW"/>
        </w:rPr>
        <w:t>Agent</w:t>
      </w:r>
      <w:r>
        <w:rPr>
          <w:rStyle w:val="16"/>
          <w:rFonts w:hint="default" w:ascii="汉仪细等线简" w:hAnsi="汉仪细等线简" w:eastAsia="汉仪细等线简" w:cs="汉仪细等线简"/>
          <w:b/>
          <w:bCs/>
          <w:color w:val="000000"/>
          <w:sz w:val="28"/>
          <w:szCs w:val="28"/>
          <w:u w:color="000000"/>
          <w:lang w:val="en-US" w:eastAsia="zh-TW"/>
        </w:rPr>
        <w:t>s</w:t>
      </w:r>
    </w:p>
    <w:p w14:paraId="74364689">
      <w:pPr>
        <w:ind w:firstLine="420"/>
        <w:rPr>
          <w:rStyle w:val="16"/>
          <w:rFonts w:hint="eastAsia"/>
          <w:sz w:val="24"/>
          <w:szCs w:val="24"/>
          <w:lang w:eastAsia="zh-TW"/>
        </w:rPr>
      </w:pPr>
      <w:r>
        <w:rPr>
          <w:rStyle w:val="16"/>
          <w:rFonts w:hint="default"/>
          <w:sz w:val="24"/>
          <w:szCs w:val="24"/>
          <w:lang w:val="en-US" w:eastAsia="zh-TW"/>
        </w:rPr>
        <w:t>T</w:t>
      </w:r>
      <w:r>
        <w:rPr>
          <w:rStyle w:val="16"/>
          <w:sz w:val="24"/>
          <w:szCs w:val="24"/>
          <w:lang w:eastAsia="zh-TW"/>
        </w:rPr>
        <w:t xml:space="preserve">hen you </w:t>
      </w:r>
      <w:r>
        <w:rPr>
          <w:rStyle w:val="16"/>
          <w:rFonts w:hint="default"/>
          <w:sz w:val="24"/>
          <w:szCs w:val="24"/>
          <w:lang w:val="en-US" w:eastAsia="zh-TW"/>
        </w:rPr>
        <w:t>run</w:t>
      </w:r>
      <w:r>
        <w:rPr>
          <w:rStyle w:val="16"/>
          <w:sz w:val="24"/>
          <w:szCs w:val="24"/>
          <w:lang w:eastAsia="zh-TW"/>
        </w:rPr>
        <w:t xml:space="preserve"> docker instance for your agents:</w:t>
      </w:r>
    </w:p>
    <w:p w14:paraId="613CF093">
      <w:pPr>
        <w:rPr>
          <w:rStyle w:val="16"/>
          <w:rFonts w:hint="default" w:ascii="Times New Roman" w:hAnsi="Times New Roman" w:eastAsia="宋体" w:cs="Times New Roman"/>
          <w:sz w:val="24"/>
          <w:szCs w:val="24"/>
          <w:lang w:val="en-US" w:eastAsia="zh-TW"/>
        </w:rPr>
      </w:pPr>
    </w:p>
    <w:p w14:paraId="017F8636">
      <w:pPr>
        <w:rPr>
          <w:rFonts w:hint="default"/>
          <w:highlight w:val="lightGray"/>
          <w:lang w:val="en-US"/>
        </w:rPr>
      </w:pPr>
      <w:r>
        <w:rPr>
          <w:highlight w:val="lightGray"/>
        </w:rPr>
        <w:t xml:space="preserve"> </w:t>
      </w:r>
      <w:r>
        <w:rPr>
          <w:rFonts w:hint="default"/>
          <w:highlight w:val="lightGray"/>
          <w:lang w:val="en-US"/>
        </w:rPr>
        <w:t xml:space="preserve"> </w:t>
      </w:r>
      <w:r>
        <w:rPr>
          <w:rFonts w:hint="default"/>
          <w:highlight w:val="lightGray"/>
          <w:lang w:val="en-US"/>
        </w:rPr>
        <w:tab/>
      </w:r>
      <w:r>
        <w:rPr>
          <w:rFonts w:hint="default"/>
          <w:highlight w:val="lightGray"/>
          <w:lang w:val="en-US"/>
        </w:rPr>
        <w:t>cd ./deployment/deploy_agent/script/</w:t>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r>
        <w:rPr>
          <w:rFonts w:hint="default"/>
          <w:highlight w:val="lightGray"/>
          <w:lang w:val="en-US"/>
        </w:rPr>
        <w:tab/>
      </w:r>
    </w:p>
    <w:p w14:paraId="0E469A20">
      <w:pPr>
        <w:rPr>
          <w:rFonts w:hint="eastAsia"/>
          <w:sz w:val="24"/>
          <w:szCs w:val="24"/>
          <w:highlight w:val="lightGray"/>
        </w:rPr>
      </w:pPr>
      <w:r>
        <w:rPr>
          <w:rFonts w:hint="default"/>
          <w:highlight w:val="lightGray"/>
          <w:lang w:val="en-US"/>
        </w:rPr>
        <w:t xml:space="preserve">   </w:t>
      </w:r>
      <w:r>
        <w:rPr>
          <w:rFonts w:hint="default"/>
          <w:highlight w:val="lightGray"/>
          <w:lang w:val="en-US"/>
        </w:rPr>
        <w:tab/>
      </w:r>
      <w:r>
        <w:rPr>
          <w:rFonts w:hint="default"/>
          <w:highlight w:val="lightGray"/>
          <w:lang w:val="en-US"/>
        </w:rPr>
        <w:t>ba</w:t>
      </w:r>
      <w:r>
        <w:rPr>
          <w:highlight w:val="lightGray"/>
        </w:rPr>
        <w:t>sh deploy_agent.sh</w:t>
      </w:r>
      <w:r>
        <w:rPr>
          <w:highlight w:val="lightGray"/>
        </w:rPr>
        <w:tab/>
      </w:r>
      <w:r>
        <w:rPr>
          <w:highlight w:val="lightGray"/>
        </w:rPr>
        <w:tab/>
      </w:r>
      <w:r>
        <w:rPr>
          <w:highlight w:val="lightGray"/>
        </w:rPr>
        <w:t xml:space="preserve">       </w:t>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r>
    </w:p>
    <w:p w14:paraId="2F63F858">
      <w:pPr>
        <w:pStyle w:val="2"/>
        <w:numPr>
          <w:ilvl w:val="0"/>
          <w:numId w:val="1"/>
        </w:numPr>
        <w:rPr>
          <w:rStyle w:val="16"/>
          <w:rFonts w:hint="eastAsia"/>
          <w:b/>
          <w:bCs/>
          <w:color w:val="000000"/>
          <w:sz w:val="32"/>
          <w:szCs w:val="32"/>
          <w:u w:color="000000"/>
          <w:lang w:val="zh-TW"/>
        </w:rPr>
      </w:pPr>
      <w:r>
        <w:rPr>
          <w:rStyle w:val="16"/>
          <w:rFonts w:hint="eastAsia"/>
          <w:b/>
          <w:bCs/>
          <w:color w:val="000000"/>
          <w:sz w:val="32"/>
          <w:szCs w:val="32"/>
          <w:u w:color="000000"/>
        </w:rPr>
        <w:t xml:space="preserve">The </w:t>
      </w:r>
      <w:r>
        <w:rPr>
          <w:rStyle w:val="16"/>
          <w:b/>
          <w:bCs/>
          <w:color w:val="000000"/>
          <w:sz w:val="32"/>
          <w:szCs w:val="32"/>
          <w:u w:color="000000"/>
        </w:rPr>
        <w:t>Bridge</w:t>
      </w:r>
      <w:r>
        <w:rPr>
          <w:rStyle w:val="16"/>
          <w:rFonts w:hint="default"/>
          <w:b/>
          <w:bCs/>
          <w:color w:val="000000"/>
          <w:sz w:val="32"/>
          <w:szCs w:val="32"/>
          <w:u w:color="000000"/>
          <w:lang w:val="en-US"/>
        </w:rPr>
        <w:t xml:space="preserve"> </w:t>
      </w:r>
    </w:p>
    <w:p w14:paraId="5A5DA1E0">
      <w:pPr>
        <w:pStyle w:val="9"/>
        <w:keepNext w:val="0"/>
        <w:keepLines w:val="0"/>
        <w:widowControl/>
        <w:suppressLineNumbers w:val="0"/>
        <w:ind w:firstLine="420" w:firstLineChars="0"/>
        <w:rPr>
          <w:rStyle w:val="16"/>
          <w:rFonts w:hint="default" w:ascii="Times New Roman Regular" w:hAnsi="Times New Roman Regular" w:eastAsia="宋体" w:cs="Times New Roman Regular"/>
          <w:color w:val="0000FF"/>
          <w:kern w:val="2"/>
          <w:sz w:val="24"/>
          <w:szCs w:val="24"/>
          <w:u w:color="0000FF"/>
          <w:lang w:val="en-US" w:eastAsia="zh-TW" w:bidi="ar-SA"/>
        </w:rPr>
      </w:pPr>
      <w:r>
        <w:rPr>
          <w:rStyle w:val="16"/>
          <w:rFonts w:hint="default" w:ascii="Times New Roman Regular" w:hAnsi="Times New Roman Regular" w:eastAsia="宋体" w:cs="Times New Roman Regular"/>
          <w:color w:val="0000FF"/>
          <w:kern w:val="2"/>
          <w:sz w:val="24"/>
          <w:szCs w:val="24"/>
          <w:u w:color="0000FF"/>
          <w:lang w:val="en-US" w:eastAsia="zh-TW" w:bidi="ar-SA"/>
        </w:rPr>
        <w:fldChar w:fldCharType="begin"/>
      </w:r>
      <w:r>
        <w:rPr>
          <w:rStyle w:val="16"/>
          <w:rFonts w:hint="default" w:ascii="Times New Roman Regular" w:hAnsi="Times New Roman Regular" w:eastAsia="宋体" w:cs="Times New Roman Regular"/>
          <w:color w:val="0000FF"/>
          <w:kern w:val="2"/>
          <w:sz w:val="24"/>
          <w:szCs w:val="24"/>
          <w:u w:color="0000FF"/>
          <w:lang w:val="en-US" w:eastAsia="zh-TW" w:bidi="ar-SA"/>
        </w:rPr>
        <w:instrText xml:space="preserve"> HYPERLINK "https://smoot-demo.vercel.app/" </w:instrText>
      </w:r>
      <w:r>
        <w:rPr>
          <w:rStyle w:val="16"/>
          <w:rFonts w:hint="default" w:ascii="Times New Roman Regular" w:hAnsi="Times New Roman Regular" w:eastAsia="宋体" w:cs="Times New Roman Regular"/>
          <w:color w:val="0000FF"/>
          <w:kern w:val="2"/>
          <w:sz w:val="24"/>
          <w:szCs w:val="24"/>
          <w:u w:color="0000FF"/>
          <w:lang w:val="en-US" w:eastAsia="zh-TW" w:bidi="ar-SA"/>
        </w:rPr>
        <w:fldChar w:fldCharType="separate"/>
      </w:r>
      <w:r>
        <w:rPr>
          <w:rStyle w:val="16"/>
          <w:rFonts w:hint="default" w:ascii="Times New Roman Regular" w:hAnsi="Times New Roman Regular" w:eastAsia="宋体" w:cs="Times New Roman Regular"/>
          <w:color w:val="0000FF"/>
          <w:kern w:val="2"/>
          <w:sz w:val="24"/>
          <w:szCs w:val="24"/>
          <w:u w:color="0000FF"/>
          <w:lang w:val="en-US" w:eastAsia="zh-TW" w:bidi="ar-SA"/>
        </w:rPr>
        <w:t>https://smoot-demo.vercel.app/</w:t>
      </w:r>
      <w:r>
        <w:rPr>
          <w:rStyle w:val="16"/>
          <w:rFonts w:hint="default" w:ascii="Times New Roman Regular" w:hAnsi="Times New Roman Regular" w:eastAsia="宋体" w:cs="Times New Roman Regular"/>
          <w:color w:val="0000FF"/>
          <w:kern w:val="2"/>
          <w:sz w:val="24"/>
          <w:szCs w:val="24"/>
          <w:u w:color="0000FF"/>
          <w:lang w:val="en-US" w:eastAsia="zh-TW" w:bidi="ar-SA"/>
        </w:rPr>
        <w:fldChar w:fldCharType="end"/>
      </w:r>
    </w:p>
    <w:p w14:paraId="037A49DE">
      <w:pPr>
        <w:ind w:firstLine="420" w:firstLineChars="0"/>
        <w:jc w:val="left"/>
        <w:rPr>
          <w:rFonts w:hint="default"/>
          <w:lang w:val="en-US"/>
        </w:rPr>
      </w:pPr>
    </w:p>
    <w:sectPr>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roman"/>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auto"/>
    <w:pitch w:val="default"/>
    <w:sig w:usb0="E00002FF" w:usb1="5000785B" w:usb2="00000000" w:usb3="00000000" w:csb0="2000019F" w:csb1="4F010000"/>
  </w:font>
  <w:font w:name="汉仪细等线简">
    <w:panose1 w:val="00020600040101010101"/>
    <w:charset w:val="86"/>
    <w:family w:val="auto"/>
    <w:pitch w:val="default"/>
    <w:sig w:usb0="800002BF" w:usb1="1A4F6CF8" w:usb2="00000012" w:usb3="00000000" w:csb0="0004009F" w:csb1="DFD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FF5857"/>
    <w:multiLevelType w:val="singleLevel"/>
    <w:tmpl w:val="ACFF5857"/>
    <w:lvl w:ilvl="0" w:tentative="0">
      <w:start w:val="1"/>
      <w:numFmt w:val="decimal"/>
      <w:lvlText w:val="%1)"/>
      <w:lvlJc w:val="left"/>
      <w:pPr>
        <w:tabs>
          <w:tab w:val="left" w:pos="425"/>
        </w:tabs>
        <w:ind w:left="845" w:hanging="425"/>
      </w:pPr>
      <w:rPr>
        <w:rFonts w:hint="default"/>
      </w:rPr>
    </w:lvl>
  </w:abstractNum>
  <w:abstractNum w:abstractNumId="1">
    <w:nsid w:val="AFC62770"/>
    <w:multiLevelType w:val="singleLevel"/>
    <w:tmpl w:val="AFC62770"/>
    <w:lvl w:ilvl="0" w:tentative="0">
      <w:start w:val="1"/>
      <w:numFmt w:val="decimal"/>
      <w:lvlText w:val="%1)"/>
      <w:lvlJc w:val="left"/>
      <w:pPr>
        <w:tabs>
          <w:tab w:val="left" w:pos="425"/>
        </w:tabs>
        <w:ind w:left="845" w:hanging="425"/>
      </w:pPr>
      <w:rPr>
        <w:rFonts w:hint="default"/>
      </w:rPr>
    </w:lvl>
  </w:abstractNum>
  <w:abstractNum w:abstractNumId="2">
    <w:nsid w:val="CF1F0FEC"/>
    <w:multiLevelType w:val="singleLevel"/>
    <w:tmpl w:val="CF1F0FEC"/>
    <w:lvl w:ilvl="0" w:tentative="0">
      <w:start w:val="1"/>
      <w:numFmt w:val="decimal"/>
      <w:lvlText w:val="%1)"/>
      <w:lvlJc w:val="left"/>
      <w:pPr>
        <w:tabs>
          <w:tab w:val="left" w:pos="425"/>
        </w:tabs>
        <w:ind w:left="845" w:hanging="425"/>
      </w:pPr>
      <w:rPr>
        <w:rFonts w:hint="default"/>
      </w:rPr>
    </w:lvl>
  </w:abstractNum>
  <w:abstractNum w:abstractNumId="3">
    <w:nsid w:val="DA3A1E55"/>
    <w:multiLevelType w:val="singleLevel"/>
    <w:tmpl w:val="DA3A1E55"/>
    <w:lvl w:ilvl="0" w:tentative="0">
      <w:start w:val="1"/>
      <w:numFmt w:val="decimal"/>
      <w:lvlText w:val="%1)"/>
      <w:lvlJc w:val="left"/>
      <w:pPr>
        <w:tabs>
          <w:tab w:val="left" w:pos="425"/>
        </w:tabs>
        <w:ind w:left="845" w:hanging="425"/>
      </w:pPr>
      <w:rPr>
        <w:rFonts w:hint="default"/>
      </w:rPr>
    </w:lvl>
  </w:abstractNum>
  <w:abstractNum w:abstractNumId="4">
    <w:nsid w:val="F3FF155E"/>
    <w:multiLevelType w:val="singleLevel"/>
    <w:tmpl w:val="F3FF155E"/>
    <w:lvl w:ilvl="0" w:tentative="0">
      <w:start w:val="1"/>
      <w:numFmt w:val="decimal"/>
      <w:lvlText w:val="%1)"/>
      <w:lvlJc w:val="left"/>
      <w:pPr>
        <w:tabs>
          <w:tab w:val="left" w:pos="425"/>
        </w:tabs>
        <w:ind w:left="845" w:hanging="425"/>
      </w:pPr>
      <w:rPr>
        <w:rFonts w:hint="default"/>
      </w:rPr>
    </w:lvl>
  </w:abstractNum>
  <w:abstractNum w:abstractNumId="5">
    <w:nsid w:val="FB3B53E7"/>
    <w:multiLevelType w:val="singleLevel"/>
    <w:tmpl w:val="FB3B53E7"/>
    <w:lvl w:ilvl="0" w:tentative="0">
      <w:start w:val="1"/>
      <w:numFmt w:val="decimal"/>
      <w:lvlText w:val="%1)"/>
      <w:lvlJc w:val="left"/>
      <w:pPr>
        <w:tabs>
          <w:tab w:val="left" w:pos="425"/>
        </w:tabs>
        <w:ind w:left="845" w:hanging="425"/>
      </w:pPr>
      <w:rPr>
        <w:rFonts w:hint="default"/>
      </w:rPr>
    </w:lvl>
  </w:abstractNum>
  <w:abstractNum w:abstractNumId="6">
    <w:nsid w:val="FBF6E0E5"/>
    <w:multiLevelType w:val="singleLevel"/>
    <w:tmpl w:val="FBF6E0E5"/>
    <w:lvl w:ilvl="0" w:tentative="0">
      <w:start w:val="1"/>
      <w:numFmt w:val="decimal"/>
      <w:suff w:val="space"/>
      <w:lvlText w:val="%1)"/>
      <w:lvlJc w:val="left"/>
    </w:lvl>
  </w:abstractNum>
  <w:abstractNum w:abstractNumId="7">
    <w:nsid w:val="FCECF041"/>
    <w:multiLevelType w:val="singleLevel"/>
    <w:tmpl w:val="FCECF041"/>
    <w:lvl w:ilvl="0" w:tentative="0">
      <w:start w:val="1"/>
      <w:numFmt w:val="decimal"/>
      <w:suff w:val="space"/>
      <w:lvlText w:val="%1)"/>
      <w:lvlJc w:val="left"/>
      <w:pPr>
        <w:ind w:left="-300"/>
      </w:pPr>
    </w:lvl>
  </w:abstractNum>
  <w:abstractNum w:abstractNumId="8">
    <w:nsid w:val="FD6D10D2"/>
    <w:multiLevelType w:val="singleLevel"/>
    <w:tmpl w:val="FD6D10D2"/>
    <w:lvl w:ilvl="0" w:tentative="0">
      <w:start w:val="1"/>
      <w:numFmt w:val="decimal"/>
      <w:suff w:val="space"/>
      <w:lvlText w:val="%1)"/>
      <w:lvlJc w:val="left"/>
      <w:pPr>
        <w:ind w:left="-720"/>
      </w:pPr>
    </w:lvl>
  </w:abstractNum>
  <w:abstractNum w:abstractNumId="9">
    <w:nsid w:val="FF77A44D"/>
    <w:multiLevelType w:val="singleLevel"/>
    <w:tmpl w:val="FF77A44D"/>
    <w:lvl w:ilvl="0" w:tentative="0">
      <w:start w:val="1"/>
      <w:numFmt w:val="decimal"/>
      <w:lvlText w:val="%1)"/>
      <w:lvlJc w:val="left"/>
      <w:pPr>
        <w:tabs>
          <w:tab w:val="left" w:pos="425"/>
        </w:tabs>
        <w:ind w:left="845" w:hanging="425"/>
      </w:pPr>
      <w:rPr>
        <w:rFonts w:hint="default"/>
      </w:rPr>
    </w:lvl>
  </w:abstractNum>
  <w:abstractNum w:abstractNumId="10">
    <w:nsid w:val="FFEB349F"/>
    <w:multiLevelType w:val="singleLevel"/>
    <w:tmpl w:val="FFEB349F"/>
    <w:lvl w:ilvl="0" w:tentative="0">
      <w:start w:val="1"/>
      <w:numFmt w:val="decimal"/>
      <w:lvlText w:val="%1)"/>
      <w:lvlJc w:val="left"/>
      <w:pPr>
        <w:tabs>
          <w:tab w:val="left" w:pos="425"/>
        </w:tabs>
        <w:ind w:left="845" w:hanging="425"/>
      </w:pPr>
      <w:rPr>
        <w:rFonts w:hint="default"/>
      </w:rPr>
    </w:lvl>
  </w:abstractNum>
  <w:abstractNum w:abstractNumId="11">
    <w:nsid w:val="0C69563F"/>
    <w:multiLevelType w:val="multilevel"/>
    <w:tmpl w:val="0C69563F"/>
    <w:lvl w:ilvl="0" w:tentative="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1.%2."/>
      <w:lvlJc w:val="left"/>
      <w:pPr>
        <w:ind w:left="370" w:hanging="370"/>
      </w:pPr>
      <w:rPr>
        <w:rFonts w:hAnsi="Arial Unicode MS"/>
        <w:b/>
        <w:bC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1.%2.%3."/>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3" w:tentative="0">
      <w:start w:val="1"/>
      <w:numFmt w:val="decimal"/>
      <w:suff w:val="nothing"/>
      <w:lvlText w:val="%1.%2.%3.%4."/>
      <w:lvlJc w:val="left"/>
      <w:pPr>
        <w:ind w:left="720" w:hanging="72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4" w:tentative="0">
      <w:start w:val="1"/>
      <w:numFmt w:val="decimal"/>
      <w:lvlText w:val="%1.%2.%3.%4.%5."/>
      <w:lvlJc w:val="left"/>
      <w:pPr>
        <w:ind w:left="1080" w:hanging="108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5" w:tentative="0">
      <w:start w:val="1"/>
      <w:numFmt w:val="decimal"/>
      <w:suff w:val="nothing"/>
      <w:lvlText w:val="%1.%2.%3.%4.%5.%6."/>
      <w:lvlJc w:val="left"/>
      <w:pPr>
        <w:ind w:left="1080" w:hanging="108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6" w:tentative="0">
      <w:start w:val="1"/>
      <w:numFmt w:val="decimal"/>
      <w:lvlText w:val="%1.%2.%3.%4.%5.%6.%7."/>
      <w:lvlJc w:val="left"/>
      <w:pPr>
        <w:ind w:left="1440" w:hanging="144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7" w:tentative="0">
      <w:start w:val="1"/>
      <w:numFmt w:val="decimal"/>
      <w:suff w:val="nothing"/>
      <w:lvlText w:val="%1.%2.%3.%4.%5.%6.%7.%8."/>
      <w:lvlJc w:val="left"/>
      <w:pPr>
        <w:ind w:left="1440" w:hanging="144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lvl w:ilvl="8" w:tentative="0">
      <w:start w:val="1"/>
      <w:numFmt w:val="decimal"/>
      <w:suff w:val="nothing"/>
      <w:lvlText w:val="%1.%2.%3.%4.%5.%6.%7.%8.%9."/>
      <w:lvlJc w:val="left"/>
      <w:pPr>
        <w:ind w:left="1800" w:hanging="1800"/>
      </w:pPr>
      <w:rPr>
        <w:rFonts w:hAnsi="Arial Unicode MS"/>
        <w:b/>
        <w:bCs/>
        <w:caps w:val="0"/>
        <w:smallCaps w:val="0"/>
        <w:strike w:val="0"/>
        <w:dstrike w:val="0"/>
        <w:outline w:val="0"/>
        <w:emboss w:val="0"/>
        <w:imprint w:val="0"/>
        <w:color w:val="000000"/>
        <w:spacing w:val="0"/>
        <w:w w:val="100"/>
        <w:kern w:val="0"/>
        <w:position w:val="0"/>
        <w:highlight w:val="none"/>
        <w:vertAlign w:val="baseline"/>
      </w:rPr>
    </w:lvl>
  </w:abstractNum>
  <w:abstractNum w:abstractNumId="12">
    <w:nsid w:val="25E759B4"/>
    <w:multiLevelType w:val="singleLevel"/>
    <w:tmpl w:val="25E759B4"/>
    <w:lvl w:ilvl="0" w:tentative="0">
      <w:start w:val="1"/>
      <w:numFmt w:val="decimal"/>
      <w:lvlText w:val="%1)"/>
      <w:lvlJc w:val="left"/>
      <w:pPr>
        <w:tabs>
          <w:tab w:val="left" w:pos="425"/>
        </w:tabs>
        <w:ind w:left="845" w:hanging="425"/>
      </w:pPr>
      <w:rPr>
        <w:rFonts w:hint="default"/>
      </w:rPr>
    </w:lvl>
  </w:abstractNum>
  <w:abstractNum w:abstractNumId="13">
    <w:nsid w:val="283D6A42"/>
    <w:multiLevelType w:val="multilevel"/>
    <w:tmpl w:val="283D6A42"/>
    <w:lvl w:ilvl="0" w:tentative="0">
      <w:start w:val="1"/>
      <w:numFmt w:val="decimal"/>
      <w:lvlText w:val="%1）"/>
      <w:lvlJc w:val="left"/>
      <w:pPr>
        <w:ind w:left="420" w:firstLine="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
    <w:nsid w:val="619C6607"/>
    <w:multiLevelType w:val="multilevel"/>
    <w:tmpl w:val="619C6607"/>
    <w:lvl w:ilvl="0" w:tentative="0">
      <w:start w:val="1"/>
      <w:numFmt w:val="decimal"/>
      <w:lvlText w:val="%1）"/>
      <w:lvlJc w:val="left"/>
      <w:pPr>
        <w:ind w:left="795" w:hanging="375"/>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
    <w:nsid w:val="6D7C6923"/>
    <w:multiLevelType w:val="singleLevel"/>
    <w:tmpl w:val="6D7C6923"/>
    <w:lvl w:ilvl="0" w:tentative="0">
      <w:start w:val="1"/>
      <w:numFmt w:val="decimal"/>
      <w:lvlText w:val="%1)"/>
      <w:lvlJc w:val="left"/>
      <w:pPr>
        <w:tabs>
          <w:tab w:val="left" w:pos="425"/>
        </w:tabs>
        <w:ind w:left="845" w:hanging="425"/>
      </w:pPr>
      <w:rPr>
        <w:rFonts w:hint="default"/>
      </w:rPr>
    </w:lvl>
  </w:abstractNum>
  <w:num w:numId="1">
    <w:abstractNumId w:val="11"/>
    <w:lvlOverride w:ilvl="0">
      <w:lvl w:ilvl="0" w:tentative="1">
        <w:start w:val="1"/>
        <w:numFmt w:val="decimal"/>
        <w:lvlText w:val="%1."/>
        <w:lvlJc w:val="left"/>
        <w:pPr>
          <w:ind w:left="360" w:hanging="360"/>
        </w:pPr>
        <w:rPr>
          <w:rFonts w:hAnsi="Arial Unicode MS"/>
          <w:b/>
          <w:bCs/>
          <w:caps w:val="0"/>
          <w:smallCaps w:val="0"/>
          <w:strike w:val="0"/>
          <w:dstrike w:val="0"/>
          <w:spacing w:val="0"/>
          <w:w w:val="100"/>
          <w:kern w:val="0"/>
          <w:position w:val="0"/>
          <w:sz w:val="32"/>
          <w:szCs w:val="32"/>
          <w:highlight w:val="none"/>
          <w:vertAlign w:val="baseline"/>
        </w:rPr>
      </w:lvl>
    </w:lvlOverride>
    <w:lvlOverride w:ilvl="1">
      <w:lvl w:ilvl="1" w:tentative="1">
        <w:start w:val="1"/>
        <w:numFmt w:val="decimal"/>
        <w:suff w:val="nothing"/>
        <w:lvlText w:val="%1.%2."/>
        <w:lvlJc w:val="left"/>
        <w:pPr>
          <w:ind w:left="370" w:hanging="370"/>
        </w:pPr>
        <w:rPr>
          <w:rFonts w:hAnsi="Arial Unicode MS"/>
          <w:b/>
          <w:bCs/>
          <w:caps w:val="0"/>
          <w:smallCaps w:val="0"/>
          <w:strike w:val="0"/>
          <w:dstrike w:val="0"/>
          <w:color w:val="auto"/>
          <w:spacing w:val="0"/>
          <w:w w:val="100"/>
          <w:kern w:val="0"/>
          <w:position w:val="0"/>
          <w:highlight w:val="none"/>
          <w:vertAlign w:val="baseline"/>
        </w:rPr>
      </w:lvl>
    </w:lvlOverride>
    <w:lvlOverride w:ilvl="2">
      <w:lvl w:ilvl="2" w:tentative="1">
        <w:start w:val="1"/>
        <w:numFmt w:val="decimal"/>
        <w:lvlText w:val="%1.%2.%3."/>
        <w:lvlJc w:val="left"/>
        <w:pPr>
          <w:ind w:left="720" w:hanging="720"/>
        </w:pPr>
        <w:rPr>
          <w:rFonts w:hAnsi="Arial Unicode MS"/>
          <w:b/>
          <w:bCs/>
          <w:caps w:val="0"/>
          <w:smallCaps w:val="0"/>
          <w:strike w:val="0"/>
          <w:dstrike w:val="0"/>
          <w:color w:val="000000"/>
          <w:spacing w:val="0"/>
          <w:w w:val="100"/>
          <w:kern w:val="0"/>
          <w:position w:val="0"/>
          <w:sz w:val="28"/>
          <w:szCs w:val="28"/>
          <w:highlight w:val="none"/>
          <w:vertAlign w:val="baseline"/>
        </w:rPr>
      </w:lvl>
    </w:lvlOverride>
  </w:num>
  <w:num w:numId="2">
    <w:abstractNumId w:val="13"/>
  </w:num>
  <w:num w:numId="3">
    <w:abstractNumId w:val="7"/>
  </w:num>
  <w:num w:numId="4">
    <w:abstractNumId w:val="14"/>
  </w:num>
  <w:num w:numId="5">
    <w:abstractNumId w:val="8"/>
  </w:num>
  <w:num w:numId="6">
    <w:abstractNumId w:val="2"/>
  </w:num>
  <w:num w:numId="7">
    <w:abstractNumId w:val="5"/>
  </w:num>
  <w:num w:numId="8">
    <w:abstractNumId w:val="15"/>
  </w:num>
  <w:num w:numId="9">
    <w:abstractNumId w:val="1"/>
  </w:num>
  <w:num w:numId="10">
    <w:abstractNumId w:val="9"/>
  </w:num>
  <w:num w:numId="11">
    <w:abstractNumId w:val="12"/>
  </w:num>
  <w:num w:numId="12">
    <w:abstractNumId w:val="10"/>
  </w:num>
  <w:num w:numId="13">
    <w:abstractNumId w:val="0"/>
  </w:num>
  <w:num w:numId="14">
    <w:abstractNumId w:val="4"/>
  </w:num>
  <w:num w:numId="15">
    <w:abstractNumId w:val="3"/>
  </w:num>
  <w:num w:numId="16">
    <w:abstractNumId w:val="6"/>
  </w:num>
  <w:num w:numId="17">
    <w:abstractNumId w:val="11"/>
    <w:lvlOverride w:ilvl="0">
      <w:lvl w:ilvl="0" w:tentative="1">
        <w:start w:val="1"/>
        <w:numFmt w:val="decimal"/>
        <w:lvlText w:val="%1."/>
        <w:lvlJc w:val="left"/>
        <w:pPr>
          <w:ind w:left="360" w:hanging="360"/>
        </w:pPr>
        <w:rPr>
          <w:rFonts w:hAnsi="Arial Unicode MS"/>
          <w:b/>
          <w:bCs/>
          <w:caps w:val="0"/>
          <w:smallCaps w:val="0"/>
          <w:strike w:val="0"/>
          <w:dstrike w:val="0"/>
          <w:spacing w:val="0"/>
          <w:w w:val="100"/>
          <w:kern w:val="0"/>
          <w:position w:val="0"/>
          <w:highlight w:val="none"/>
          <w:vertAlign w:val="baseline"/>
        </w:rPr>
      </w:lvl>
    </w:lvlOverride>
    <w:lvlOverride w:ilvl="1">
      <w:lvl w:ilvl="1" w:tentative="1">
        <w:start w:val="1"/>
        <w:numFmt w:val="decimal"/>
        <w:suff w:val="nothing"/>
        <w:lvlText w:val="%1.%2."/>
        <w:lvlJc w:val="left"/>
        <w:pPr>
          <w:ind w:left="370" w:hanging="370"/>
        </w:pPr>
        <w:rPr>
          <w:rFonts w:hAnsi="Arial Unicode MS"/>
          <w:b/>
          <w:bCs/>
          <w:caps w:val="0"/>
          <w:smallCaps w:val="0"/>
          <w:strike w:val="0"/>
          <w:dstrike w:val="0"/>
          <w:spacing w:val="0"/>
          <w:w w:val="100"/>
          <w:kern w:val="0"/>
          <w:position w:val="0"/>
          <w:highlight w:val="none"/>
          <w:vertAlign w:val="baseline"/>
        </w:rPr>
      </w:lvl>
    </w:lvlOverride>
    <w:lvlOverride w:ilvl="2">
      <w:lvl w:ilvl="2" w:tentative="1">
        <w:start w:val="1"/>
        <w:numFmt w:val="decimal"/>
        <w:lvlText w:val="%1.%2.%3."/>
        <w:lvlJc w:val="left"/>
        <w:pPr>
          <w:ind w:left="960" w:hanging="960"/>
        </w:pPr>
        <w:rPr>
          <w:rFonts w:hAnsi="Arial Unicode MS"/>
          <w:caps w:val="0"/>
          <w:smallCaps w:val="0"/>
          <w:strike w:val="0"/>
          <w:dstrike w:val="0"/>
          <w:color w:val="000000"/>
          <w:spacing w:val="0"/>
          <w:w w:val="100"/>
          <w:kern w:val="0"/>
          <w:position w:val="0"/>
          <w:highlight w:val="none"/>
          <w:vertAlign w:val="baseline"/>
        </w:rPr>
      </w:lvl>
    </w:lvlOverride>
    <w:lvlOverride w:ilvl="3">
      <w:lvl w:ilvl="3" w:tentative="1">
        <w:start w:val="1"/>
        <w:numFmt w:val="decimal"/>
        <w:suff w:val="nothing"/>
        <w:lvlText w:val="%1.%2.%3.%4."/>
        <w:lvlJc w:val="left"/>
        <w:pPr>
          <w:ind w:left="720" w:hanging="720"/>
        </w:pPr>
        <w:rPr>
          <w:rFonts w:hAnsi="Arial Unicode MS"/>
          <w:caps w:val="0"/>
          <w:smallCaps w:val="0"/>
          <w:strike w:val="0"/>
          <w:dstrike w:val="0"/>
          <w:color w:val="auto"/>
          <w:spacing w:val="0"/>
          <w:w w:val="100"/>
          <w:kern w:val="0"/>
          <w:position w:val="0"/>
          <w:highlight w:val="none"/>
          <w:vertAlign w:val="baseline"/>
        </w:rPr>
      </w:lvl>
    </w:lvlOverride>
    <w:lvlOverride w:ilvl="4">
      <w:lvl w:ilvl="4" w:tentative="1">
        <w:start w:val="1"/>
        <w:numFmt w:val="decimal"/>
        <w:lvlText w:val="%1.%2.%3.%4.%5."/>
        <w:lvlJc w:val="left"/>
        <w:pPr>
          <w:ind w:left="1080" w:hanging="1080"/>
        </w:pPr>
        <w:rPr>
          <w:rFonts w:hAnsi="Arial Unicode MS"/>
          <w:caps w:val="0"/>
          <w:smallCaps w:val="0"/>
          <w:strike w:val="0"/>
          <w:dstrike w:val="0"/>
          <w:spacing w:val="0"/>
          <w:w w:val="100"/>
          <w:kern w:val="0"/>
          <w:position w:val="0"/>
          <w:highlight w:val="none"/>
          <w:vertAlign w:val="baseline"/>
        </w:rPr>
      </w:lvl>
    </w:lvlOverride>
    <w:lvlOverride w:ilvl="5">
      <w:lvl w:ilvl="5" w:tentative="1">
        <w:start w:val="1"/>
        <w:numFmt w:val="decimal"/>
        <w:suff w:val="nothing"/>
        <w:lvlText w:val="%1.%2.%3.%4.%5.%6."/>
        <w:lvlJc w:val="left"/>
        <w:pPr>
          <w:ind w:left="1080" w:hanging="1080"/>
        </w:pPr>
        <w:rPr>
          <w:rFonts w:hAnsi="Arial Unicode MS"/>
          <w:caps w:val="0"/>
          <w:smallCaps w:val="0"/>
          <w:strike w:val="0"/>
          <w:dstrike w:val="0"/>
          <w:spacing w:val="0"/>
          <w:w w:val="100"/>
          <w:kern w:val="0"/>
          <w:position w:val="0"/>
          <w:highlight w:val="none"/>
          <w:vertAlign w:val="baseline"/>
        </w:rPr>
      </w:lvl>
    </w:lvlOverride>
    <w:lvlOverride w:ilvl="6">
      <w:lvl w:ilvl="6" w:tentative="1">
        <w:start w:val="1"/>
        <w:numFmt w:val="decimal"/>
        <w:lvlText w:val="%1.%2.%3.%4.%5.%6.%7."/>
        <w:lvlJc w:val="left"/>
        <w:pPr>
          <w:ind w:left="1440" w:hanging="1440"/>
        </w:pPr>
        <w:rPr>
          <w:rFonts w:hAnsi="Arial Unicode MS"/>
          <w:caps w:val="0"/>
          <w:smallCaps w:val="0"/>
          <w:strike w:val="0"/>
          <w:dstrike w:val="0"/>
          <w:spacing w:val="0"/>
          <w:w w:val="100"/>
          <w:kern w:val="0"/>
          <w:position w:val="0"/>
          <w:highlight w:val="none"/>
          <w:vertAlign w:val="baseline"/>
        </w:rPr>
      </w:lvl>
    </w:lvlOverride>
    <w:lvlOverride w:ilvl="7">
      <w:lvl w:ilvl="7" w:tentative="1">
        <w:start w:val="1"/>
        <w:numFmt w:val="decimal"/>
        <w:suff w:val="nothing"/>
        <w:lvlText w:val="%1.%2.%3.%4.%5.%6.%7.%8."/>
        <w:lvlJc w:val="left"/>
        <w:pPr>
          <w:ind w:left="1440" w:hanging="1440"/>
        </w:pPr>
        <w:rPr>
          <w:rFonts w:hAnsi="Arial Unicode MS"/>
          <w:caps w:val="0"/>
          <w:smallCaps w:val="0"/>
          <w:strike w:val="0"/>
          <w:dstrike w:val="0"/>
          <w:spacing w:val="0"/>
          <w:w w:val="100"/>
          <w:kern w:val="0"/>
          <w:position w:val="0"/>
          <w:highlight w:val="none"/>
          <w:vertAlign w:val="baseline"/>
        </w:rPr>
      </w:lvl>
    </w:lvlOverride>
    <w:lvlOverride w:ilvl="8">
      <w:lvl w:ilvl="8" w:tentative="1">
        <w:start w:val="1"/>
        <w:numFmt w:val="decimal"/>
        <w:suff w:val="nothing"/>
        <w:lvlText w:val="%1.%2.%3.%4.%5.%6.%7.%8.%9."/>
        <w:lvlJc w:val="left"/>
        <w:pPr>
          <w:ind w:left="1800" w:hanging="1800"/>
        </w:pPr>
        <w:rPr>
          <w:rFonts w:hAnsi="Arial Unicode MS"/>
          <w:caps w:val="0"/>
          <w:smallCaps w:val="0"/>
          <w:strike w:val="0"/>
          <w:dstrike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oNotDisplayPageBoundaries w:val="1"/>
  <w:displayBackgroundShape w:val="1"/>
  <w:embedSystemFonts/>
  <w:bordersDoNotSurroundHeader w:val="0"/>
  <w:bordersDoNotSurroundFooter w:val="0"/>
  <w:documentProtection w:edit="readOnly" w:enforcement="0"/>
  <w:defaultTabStop w:val="4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7AE"/>
    <w:rsid w:val="00011570"/>
    <w:rsid w:val="000179EF"/>
    <w:rsid w:val="000569D0"/>
    <w:rsid w:val="000604AE"/>
    <w:rsid w:val="00075384"/>
    <w:rsid w:val="000D7B70"/>
    <w:rsid w:val="00105248"/>
    <w:rsid w:val="00112AB4"/>
    <w:rsid w:val="00122B9D"/>
    <w:rsid w:val="001456CB"/>
    <w:rsid w:val="001600C8"/>
    <w:rsid w:val="001E5DA6"/>
    <w:rsid w:val="001E6410"/>
    <w:rsid w:val="00203F02"/>
    <w:rsid w:val="002178D6"/>
    <w:rsid w:val="00222521"/>
    <w:rsid w:val="0024634B"/>
    <w:rsid w:val="0024638F"/>
    <w:rsid w:val="002818DD"/>
    <w:rsid w:val="00290987"/>
    <w:rsid w:val="002976AF"/>
    <w:rsid w:val="002B6CAE"/>
    <w:rsid w:val="002B7B2A"/>
    <w:rsid w:val="002F2693"/>
    <w:rsid w:val="003116AC"/>
    <w:rsid w:val="00313478"/>
    <w:rsid w:val="00330FF8"/>
    <w:rsid w:val="00343087"/>
    <w:rsid w:val="003B0C86"/>
    <w:rsid w:val="003B3286"/>
    <w:rsid w:val="003B4718"/>
    <w:rsid w:val="003D4874"/>
    <w:rsid w:val="00402B54"/>
    <w:rsid w:val="004811CB"/>
    <w:rsid w:val="00496A35"/>
    <w:rsid w:val="004D47D9"/>
    <w:rsid w:val="004F0037"/>
    <w:rsid w:val="00503381"/>
    <w:rsid w:val="005318B7"/>
    <w:rsid w:val="00537AD9"/>
    <w:rsid w:val="005575F8"/>
    <w:rsid w:val="00565698"/>
    <w:rsid w:val="00565AF9"/>
    <w:rsid w:val="005835FB"/>
    <w:rsid w:val="00584F7F"/>
    <w:rsid w:val="005A4031"/>
    <w:rsid w:val="005B017E"/>
    <w:rsid w:val="005B4DB9"/>
    <w:rsid w:val="005E3540"/>
    <w:rsid w:val="00612A47"/>
    <w:rsid w:val="0064689E"/>
    <w:rsid w:val="006957AE"/>
    <w:rsid w:val="006A323D"/>
    <w:rsid w:val="006C5FCC"/>
    <w:rsid w:val="0070051C"/>
    <w:rsid w:val="00712116"/>
    <w:rsid w:val="007606CA"/>
    <w:rsid w:val="007C2CCA"/>
    <w:rsid w:val="007D4027"/>
    <w:rsid w:val="007E355F"/>
    <w:rsid w:val="00800777"/>
    <w:rsid w:val="00807666"/>
    <w:rsid w:val="00811D7C"/>
    <w:rsid w:val="00812480"/>
    <w:rsid w:val="0082235D"/>
    <w:rsid w:val="00840819"/>
    <w:rsid w:val="0084537F"/>
    <w:rsid w:val="00856DF1"/>
    <w:rsid w:val="00894F0A"/>
    <w:rsid w:val="008B1CF4"/>
    <w:rsid w:val="008D5C7B"/>
    <w:rsid w:val="00974315"/>
    <w:rsid w:val="00981FAF"/>
    <w:rsid w:val="009B4856"/>
    <w:rsid w:val="00A06CCC"/>
    <w:rsid w:val="00A16A90"/>
    <w:rsid w:val="00A266B4"/>
    <w:rsid w:val="00A660C9"/>
    <w:rsid w:val="00A90D6C"/>
    <w:rsid w:val="00AB12F6"/>
    <w:rsid w:val="00AB4DDC"/>
    <w:rsid w:val="00AF3633"/>
    <w:rsid w:val="00B47CDE"/>
    <w:rsid w:val="00B678C0"/>
    <w:rsid w:val="00BB1C54"/>
    <w:rsid w:val="00C05225"/>
    <w:rsid w:val="00C11D55"/>
    <w:rsid w:val="00C14B44"/>
    <w:rsid w:val="00C93F4D"/>
    <w:rsid w:val="00CB3ABD"/>
    <w:rsid w:val="00CC3B1A"/>
    <w:rsid w:val="00CF297A"/>
    <w:rsid w:val="00D05D82"/>
    <w:rsid w:val="00D23369"/>
    <w:rsid w:val="00D325DC"/>
    <w:rsid w:val="00D62A18"/>
    <w:rsid w:val="00D77605"/>
    <w:rsid w:val="00DB5916"/>
    <w:rsid w:val="00DD0589"/>
    <w:rsid w:val="00DE5711"/>
    <w:rsid w:val="00DF6502"/>
    <w:rsid w:val="00E24B8A"/>
    <w:rsid w:val="00E80DC3"/>
    <w:rsid w:val="00E8156F"/>
    <w:rsid w:val="00E8580E"/>
    <w:rsid w:val="00E970E9"/>
    <w:rsid w:val="00EA7E11"/>
    <w:rsid w:val="00EB42F5"/>
    <w:rsid w:val="00EE118B"/>
    <w:rsid w:val="00EE6BAF"/>
    <w:rsid w:val="00EF3B21"/>
    <w:rsid w:val="00F80982"/>
    <w:rsid w:val="00F85BED"/>
    <w:rsid w:val="00F938EE"/>
    <w:rsid w:val="00FB1FF2"/>
    <w:rsid w:val="00FB2DF4"/>
    <w:rsid w:val="00FB2F27"/>
    <w:rsid w:val="00FC32CA"/>
    <w:rsid w:val="00FF3AC0"/>
    <w:rsid w:val="07F5B934"/>
    <w:rsid w:val="07FF6233"/>
    <w:rsid w:val="0EA6BC3C"/>
    <w:rsid w:val="0EFF8E8E"/>
    <w:rsid w:val="13FB174A"/>
    <w:rsid w:val="15FB6436"/>
    <w:rsid w:val="17FA7A9A"/>
    <w:rsid w:val="1BFEB45C"/>
    <w:rsid w:val="1BFF7FD3"/>
    <w:rsid w:val="1EFF872B"/>
    <w:rsid w:val="1F71DA5D"/>
    <w:rsid w:val="1F8F6E57"/>
    <w:rsid w:val="205EAF9F"/>
    <w:rsid w:val="23732E69"/>
    <w:rsid w:val="2697D23B"/>
    <w:rsid w:val="26FF2FEB"/>
    <w:rsid w:val="2DBFA263"/>
    <w:rsid w:val="2EFD797D"/>
    <w:rsid w:val="2F9FF8D0"/>
    <w:rsid w:val="33F7CDC4"/>
    <w:rsid w:val="35FB1932"/>
    <w:rsid w:val="36EBF673"/>
    <w:rsid w:val="37D61EF0"/>
    <w:rsid w:val="37DBE467"/>
    <w:rsid w:val="37E32D4D"/>
    <w:rsid w:val="38F7F4A7"/>
    <w:rsid w:val="39DF6ADE"/>
    <w:rsid w:val="39F766F4"/>
    <w:rsid w:val="39FC320D"/>
    <w:rsid w:val="3BDD981F"/>
    <w:rsid w:val="3C6DB5DE"/>
    <w:rsid w:val="3CF728CA"/>
    <w:rsid w:val="3DD8EE17"/>
    <w:rsid w:val="3DF74898"/>
    <w:rsid w:val="3DF9E72C"/>
    <w:rsid w:val="3E7D6339"/>
    <w:rsid w:val="3EF77FD4"/>
    <w:rsid w:val="3EFCBD70"/>
    <w:rsid w:val="3F5CEDC9"/>
    <w:rsid w:val="3FF6A437"/>
    <w:rsid w:val="3FFF2E8D"/>
    <w:rsid w:val="47EC19BB"/>
    <w:rsid w:val="49DCEE04"/>
    <w:rsid w:val="49F55FC4"/>
    <w:rsid w:val="4D5667EE"/>
    <w:rsid w:val="4D5F4086"/>
    <w:rsid w:val="4DD3287D"/>
    <w:rsid w:val="4EF70E79"/>
    <w:rsid w:val="4F36B797"/>
    <w:rsid w:val="4F6A11C7"/>
    <w:rsid w:val="4FFF2C6F"/>
    <w:rsid w:val="55FE204A"/>
    <w:rsid w:val="56FF085E"/>
    <w:rsid w:val="56FF2532"/>
    <w:rsid w:val="56FF812E"/>
    <w:rsid w:val="57BD3506"/>
    <w:rsid w:val="57F7FFA6"/>
    <w:rsid w:val="591F595E"/>
    <w:rsid w:val="59A72AB6"/>
    <w:rsid w:val="59DF26F6"/>
    <w:rsid w:val="5D6A5EC9"/>
    <w:rsid w:val="5DDBCB68"/>
    <w:rsid w:val="5DF76219"/>
    <w:rsid w:val="5DF7F44E"/>
    <w:rsid w:val="5DFB5108"/>
    <w:rsid w:val="5DFD27AF"/>
    <w:rsid w:val="5E7F6834"/>
    <w:rsid w:val="5E9FD0B6"/>
    <w:rsid w:val="5EE8D224"/>
    <w:rsid w:val="5F377E08"/>
    <w:rsid w:val="5F6B5429"/>
    <w:rsid w:val="5F7B57BD"/>
    <w:rsid w:val="5FD7AFEA"/>
    <w:rsid w:val="5FFE8F0E"/>
    <w:rsid w:val="5FFEA32E"/>
    <w:rsid w:val="5FFFF341"/>
    <w:rsid w:val="60DE3C4B"/>
    <w:rsid w:val="63399D78"/>
    <w:rsid w:val="63FB4CF8"/>
    <w:rsid w:val="65166BBC"/>
    <w:rsid w:val="677B08AC"/>
    <w:rsid w:val="67BF5310"/>
    <w:rsid w:val="6BD9E274"/>
    <w:rsid w:val="6DAF314E"/>
    <w:rsid w:val="6DD33AA6"/>
    <w:rsid w:val="6DE75BBF"/>
    <w:rsid w:val="6DF2B48A"/>
    <w:rsid w:val="6DFF1A3A"/>
    <w:rsid w:val="6EBD5B0A"/>
    <w:rsid w:val="6F3BBA00"/>
    <w:rsid w:val="6F7DCD01"/>
    <w:rsid w:val="6F7FB17F"/>
    <w:rsid w:val="6F7FEEB7"/>
    <w:rsid w:val="6F8AD15D"/>
    <w:rsid w:val="6F9F676A"/>
    <w:rsid w:val="6FCFD86E"/>
    <w:rsid w:val="6FDB2EE3"/>
    <w:rsid w:val="6FF24456"/>
    <w:rsid w:val="6FF6F69E"/>
    <w:rsid w:val="6FF75711"/>
    <w:rsid w:val="6FFC264B"/>
    <w:rsid w:val="72EEEF8D"/>
    <w:rsid w:val="73697B3D"/>
    <w:rsid w:val="73779325"/>
    <w:rsid w:val="73CB6257"/>
    <w:rsid w:val="73F4C9FE"/>
    <w:rsid w:val="73FB4796"/>
    <w:rsid w:val="757BEA50"/>
    <w:rsid w:val="757FE6F2"/>
    <w:rsid w:val="75CFBB33"/>
    <w:rsid w:val="761F69D9"/>
    <w:rsid w:val="76374272"/>
    <w:rsid w:val="767DDF0B"/>
    <w:rsid w:val="767FFE91"/>
    <w:rsid w:val="76BB19C9"/>
    <w:rsid w:val="76ED2C6B"/>
    <w:rsid w:val="76FA363B"/>
    <w:rsid w:val="776D3DA0"/>
    <w:rsid w:val="77D6F8A8"/>
    <w:rsid w:val="77F78351"/>
    <w:rsid w:val="77FD5E1F"/>
    <w:rsid w:val="79F72B89"/>
    <w:rsid w:val="79FB70AC"/>
    <w:rsid w:val="7AD28A72"/>
    <w:rsid w:val="7ADC1401"/>
    <w:rsid w:val="7B3BBF93"/>
    <w:rsid w:val="7B3FF3C5"/>
    <w:rsid w:val="7B7DBF64"/>
    <w:rsid w:val="7B7F4708"/>
    <w:rsid w:val="7BDBE546"/>
    <w:rsid w:val="7BEEDADB"/>
    <w:rsid w:val="7BF6E2E8"/>
    <w:rsid w:val="7BFD2A84"/>
    <w:rsid w:val="7BFD3507"/>
    <w:rsid w:val="7CA3A618"/>
    <w:rsid w:val="7CEE702B"/>
    <w:rsid w:val="7CFB92B8"/>
    <w:rsid w:val="7CFF71CB"/>
    <w:rsid w:val="7D292C14"/>
    <w:rsid w:val="7D7D48F9"/>
    <w:rsid w:val="7DAFDB7E"/>
    <w:rsid w:val="7DBB6FD1"/>
    <w:rsid w:val="7DD5B5C4"/>
    <w:rsid w:val="7DDB7C79"/>
    <w:rsid w:val="7DDBAF37"/>
    <w:rsid w:val="7DDF2F2C"/>
    <w:rsid w:val="7DEF879D"/>
    <w:rsid w:val="7DF4CB21"/>
    <w:rsid w:val="7DF63F42"/>
    <w:rsid w:val="7DFD4FB5"/>
    <w:rsid w:val="7DFDCD2D"/>
    <w:rsid w:val="7DFFF374"/>
    <w:rsid w:val="7E374129"/>
    <w:rsid w:val="7E3CAAB5"/>
    <w:rsid w:val="7E3F731D"/>
    <w:rsid w:val="7E7F464C"/>
    <w:rsid w:val="7EF5D7A3"/>
    <w:rsid w:val="7EF99EC7"/>
    <w:rsid w:val="7EFF2677"/>
    <w:rsid w:val="7F3E5448"/>
    <w:rsid w:val="7F4FFD7A"/>
    <w:rsid w:val="7F5CB224"/>
    <w:rsid w:val="7F6FFFB2"/>
    <w:rsid w:val="7F759D64"/>
    <w:rsid w:val="7F75FB8F"/>
    <w:rsid w:val="7F7E9E6A"/>
    <w:rsid w:val="7F7F78EA"/>
    <w:rsid w:val="7F96DC76"/>
    <w:rsid w:val="7F9AC7E8"/>
    <w:rsid w:val="7F9D8EEC"/>
    <w:rsid w:val="7FBB66BA"/>
    <w:rsid w:val="7FBCDEB4"/>
    <w:rsid w:val="7FBDD8B9"/>
    <w:rsid w:val="7FBE317A"/>
    <w:rsid w:val="7FBE89EC"/>
    <w:rsid w:val="7FBF0BDF"/>
    <w:rsid w:val="7FC914A3"/>
    <w:rsid w:val="7FCDC313"/>
    <w:rsid w:val="7FCEAFE2"/>
    <w:rsid w:val="7FDA3444"/>
    <w:rsid w:val="7FEC411E"/>
    <w:rsid w:val="7FEF10CE"/>
    <w:rsid w:val="7FF79F16"/>
    <w:rsid w:val="7FF7E8B7"/>
    <w:rsid w:val="7FFB9D87"/>
    <w:rsid w:val="7FFBF077"/>
    <w:rsid w:val="7FFC4ED3"/>
    <w:rsid w:val="7FFD0BCF"/>
    <w:rsid w:val="7FFFD5A8"/>
    <w:rsid w:val="84ED81AD"/>
    <w:rsid w:val="86AE3FDC"/>
    <w:rsid w:val="875DAD3D"/>
    <w:rsid w:val="8FBF2B21"/>
    <w:rsid w:val="8FDF8796"/>
    <w:rsid w:val="8FFF3569"/>
    <w:rsid w:val="97750EB9"/>
    <w:rsid w:val="9BEFAD16"/>
    <w:rsid w:val="9EC6D447"/>
    <w:rsid w:val="9EEF47B0"/>
    <w:rsid w:val="9EFDB98C"/>
    <w:rsid w:val="9FBFEB28"/>
    <w:rsid w:val="9FF20CC2"/>
    <w:rsid w:val="A3FD0622"/>
    <w:rsid w:val="AEB30CC6"/>
    <w:rsid w:val="AEF776F4"/>
    <w:rsid w:val="AF659DBC"/>
    <w:rsid w:val="B37589A0"/>
    <w:rsid w:val="B5B7FF62"/>
    <w:rsid w:val="B5CB2636"/>
    <w:rsid w:val="B6FFB09F"/>
    <w:rsid w:val="BA6F458E"/>
    <w:rsid w:val="BBDF49BF"/>
    <w:rsid w:val="BCA1F6DF"/>
    <w:rsid w:val="BDADA76F"/>
    <w:rsid w:val="BE730950"/>
    <w:rsid w:val="BEFF6D0E"/>
    <w:rsid w:val="BF1FE93D"/>
    <w:rsid w:val="BF3FA634"/>
    <w:rsid w:val="BF765EA5"/>
    <w:rsid w:val="BFFB7D8C"/>
    <w:rsid w:val="BFFCC8A8"/>
    <w:rsid w:val="C99E6DB6"/>
    <w:rsid w:val="CCDF46E1"/>
    <w:rsid w:val="CDBD0225"/>
    <w:rsid w:val="CDCE0529"/>
    <w:rsid w:val="CDFB0F23"/>
    <w:rsid w:val="CF7D3987"/>
    <w:rsid w:val="CFBF185E"/>
    <w:rsid w:val="CFDFE563"/>
    <w:rsid w:val="CFFBF5F1"/>
    <w:rsid w:val="D32F5358"/>
    <w:rsid w:val="D4765635"/>
    <w:rsid w:val="D73D2AFF"/>
    <w:rsid w:val="D7B6B815"/>
    <w:rsid w:val="D7DFD3F6"/>
    <w:rsid w:val="D7DFF3DE"/>
    <w:rsid w:val="D86E7E14"/>
    <w:rsid w:val="D8F1520D"/>
    <w:rsid w:val="DBDFA269"/>
    <w:rsid w:val="DBFBF512"/>
    <w:rsid w:val="DC0EB0F5"/>
    <w:rsid w:val="DCFFD1CF"/>
    <w:rsid w:val="DDBCE970"/>
    <w:rsid w:val="DE6F559D"/>
    <w:rsid w:val="DEFF31B9"/>
    <w:rsid w:val="DF780B58"/>
    <w:rsid w:val="DF8C1082"/>
    <w:rsid w:val="DFC70CAF"/>
    <w:rsid w:val="DFC7F42D"/>
    <w:rsid w:val="DFDF98FC"/>
    <w:rsid w:val="DFFB28B2"/>
    <w:rsid w:val="DFFCC55A"/>
    <w:rsid w:val="DFFEAD07"/>
    <w:rsid w:val="DFFF44BF"/>
    <w:rsid w:val="E77EFD22"/>
    <w:rsid w:val="E7DDB6AC"/>
    <w:rsid w:val="E7F51CB8"/>
    <w:rsid w:val="EA3D1E1F"/>
    <w:rsid w:val="EAFB4216"/>
    <w:rsid w:val="EB5BA0E2"/>
    <w:rsid w:val="EC3FA957"/>
    <w:rsid w:val="EDAF74FE"/>
    <w:rsid w:val="EDF313BD"/>
    <w:rsid w:val="EE7A2C5C"/>
    <w:rsid w:val="EEED8751"/>
    <w:rsid w:val="EEFB7A62"/>
    <w:rsid w:val="EF769A5A"/>
    <w:rsid w:val="EFB73AD6"/>
    <w:rsid w:val="EFBE7766"/>
    <w:rsid w:val="EFD39442"/>
    <w:rsid w:val="EFDFBD63"/>
    <w:rsid w:val="EFE3760E"/>
    <w:rsid w:val="EFE940DB"/>
    <w:rsid w:val="EFEB3285"/>
    <w:rsid w:val="EFF9B855"/>
    <w:rsid w:val="EFFBA3F7"/>
    <w:rsid w:val="F2D1A2B4"/>
    <w:rsid w:val="F37F8053"/>
    <w:rsid w:val="F3C21065"/>
    <w:rsid w:val="F3D6105A"/>
    <w:rsid w:val="F3ED4D24"/>
    <w:rsid w:val="F3FAD440"/>
    <w:rsid w:val="F57F000D"/>
    <w:rsid w:val="F57FE9F4"/>
    <w:rsid w:val="F69B43FD"/>
    <w:rsid w:val="F69ECE44"/>
    <w:rsid w:val="F7ABB2F8"/>
    <w:rsid w:val="F7AF249C"/>
    <w:rsid w:val="F7BD804F"/>
    <w:rsid w:val="F7CF0763"/>
    <w:rsid w:val="F7DEC5BF"/>
    <w:rsid w:val="F7E7220D"/>
    <w:rsid w:val="F7EE775D"/>
    <w:rsid w:val="F7FB013E"/>
    <w:rsid w:val="F7FDF685"/>
    <w:rsid w:val="F7FEA28D"/>
    <w:rsid w:val="F7FF5267"/>
    <w:rsid w:val="F7FFDF52"/>
    <w:rsid w:val="F9BBFA9F"/>
    <w:rsid w:val="F9DBA6E7"/>
    <w:rsid w:val="F9FF9CD5"/>
    <w:rsid w:val="FA4FFF5E"/>
    <w:rsid w:val="FA67D6EA"/>
    <w:rsid w:val="FAFDCD62"/>
    <w:rsid w:val="FB2F654E"/>
    <w:rsid w:val="FB7F731D"/>
    <w:rsid w:val="FBA60E70"/>
    <w:rsid w:val="FBAD055E"/>
    <w:rsid w:val="FBAF86DC"/>
    <w:rsid w:val="FBBE91A8"/>
    <w:rsid w:val="FBD71ACE"/>
    <w:rsid w:val="FBEF0599"/>
    <w:rsid w:val="FBFBCDDD"/>
    <w:rsid w:val="FBFFC1CB"/>
    <w:rsid w:val="FCF3AC06"/>
    <w:rsid w:val="FCFFA1D2"/>
    <w:rsid w:val="FCFFD215"/>
    <w:rsid w:val="FD359114"/>
    <w:rsid w:val="FD4BF0FA"/>
    <w:rsid w:val="FD729948"/>
    <w:rsid w:val="FD7E0E03"/>
    <w:rsid w:val="FDA3AE79"/>
    <w:rsid w:val="FDDEA213"/>
    <w:rsid w:val="FDF787EC"/>
    <w:rsid w:val="FDFD749D"/>
    <w:rsid w:val="FDFF8B0C"/>
    <w:rsid w:val="FE3F1BED"/>
    <w:rsid w:val="FE3F5EA5"/>
    <w:rsid w:val="FE6DEB95"/>
    <w:rsid w:val="FE97B73F"/>
    <w:rsid w:val="FEFADA63"/>
    <w:rsid w:val="FEFB2D9A"/>
    <w:rsid w:val="FEFFCB3B"/>
    <w:rsid w:val="FF0E8EB0"/>
    <w:rsid w:val="FF2FCABF"/>
    <w:rsid w:val="FF3B3948"/>
    <w:rsid w:val="FF6D558E"/>
    <w:rsid w:val="FF7F1FD0"/>
    <w:rsid w:val="FF7F3E62"/>
    <w:rsid w:val="FF9F7FBF"/>
    <w:rsid w:val="FFAF56C2"/>
    <w:rsid w:val="FFDFE09D"/>
    <w:rsid w:val="FFEF055E"/>
    <w:rsid w:val="FFEFB2D1"/>
    <w:rsid w:val="FFF3026B"/>
    <w:rsid w:val="FFFB708B"/>
    <w:rsid w:val="FFFBC682"/>
    <w:rsid w:val="FFFD88C7"/>
    <w:rsid w:val="FFFDA019"/>
    <w:rsid w:val="FFFF3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paragraph" w:styleId="2">
    <w:name w:val="heading 1"/>
    <w:next w:val="1"/>
    <w:qFormat/>
    <w:uiPriority w:val="9"/>
    <w:pPr>
      <w:keepNext/>
      <w:keepLines/>
      <w:widowControl w:val="0"/>
      <w:spacing w:before="480" w:after="80"/>
      <w:jc w:val="both"/>
      <w:outlineLvl w:val="0"/>
    </w:pPr>
    <w:rPr>
      <w:rFonts w:ascii="等线 Light" w:hAnsi="等线 Light" w:eastAsia="等线 Light" w:cs="等线 Light"/>
      <w:color w:val="0F4761"/>
      <w:kern w:val="2"/>
      <w:sz w:val="48"/>
      <w:szCs w:val="48"/>
      <w:u w:color="0F4761"/>
      <w:lang w:val="en-US" w:eastAsia="zh-CN" w:bidi="ar-SA"/>
    </w:rPr>
  </w:style>
  <w:style w:type="paragraph" w:styleId="3">
    <w:name w:val="heading 2"/>
    <w:next w:val="1"/>
    <w:unhideWhenUsed/>
    <w:qFormat/>
    <w:uiPriority w:val="9"/>
    <w:pPr>
      <w:keepNext/>
      <w:keepLines/>
      <w:widowControl w:val="0"/>
      <w:spacing w:before="160" w:after="80"/>
      <w:jc w:val="both"/>
      <w:outlineLvl w:val="1"/>
    </w:pPr>
    <w:rPr>
      <w:rFonts w:ascii="等线 Light" w:hAnsi="等线 Light" w:eastAsia="等线 Light" w:cs="等线 Light"/>
      <w:color w:val="0F4761"/>
      <w:kern w:val="2"/>
      <w:sz w:val="40"/>
      <w:szCs w:val="40"/>
      <w:u w:color="0F4761"/>
      <w:lang w:val="en-US" w:eastAsia="zh-CN" w:bidi="ar-SA"/>
    </w:rPr>
  </w:style>
  <w:style w:type="paragraph" w:styleId="4">
    <w:name w:val="heading 3"/>
    <w:next w:val="1"/>
    <w:unhideWhenUsed/>
    <w:qFormat/>
    <w:uiPriority w:val="9"/>
    <w:pPr>
      <w:keepNext/>
      <w:keepLines/>
      <w:widowControl w:val="0"/>
      <w:spacing w:before="160" w:after="80"/>
      <w:jc w:val="both"/>
      <w:outlineLvl w:val="2"/>
    </w:pPr>
    <w:rPr>
      <w:rFonts w:ascii="等线 Light" w:hAnsi="等线 Light" w:eastAsia="等线 Light" w:cs="等线 Light"/>
      <w:color w:val="0F4761"/>
      <w:kern w:val="2"/>
      <w:sz w:val="32"/>
      <w:szCs w:val="32"/>
      <w:u w:color="0F4761"/>
      <w:lang w:val="en-US" w:eastAsia="zh-CN" w:bidi="ar-SA"/>
    </w:rPr>
  </w:style>
  <w:style w:type="paragraph" w:styleId="5">
    <w:name w:val="heading 4"/>
    <w:next w:val="1"/>
    <w:unhideWhenUsed/>
    <w:qFormat/>
    <w:uiPriority w:val="9"/>
    <w:pPr>
      <w:keepNext/>
      <w:keepLines/>
      <w:widowControl w:val="0"/>
      <w:spacing w:before="80" w:after="40"/>
      <w:jc w:val="both"/>
      <w:outlineLvl w:val="3"/>
    </w:pPr>
    <w:rPr>
      <w:rFonts w:ascii="等线" w:hAnsi="等线" w:eastAsia="等线" w:cs="等线"/>
      <w:color w:val="0F4761"/>
      <w:kern w:val="2"/>
      <w:sz w:val="28"/>
      <w:szCs w:val="28"/>
      <w:u w:color="0F4761"/>
      <w:lang w:val="en-US" w:eastAsia="zh-CN"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yperlink"/>
    <w:uiPriority w:val="0"/>
    <w:rPr>
      <w:u w:val="single"/>
    </w:rPr>
  </w:style>
  <w:style w:type="paragraph" w:styleId="9">
    <w:name w:val="Normal (Web)"/>
    <w:unhideWhenUsed/>
    <w:uiPriority w:val="99"/>
    <w:pPr>
      <w:spacing w:beforeAutospacing="1" w:afterAutospacing="1"/>
    </w:pPr>
    <w:rPr>
      <w:rFonts w:ascii="Times New Roman" w:hAnsi="Times New Roman" w:eastAsia="宋体" w:cs="Times New Roman"/>
      <w:sz w:val="24"/>
      <w:szCs w:val="24"/>
      <w:lang w:val="en-US" w:eastAsia="zh-CN" w:bidi="ar-SA"/>
    </w:rPr>
  </w:style>
  <w:style w:type="table" w:customStyle="1" w:styleId="10">
    <w:name w:val="Table Normal1"/>
    <w:uiPriority w:val="0"/>
    <w:tblPr>
      <w:tblCellMar>
        <w:top w:w="0" w:type="dxa"/>
        <w:left w:w="0" w:type="dxa"/>
        <w:bottom w:w="0" w:type="dxa"/>
        <w:right w:w="0" w:type="dxa"/>
      </w:tblCellMar>
    </w:tblPr>
  </w:style>
  <w:style w:type="paragraph" w:customStyle="1" w:styleId="11">
    <w:name w:val="Header &amp; Footer"/>
    <w:uiPriority w:val="0"/>
    <w:pPr>
      <w:tabs>
        <w:tab w:val="right" w:pos="9020"/>
      </w:tabs>
    </w:pPr>
    <w:rPr>
      <w:rFonts w:ascii="Helvetica Neue" w:hAnsi="Helvetica Neue" w:eastAsia="Arial Unicode MS" w:cs="Arial Unicode MS"/>
      <w:color w:val="000000"/>
      <w:sz w:val="24"/>
      <w:szCs w:val="24"/>
      <w:lang w:val="en-US" w:eastAsia="zh-CN" w:bidi="ar-SA"/>
    </w:rPr>
  </w:style>
  <w:style w:type="paragraph" w:customStyle="1" w:styleId="12">
    <w:name w:val="Title A"/>
    <w:next w:val="1"/>
    <w:uiPriority w:val="0"/>
    <w:pPr>
      <w:widowControl w:val="0"/>
      <w:spacing w:after="80"/>
      <w:jc w:val="center"/>
    </w:pPr>
    <w:rPr>
      <w:rFonts w:ascii="等线 Light" w:hAnsi="等线 Light" w:eastAsia="等线 Light" w:cs="等线 Light"/>
      <w:color w:val="000000"/>
      <w:spacing w:val="-10"/>
      <w:kern w:val="28"/>
      <w:sz w:val="56"/>
      <w:szCs w:val="56"/>
      <w:u w:color="000000"/>
      <w:lang w:val="en-US" w:eastAsia="zh-CN" w:bidi="ar-SA"/>
    </w:rPr>
  </w:style>
  <w:style w:type="paragraph" w:styleId="13">
    <w:name w:val="List Paragraph"/>
    <w:uiPriority w:val="0"/>
    <w:pPr>
      <w:widowControl w:val="0"/>
      <w:ind w:left="720"/>
      <w:jc w:val="both"/>
    </w:pPr>
    <w:rPr>
      <w:rFonts w:ascii="等线" w:hAnsi="等线" w:eastAsia="等线" w:cs="等线"/>
      <w:color w:val="000000"/>
      <w:kern w:val="2"/>
      <w:sz w:val="21"/>
      <w:szCs w:val="21"/>
      <w:u w:color="000000"/>
      <w:lang w:val="en-US" w:eastAsia="zh-CN" w:bidi="ar-SA"/>
    </w:rPr>
  </w:style>
  <w:style w:type="character" w:customStyle="1" w:styleId="14">
    <w:name w:val="Hyperlink.0"/>
    <w:basedOn w:val="8"/>
    <w:uiPriority w:val="0"/>
    <w:rPr>
      <w:color w:val="467886"/>
      <w:u w:val="single" w:color="467886"/>
    </w:rPr>
  </w:style>
  <w:style w:type="paragraph" w:customStyle="1" w:styleId="15">
    <w:name w:val="Default"/>
    <w:uiPriority w:val="0"/>
    <w:pPr>
      <w:spacing w:before="160" w:line="288" w:lineRule="auto"/>
    </w:pPr>
    <w:rPr>
      <w:rFonts w:ascii="Helvetica Neue" w:hAnsi="Helvetica Neue" w:eastAsia="Helvetica Neue" w:cs="Helvetica Neue"/>
      <w:color w:val="000000"/>
      <w:sz w:val="24"/>
      <w:szCs w:val="24"/>
      <w:lang w:val="en-US" w:eastAsia="zh-CN" w:bidi="ar-SA"/>
    </w:rPr>
  </w:style>
  <w:style w:type="character" w:customStyle="1" w:styleId="16">
    <w:name w:val="None"/>
    <w:uiPriority w:val="0"/>
  </w:style>
  <w:style w:type="character" w:customStyle="1" w:styleId="17">
    <w:name w:val="Hyperlink.1"/>
    <w:basedOn w:val="16"/>
    <w:uiPriority w:val="0"/>
    <w:rPr>
      <w:shd w:val="clear" w:color="auto" w:fill="C0C0C0"/>
    </w:rPr>
  </w:style>
  <w:style w:type="character" w:customStyle="1" w:styleId="18">
    <w:name w:val="Hyperlink.2"/>
    <w:basedOn w:val="16"/>
    <w:uiPriority w:val="0"/>
    <w:rPr>
      <w:shd w:val="clear" w:color="auto" w:fill="C0C0C0"/>
    </w:rPr>
  </w:style>
  <w:style w:type="character" w:customStyle="1" w:styleId="19">
    <w:name w:val="Hyperlink.3"/>
    <w:basedOn w:val="16"/>
    <w:uiPriority w:val="0"/>
  </w:style>
  <w:style w:type="character" w:customStyle="1" w:styleId="20">
    <w:name w:val="未处理的提及1"/>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CD45CC61-F14D-4F1E-A5E5-EDEA870ACB46}">
  <ds:schemaRefs/>
</ds:datastoreItem>
</file>

<file path=docProps/app.xml><?xml version="1.0" encoding="utf-8"?>
<Properties xmlns="http://schemas.openxmlformats.org/officeDocument/2006/extended-properties" xmlns:vt="http://schemas.openxmlformats.org/officeDocument/2006/docPropsVTypes">
  <Template>Normal</Template>
  <Pages>15</Pages>
  <Words>1921</Words>
  <Characters>10951</Characters>
  <Lines>91</Lines>
  <Paragraphs>25</Paragraphs>
  <TotalTime>4</TotalTime>
  <ScaleCrop>false</ScaleCrop>
  <LinksUpToDate>false</LinksUpToDate>
  <CharactersWithSpaces>12847</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2025-07-04T14:38:00Z</dcterms:created>
  <dc:creator>Data</dc:creator>
  <cp:lastModifiedBy>WPS_1750918741</cp:lastModifiedBy>
  <dcterms:modified xsi:type="dcterms:W3CDTF">2025-11-13T10:11:56Z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04263A09BE1E42FC85645B680F00AF0F_42</vt:lpwstr>
  </property>
</Properties>
</file>