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59" w:type="dxa"/>
        <w:jc w:val="right"/>
        <w:tblLayout w:type="fixed"/>
        <w:tblLook w:val="04A0" w:firstRow="1" w:lastRow="0" w:firstColumn="1" w:lastColumn="0" w:noHBand="0" w:noVBand="1"/>
      </w:tblPr>
      <w:tblGrid>
        <w:gridCol w:w="5985"/>
        <w:gridCol w:w="3574"/>
      </w:tblGrid>
      <w:tr w:rsidR="00F31BA4" w:rsidTr="00463A14">
        <w:trPr>
          <w:jc w:val="right"/>
        </w:trPr>
        <w:tc>
          <w:tcPr>
            <w:tcW w:w="5985" w:type="dxa"/>
            <w:vMerge w:val="restart"/>
            <w:vAlign w:val="center"/>
          </w:tcPr>
          <w:p w:rsidR="00F31BA4" w:rsidRDefault="0003720D">
            <w:r>
              <w:rPr>
                <w:noProof/>
                <w:lang w:bidi="th-TH"/>
              </w:rPr>
              <w:drawing>
                <wp:inline distT="0" distB="0" distL="0" distR="0" wp14:anchorId="51189A1C" wp14:editId="37DD0FC5">
                  <wp:extent cx="3708987" cy="7486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693" cy="767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1BA4" w:rsidRDefault="00F31BA4">
            <w:pPr>
              <w:jc w:val="center"/>
            </w:pPr>
          </w:p>
        </w:tc>
        <w:tc>
          <w:tcPr>
            <w:tcW w:w="3574" w:type="dxa"/>
          </w:tcPr>
          <w:p w:rsidR="00F31BA4" w:rsidRDefault="00F31BA4"/>
          <w:p w:rsidR="00F31BA4" w:rsidRDefault="007D3014">
            <w:pPr>
              <w:jc w:val="center"/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  <w:cs/>
                <w:lang w:bidi="th-TH"/>
              </w:rPr>
              <w:t>บันทึกข้อความ</w:t>
            </w:r>
          </w:p>
        </w:tc>
      </w:tr>
      <w:tr w:rsidR="00F31BA4" w:rsidTr="00463A14">
        <w:trPr>
          <w:trHeight w:val="269"/>
          <w:jc w:val="right"/>
        </w:trPr>
        <w:tc>
          <w:tcPr>
            <w:tcW w:w="5985" w:type="dxa"/>
            <w:vMerge/>
          </w:tcPr>
          <w:p w:rsidR="00F31BA4" w:rsidRDefault="00F31BA4"/>
        </w:tc>
        <w:tc>
          <w:tcPr>
            <w:tcW w:w="3574" w:type="dxa"/>
            <w:vMerge w:val="restart"/>
          </w:tcPr>
          <w:p w:rsidR="00F31BA4" w:rsidRDefault="00F31BA4"/>
          <w:p w:rsidR="00F31BA4" w:rsidRDefault="007D3014">
            <w:pPr>
              <w:rPr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จาก</w:t>
            </w:r>
            <w:r w:rsidR="008370F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  <w:t>[from]</w:t>
            </w:r>
          </w:p>
          <w:p w:rsidR="00F31BA4" w:rsidRPr="00463A14" w:rsidRDefault="007D3014">
            <w:pPr>
              <w:rPr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ถึง</w:t>
            </w:r>
            <w:r w:rsidR="008370F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[to]</w:t>
            </w:r>
          </w:p>
          <w:p w:rsidR="00F31BA4" w:rsidRDefault="007D3014"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ที่</w:t>
            </w:r>
            <w:r w:rsidR="008370F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[at]</w:t>
            </w:r>
          </w:p>
          <w:p w:rsidR="004B72D4" w:rsidRDefault="007D3014" w:rsidP="004B72D4">
            <w:r w:rsidRPr="00495D6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วันที่</w:t>
            </w:r>
            <w:r w:rsidR="004B72D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17CA7">
              <w:rPr>
                <w:rFonts w:ascii="TH SarabunPSK" w:hAnsi="TH SarabunPSK" w:cs="TH SarabunPSK"/>
                <w:color w:val="FF0000"/>
                <w:sz w:val="32"/>
                <w:szCs w:val="32"/>
              </w:rPr>
              <w:t>[d</w:t>
            </w:r>
            <w:r w:rsid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ate</w:t>
            </w:r>
            <w:r w:rsidR="004B72D4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]</w:t>
            </w:r>
          </w:p>
          <w:p w:rsidR="00F31BA4" w:rsidRPr="00495D6A" w:rsidRDefault="00F31BA4" w:rsidP="004B72D4"/>
        </w:tc>
      </w:tr>
      <w:tr w:rsidR="00F31BA4" w:rsidTr="00463A14">
        <w:trPr>
          <w:jc w:val="right"/>
        </w:trPr>
        <w:tc>
          <w:tcPr>
            <w:tcW w:w="5985" w:type="dxa"/>
          </w:tcPr>
          <w:p w:rsidR="00F31BA4" w:rsidRPr="00463A14" w:rsidRDefault="00463A14" w:rsidP="008370F8">
            <w:pPr>
              <w:rPr>
                <w:sz w:val="30"/>
                <w:szCs w:val="30"/>
                <w:cs/>
                <w:lang w:bidi="th-TH"/>
              </w:rPr>
            </w:pPr>
            <w:r w:rsidRPr="00463A14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 xml:space="preserve">คลองจั่น เขตบางกะปิ </w:t>
            </w:r>
            <w:proofErr w:type="spellStart"/>
            <w:r w:rsidR="007D3014" w:rsidRPr="00463A14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กทม</w:t>
            </w:r>
            <w:proofErr w:type="spellEnd"/>
            <w:r w:rsidR="007D3014" w:rsidRPr="00463A14">
              <w:rPr>
                <w:rFonts w:ascii="TH SarabunPSK" w:hAnsi="TH SarabunPSK" w:cs="TH SarabunPSK"/>
                <w:sz w:val="30"/>
                <w:szCs w:val="30"/>
              </w:rPr>
              <w:t xml:space="preserve">. 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๑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</w:rPr>
              <w:t>o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๒๔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</w:rPr>
              <w:t xml:space="preserve">o 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โทร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</w:rPr>
              <w:t>. o-</w:t>
            </w:r>
            <w:r w:rsidRPr="00463A14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 xml:space="preserve">๒๓๕๑๗๗๗๗ </w:t>
            </w:r>
            <w:r w:rsidR="007D3014" w:rsidRPr="00463A14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ต่อ</w:t>
            </w:r>
            <w:r w:rsidR="008370F8" w:rsidRPr="00463A14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8370F8" w:rsidRPr="00463A14">
              <w:rPr>
                <w:rFonts w:ascii="TH SarabunPSK" w:hAnsi="TH SarabunPSK" w:cs="TH SarabunPSK" w:hint="cs"/>
                <w:sz w:val="30"/>
                <w:szCs w:val="30"/>
                <w:cs/>
                <w:lang w:bidi="th-TH"/>
              </w:rPr>
              <w:t>๑๖๓๗๖</w:t>
            </w:r>
          </w:p>
        </w:tc>
        <w:tc>
          <w:tcPr>
            <w:tcW w:w="3574" w:type="dxa"/>
            <w:vMerge/>
          </w:tcPr>
          <w:p w:rsidR="00F31BA4" w:rsidRDefault="00F31BA4"/>
        </w:tc>
      </w:tr>
      <w:tr w:rsidR="00F31BA4" w:rsidTr="00463A14">
        <w:trPr>
          <w:jc w:val="right"/>
        </w:trPr>
        <w:tc>
          <w:tcPr>
            <w:tcW w:w="5985" w:type="dxa"/>
          </w:tcPr>
          <w:p w:rsidR="00F31BA4" w:rsidRDefault="00F31BA4"/>
          <w:p w:rsidR="00F31BA4" w:rsidRDefault="007D3014" w:rsidP="00FF09B6"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เรื่อง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="00463A1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ขอเชิญ</w:t>
            </w:r>
            <w:r w:rsidR="00FF09B6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เป็นประธาน</w:t>
            </w:r>
            <w:r w:rsidR="00463A1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ประชุมตรวจรับงานงวดที่ </w:t>
            </w:r>
            <w:r w:rsidR="00463A14" w:rsidRPr="00463A14"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  <w:t>[period]</w:t>
            </w:r>
            <w:r w:rsidR="00463A14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="00FF09B6">
              <w:rPr>
                <w:rFonts w:ascii="TH SarabunPSK" w:hAnsi="TH SarabunPSK" w:cs="TH SarabunPSK"/>
                <w:sz w:val="32"/>
                <w:szCs w:val="32"/>
                <w:lang w:bidi="th-TH"/>
              </w:rPr>
              <w:t>“</w:t>
            </w:r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[</w:t>
            </w:r>
            <w:proofErr w:type="spellStart"/>
            <w:r w:rsidR="005D6C31">
              <w:rPr>
                <w:rFonts w:ascii="TH SarabunPSK" w:hAnsi="TH SarabunPSK" w:cs="TH SarabunPSK"/>
                <w:color w:val="FF0000"/>
                <w:sz w:val="32"/>
                <w:szCs w:val="32"/>
              </w:rPr>
              <w:t>projectName</w:t>
            </w:r>
            <w:proofErr w:type="spellEnd"/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]</w:t>
            </w:r>
            <w:r w:rsidR="00FF09B6" w:rsidRPr="00FF09B6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3574" w:type="dxa"/>
            <w:vMerge/>
          </w:tcPr>
          <w:p w:rsidR="00F31BA4" w:rsidRDefault="00F31BA4"/>
        </w:tc>
      </w:tr>
      <w:tr w:rsidR="007D3014" w:rsidTr="00463A14">
        <w:trPr>
          <w:jc w:val="right"/>
        </w:trPr>
        <w:tc>
          <w:tcPr>
            <w:tcW w:w="5985" w:type="dxa"/>
          </w:tcPr>
          <w:p w:rsidR="007D3014" w:rsidRDefault="007D3014"/>
        </w:tc>
        <w:tc>
          <w:tcPr>
            <w:tcW w:w="3574" w:type="dxa"/>
          </w:tcPr>
          <w:p w:rsidR="007D3014" w:rsidRDefault="007D3014"/>
        </w:tc>
      </w:tr>
    </w:tbl>
    <w:p w:rsidR="00F31BA4" w:rsidRPr="000F3245" w:rsidRDefault="00A5136C">
      <w:pPr>
        <w:rPr>
          <w:color w:val="FF0000"/>
        </w:rPr>
      </w:pPr>
      <w:r>
        <w:rPr>
          <w:rFonts w:ascii="TH SarabunPSK" w:hAnsi="TH SarabunPSK" w:cs="TH SarabunPSK"/>
          <w:noProof/>
          <w:sz w:val="32"/>
          <w:szCs w:val="32"/>
          <w:lang w:bidi="th-T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6pt;margin-top:-4.5pt;width:454.8pt;height:0;z-index:251658240;mso-position-horizontal-relative:text;mso-position-vertical-relative:text" o:connectortype="straight"/>
        </w:pict>
      </w:r>
      <w:r w:rsidR="007D3014">
        <w:rPr>
          <w:rFonts w:ascii="TH SarabunPSK" w:hAnsi="TH SarabunPSK" w:cs="TH SarabunPSK"/>
          <w:sz w:val="32"/>
          <w:szCs w:val="32"/>
          <w:cs/>
          <w:lang w:bidi="th-TH"/>
        </w:rPr>
        <w:t xml:space="preserve">เรียน  </w:t>
      </w:r>
      <w:r w:rsidR="000F3245" w:rsidRPr="004B72D4">
        <w:rPr>
          <w:rFonts w:ascii="TH SarabunPSK" w:hAnsi="TH SarabunPSK" w:cs="TH SarabunPSK"/>
          <w:color w:val="FF0000"/>
          <w:sz w:val="32"/>
          <w:szCs w:val="32"/>
        </w:rPr>
        <w:t>[to]</w:t>
      </w:r>
    </w:p>
    <w:p w:rsidR="007D3014" w:rsidRPr="00463A14" w:rsidRDefault="00463A14">
      <w:pPr>
        <w:rPr>
          <w:rFonts w:cs="Cordia New"/>
          <w:lang w:bidi="th-TH"/>
        </w:rPr>
      </w:pPr>
      <w:r>
        <w:rPr>
          <w:rFonts w:cs="Cordia New" w:hint="cs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ab/>
      </w:r>
    </w:p>
    <w:p w:rsidR="00F31BA4" w:rsidRDefault="002E4C99" w:rsidP="002E4C99">
      <w:pPr>
        <w:pStyle w:val="HTMLPreformatted"/>
        <w:shd w:val="clear" w:color="auto" w:fill="FFFFFF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463A14">
        <w:rPr>
          <w:rFonts w:ascii="TH SarabunPSK" w:hAnsi="TH SarabunPSK" w:cs="TH SarabunPSK" w:hint="cs"/>
          <w:sz w:val="32"/>
          <w:szCs w:val="32"/>
          <w:cs/>
        </w:rPr>
        <w:t xml:space="preserve">ตามที่ </w:t>
      </w:r>
      <w:proofErr w:type="spellStart"/>
      <w:r w:rsidR="00463A14">
        <w:rPr>
          <w:rFonts w:ascii="TH SarabunPSK" w:hAnsi="TH SarabunPSK" w:cs="TH SarabunPSK" w:hint="cs"/>
          <w:sz w:val="32"/>
          <w:szCs w:val="32"/>
          <w:cs/>
        </w:rPr>
        <w:t>กคช</w:t>
      </w:r>
      <w:proofErr w:type="spellEnd"/>
      <w:r w:rsidR="00463A14">
        <w:rPr>
          <w:rFonts w:ascii="TH SarabunPSK" w:hAnsi="TH SarabunPSK" w:cs="TH SarabunPSK" w:hint="cs"/>
          <w:sz w:val="32"/>
          <w:szCs w:val="32"/>
          <w:cs/>
        </w:rPr>
        <w:t xml:space="preserve">. ว่าจ้าง </w:t>
      </w:r>
      <w:r w:rsidR="00463A14" w:rsidRPr="00463A14">
        <w:rPr>
          <w:rFonts w:ascii="TH SarabunPSK" w:hAnsi="TH SarabunPSK" w:cs="TH SarabunPSK"/>
          <w:color w:val="FF0000"/>
          <w:sz w:val="32"/>
          <w:szCs w:val="32"/>
        </w:rPr>
        <w:t>[</w:t>
      </w:r>
      <w:r w:rsidR="00463A14" w:rsidRPr="00463A14">
        <w:rPr>
          <w:rFonts w:ascii="TH SarabunPSK" w:hAnsi="TH SarabunPSK" w:cs="TH SarabunPSK"/>
          <w:color w:val="FF0000"/>
          <w:sz w:val="32"/>
          <w:szCs w:val="32"/>
          <w:lang w:val="en"/>
        </w:rPr>
        <w:t>employee</w:t>
      </w:r>
      <w:r w:rsidR="00463A14" w:rsidRPr="00463A14">
        <w:rPr>
          <w:rFonts w:ascii="TH SarabunPSK" w:hAnsi="TH SarabunPSK" w:cs="TH SarabunPSK"/>
          <w:color w:val="FF0000"/>
          <w:sz w:val="32"/>
          <w:szCs w:val="32"/>
        </w:rPr>
        <w:t>]</w:t>
      </w:r>
      <w:r w:rsidR="00463A14">
        <w:rPr>
          <w:rFonts w:ascii="TH SarabunPSK" w:hAnsi="TH SarabunPSK" w:cs="TH SarabunPSK" w:hint="cs"/>
          <w:sz w:val="32"/>
          <w:szCs w:val="32"/>
          <w:cs/>
        </w:rPr>
        <w:t xml:space="preserve"> ดำเนินการศึกษา</w:t>
      </w:r>
      <w:r w:rsidR="007D3014" w:rsidRPr="00463A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D3014">
        <w:rPr>
          <w:rFonts w:ascii="TH SarabunPSK" w:hAnsi="TH SarabunPSK" w:cs="TH SarabunPSK"/>
          <w:sz w:val="32"/>
          <w:szCs w:val="32"/>
        </w:rPr>
        <w:t>"</w:t>
      </w:r>
      <w:r w:rsidR="008370F8" w:rsidRPr="00AD4A74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spellStart"/>
      <w:r w:rsidR="005D6C31">
        <w:rPr>
          <w:rFonts w:ascii="TH SarabunPSK" w:hAnsi="TH SarabunPSK" w:cs="TH SarabunPSK"/>
          <w:color w:val="FF0000"/>
          <w:sz w:val="32"/>
          <w:szCs w:val="32"/>
        </w:rPr>
        <w:t>projectName</w:t>
      </w:r>
      <w:proofErr w:type="spellEnd"/>
      <w:r w:rsidR="008370F8" w:rsidRPr="00AD4A74">
        <w:rPr>
          <w:rFonts w:ascii="TH SarabunPSK" w:hAnsi="TH SarabunPSK" w:cs="TH SarabunPSK"/>
          <w:color w:val="FF0000"/>
          <w:sz w:val="32"/>
          <w:szCs w:val="32"/>
        </w:rPr>
        <w:t>]</w:t>
      </w:r>
      <w:r w:rsidR="007D3014">
        <w:rPr>
          <w:rFonts w:ascii="TH SarabunPSK" w:hAnsi="TH SarabunPSK" w:cs="TH SarabunPSK"/>
          <w:sz w:val="32"/>
          <w:szCs w:val="32"/>
        </w:rPr>
        <w:t xml:space="preserve">" </w:t>
      </w:r>
      <w:r w:rsidR="007D3014">
        <w:rPr>
          <w:rFonts w:ascii="TH SarabunPSK" w:hAnsi="TH SarabunPSK" w:cs="TH SarabunPSK"/>
          <w:sz w:val="32"/>
          <w:szCs w:val="32"/>
          <w:cs/>
        </w:rPr>
        <w:t>กำหนดระยะเวลาการศึกษา</w:t>
      </w:r>
      <w:r w:rsidR="008370F8">
        <w:rPr>
          <w:rFonts w:ascii="TH SarabunPSK" w:hAnsi="TH SarabunPSK" w:cs="TH SarabunPSK"/>
          <w:sz w:val="32"/>
          <w:szCs w:val="32"/>
        </w:rPr>
        <w:t xml:space="preserve"> </w:t>
      </w:r>
      <w:r w:rsidR="008370F8" w:rsidRPr="00AD4A74">
        <w:rPr>
          <w:rFonts w:ascii="TH SarabunPSK" w:hAnsi="TH SarabunPSK" w:cs="TH SarabunPSK"/>
          <w:color w:val="FF0000"/>
          <w:sz w:val="32"/>
          <w:szCs w:val="32"/>
        </w:rPr>
        <w:t>[day]</w:t>
      </w:r>
      <w:r w:rsidR="008370F8">
        <w:rPr>
          <w:rFonts w:ascii="TH SarabunPSK" w:hAnsi="TH SarabunPSK" w:cs="TH SarabunPSK"/>
          <w:sz w:val="32"/>
          <w:szCs w:val="32"/>
        </w:rPr>
        <w:t xml:space="preserve"> </w:t>
      </w:r>
      <w:r w:rsidR="007D3014">
        <w:rPr>
          <w:rFonts w:ascii="TH SarabunPSK" w:hAnsi="TH SarabunPSK" w:cs="TH SarabunPSK"/>
          <w:sz w:val="32"/>
          <w:szCs w:val="32"/>
          <w:cs/>
        </w:rPr>
        <w:t>วัน</w:t>
      </w:r>
      <w:r w:rsidR="00463A14">
        <w:rPr>
          <w:rFonts w:ascii="TH SarabunPSK" w:hAnsi="TH SarabunPSK" w:cs="TH SarabunPSK" w:hint="cs"/>
          <w:sz w:val="32"/>
          <w:szCs w:val="32"/>
          <w:cs/>
        </w:rPr>
        <w:t xml:space="preserve">ตั้งแต่วันที่ </w:t>
      </w:r>
      <w:r w:rsidR="00463A14" w:rsidRPr="00463A14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spellStart"/>
      <w:r>
        <w:rPr>
          <w:rFonts w:ascii="TH SarabunPSK" w:hAnsi="TH SarabunPSK" w:cs="TH SarabunPSK"/>
          <w:color w:val="FF0000"/>
          <w:sz w:val="32"/>
          <w:szCs w:val="32"/>
        </w:rPr>
        <w:t>d</w:t>
      </w:r>
      <w:r w:rsidR="00463A14" w:rsidRPr="00463A14">
        <w:rPr>
          <w:rFonts w:ascii="TH SarabunPSK" w:hAnsi="TH SarabunPSK" w:cs="TH SarabunPSK"/>
          <w:color w:val="FF0000"/>
          <w:sz w:val="32"/>
          <w:szCs w:val="32"/>
        </w:rPr>
        <w:t>ateStart</w:t>
      </w:r>
      <w:proofErr w:type="spellEnd"/>
      <w:r w:rsidR="00463A14" w:rsidRPr="00463A14">
        <w:rPr>
          <w:rFonts w:ascii="TH SarabunPSK" w:hAnsi="TH SarabunPSK" w:cs="TH SarabunPSK"/>
          <w:color w:val="FF0000"/>
          <w:sz w:val="32"/>
          <w:szCs w:val="32"/>
        </w:rPr>
        <w:t>]</w:t>
      </w:r>
      <w:r w:rsidR="00463A14">
        <w:rPr>
          <w:rFonts w:ascii="TH SarabunPSK" w:hAnsi="TH SarabunPSK" w:cs="TH SarabunPSK"/>
          <w:sz w:val="32"/>
          <w:szCs w:val="32"/>
        </w:rPr>
        <w:t xml:space="preserve"> </w:t>
      </w:r>
      <w:r w:rsidR="00A5136C">
        <w:rPr>
          <w:rFonts w:ascii="TH SarabunPSK" w:hAnsi="TH SarabunPSK" w:cs="TH SarabunPSK" w:hint="cs"/>
          <w:sz w:val="32"/>
          <w:szCs w:val="32"/>
          <w:cs/>
        </w:rPr>
        <w:t>ถึ</w:t>
      </w:r>
      <w:r w:rsidR="00463A14">
        <w:rPr>
          <w:rFonts w:ascii="TH SarabunPSK" w:hAnsi="TH SarabunPSK" w:cs="TH SarabunPSK" w:hint="cs"/>
          <w:sz w:val="32"/>
          <w:szCs w:val="32"/>
          <w:cs/>
        </w:rPr>
        <w:t xml:space="preserve">งวันที่ </w:t>
      </w:r>
      <w:r w:rsidR="00463A14" w:rsidRPr="00463A14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spellStart"/>
      <w:r>
        <w:rPr>
          <w:rFonts w:ascii="TH SarabunPSK" w:hAnsi="TH SarabunPSK" w:cs="TH SarabunPSK"/>
          <w:color w:val="FF0000"/>
          <w:sz w:val="32"/>
          <w:szCs w:val="32"/>
        </w:rPr>
        <w:t>d</w:t>
      </w:r>
      <w:r w:rsidR="00463A14" w:rsidRPr="00463A14">
        <w:rPr>
          <w:rFonts w:ascii="TH SarabunPSK" w:hAnsi="TH SarabunPSK" w:cs="TH SarabunPSK"/>
          <w:color w:val="FF0000"/>
          <w:sz w:val="32"/>
          <w:szCs w:val="32"/>
        </w:rPr>
        <w:t>ateEnd</w:t>
      </w:r>
      <w:proofErr w:type="spellEnd"/>
      <w:r w:rsidR="00463A14" w:rsidRPr="00463A14">
        <w:rPr>
          <w:rFonts w:ascii="TH SarabunPSK" w:hAnsi="TH SarabunPSK" w:cs="TH SarabunPSK"/>
          <w:color w:val="FF0000"/>
          <w:sz w:val="32"/>
          <w:szCs w:val="32"/>
        </w:rPr>
        <w:t>]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นั้น</w:t>
      </w:r>
    </w:p>
    <w:p w:rsidR="002E4C99" w:rsidRDefault="002E4C99" w:rsidP="002E4C99">
      <w:pPr>
        <w:pStyle w:val="HTMLPreformatted"/>
        <w:shd w:val="clear" w:color="auto" w:fill="FFFFFF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ผู้จ้างได้ส่งราย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งานเบื้องต้น พร้อมเบิกค่าจ้างศึกษาวิจัย งวดที่ </w:t>
      </w:r>
      <w:r w:rsidRPr="002E4C99">
        <w:rPr>
          <w:rFonts w:ascii="TH SarabunPSK" w:hAnsi="TH SarabunPSK" w:cs="TH SarabunPSK"/>
          <w:color w:val="FF0000"/>
          <w:sz w:val="32"/>
          <w:szCs w:val="32"/>
        </w:rPr>
        <w:t>[period]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2E4C99">
        <w:rPr>
          <w:rFonts w:ascii="TH SarabunPSK" w:hAnsi="TH SarabunPSK" w:cs="TH SarabunPSK" w:hint="cs"/>
          <w:sz w:val="32"/>
          <w:szCs w:val="32"/>
          <w:cs/>
        </w:rPr>
        <w:t>เป็นเงิน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C99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spellStart"/>
      <w:r w:rsidRPr="002E4C99">
        <w:rPr>
          <w:rFonts w:ascii="TH SarabunPSK" w:hAnsi="TH SarabunPSK" w:cs="TH SarabunPSK"/>
          <w:color w:val="FF0000"/>
          <w:sz w:val="32"/>
          <w:szCs w:val="32"/>
        </w:rPr>
        <w:t>budgetPeroid</w:t>
      </w:r>
      <w:proofErr w:type="spellEnd"/>
      <w:r w:rsidRPr="002E4C99">
        <w:rPr>
          <w:rFonts w:ascii="TH SarabunPSK" w:hAnsi="TH SarabunPSK" w:cs="TH SarabunPSK"/>
          <w:color w:val="FF0000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>.-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บาท </w:t>
      </w:r>
      <w:r>
        <w:rPr>
          <w:rFonts w:ascii="TH SarabunPSK" w:hAnsi="TH SarabunPSK" w:cs="TH SarabunPSK"/>
          <w:sz w:val="32"/>
          <w:szCs w:val="32"/>
        </w:rPr>
        <w:t>(</w:t>
      </w:r>
      <w:r w:rsidRPr="002E4C99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spellStart"/>
      <w:r w:rsidR="00CE0CDD">
        <w:rPr>
          <w:rFonts w:ascii="TH SarabunPSK" w:hAnsi="TH SarabunPSK" w:cs="TH SarabunPSK"/>
          <w:color w:val="FF0000"/>
          <w:sz w:val="32"/>
          <w:szCs w:val="32"/>
        </w:rPr>
        <w:t>budgetThai</w:t>
      </w:r>
      <w:proofErr w:type="spellEnd"/>
      <w:r w:rsidRPr="002E4C99">
        <w:rPr>
          <w:rFonts w:ascii="TH SarabunPSK" w:hAnsi="TH SarabunPSK" w:cs="TH SarabunPSK"/>
          <w:color w:val="FF0000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ตามหนังสือที่ พอ.064/2560</w:t>
      </w:r>
      <w:r w:rsidR="00C16772">
        <w:rPr>
          <w:rFonts w:ascii="TH SarabunPSK" w:hAnsi="TH SarabunPSK" w:cs="TH SarabunPSK" w:hint="cs"/>
          <w:sz w:val="32"/>
          <w:szCs w:val="32"/>
          <w:cs/>
        </w:rPr>
        <w:t xml:space="preserve"> ลงวันที่ 27 มกราคม 2560</w:t>
      </w:r>
    </w:p>
    <w:p w:rsidR="002E4C99" w:rsidRPr="002E4C99" w:rsidRDefault="002E4C99" w:rsidP="002E4C99">
      <w:pPr>
        <w:pStyle w:val="HTMLPreformatted"/>
        <w:shd w:val="clear" w:color="auto" w:fill="FFFFFF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วพ.วช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. ได้ตรวจสอบผลการศึกษาวิจัยที่ผู้รับจ้างส่งมอบงานแล้ว ปรากฏว่าผลงานแล้วเสร็จครบถ้วนตามรายละเอียดงวดงานทุกรายการ </w:t>
      </w:r>
      <w:r w:rsidR="00FF09B6">
        <w:rPr>
          <w:rFonts w:ascii="TH SarabunPSK" w:hAnsi="TH SarabunPSK" w:cs="TH SarabunPSK" w:hint="cs"/>
          <w:sz w:val="32"/>
          <w:szCs w:val="32"/>
          <w:cs/>
        </w:rPr>
        <w:t>ทั้งนี้จึงขอเชิญ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กรรมการตรวจการจ้างและผู้เกี่ยวข้องเข้าร่วมประชุมตรวจรับงาน งวดที่ </w:t>
      </w:r>
      <w:r w:rsidRPr="002E4C99">
        <w:rPr>
          <w:rFonts w:ascii="TH SarabunPSK" w:hAnsi="TH SarabunPSK" w:cs="TH SarabunPSK"/>
          <w:color w:val="FF0000"/>
          <w:sz w:val="32"/>
          <w:szCs w:val="32"/>
        </w:rPr>
        <w:t>[period]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2E4C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ในวันพุธที่ 8 กุมภาพันธ์ 2560 เวลา 09.30 </w:t>
      </w:r>
      <w:r w:rsidRPr="002E4C99"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 w:rsidRPr="002E4C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12.00 น.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ณ ห้องประชุม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วช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.1 ชั้น 4 อาคาร 2</w:t>
      </w:r>
    </w:p>
    <w:p w:rsidR="00F31BA4" w:rsidRDefault="00357522">
      <w:r>
        <w:rPr>
          <w:rFonts w:ascii="TH SarabunPSK" w:hAnsi="TH SarabunPSK" w:cs="TH SarabunPSK"/>
          <w:sz w:val="32"/>
          <w:szCs w:val="32"/>
        </w:rPr>
        <w:br/>
      </w:r>
    </w:p>
    <w:p w:rsidR="00F31BA4" w:rsidRDefault="007D3014"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463A1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463A14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>จึงเรียนมาเพื่อโปรดทราบ</w:t>
      </w:r>
      <w:r w:rsidR="00463A1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และ</w:t>
      </w:r>
      <w:r w:rsidR="00463A14">
        <w:rPr>
          <w:rFonts w:ascii="TH SarabunPSK" w:hAnsi="TH SarabunPSK" w:cs="TH SarabunPSK" w:hint="cs"/>
          <w:sz w:val="32"/>
          <w:szCs w:val="32"/>
          <w:cs/>
          <w:lang w:bidi="th-TH"/>
        </w:rPr>
        <w:t>เข้าร่วมประชุมในวัน  เวลา  และสถานที่ดังกล่าว</w:t>
      </w:r>
      <w:r w:rsidR="00357522">
        <w:rPr>
          <w:rFonts w:ascii="TH SarabunPSK" w:hAnsi="TH SarabunPSK" w:cs="TH SarabunPSK"/>
          <w:sz w:val="32"/>
          <w:szCs w:val="32"/>
        </w:rPr>
        <w:br/>
      </w:r>
      <w:r w:rsidR="00357522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br/>
      </w:r>
    </w:p>
    <w:p w:rsidR="00F31BA4" w:rsidRDefault="002E4C99" w:rsidP="002E4C99">
      <w:pPr>
        <w:jc w:val="center"/>
      </w:pPr>
      <w:r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tab/>
      </w:r>
      <w:r w:rsidR="00CA27F6" w:rsidRPr="004B72D4">
        <w:rPr>
          <w:rFonts w:ascii="TH SarabunPSK" w:hAnsi="TH SarabunPSK" w:cs="TH SarabunPSK"/>
          <w:color w:val="FF0000"/>
          <w:sz w:val="32"/>
          <w:szCs w:val="32"/>
          <w:lang w:bidi="th-TH"/>
        </w:rPr>
        <w:t>[</w:t>
      </w:r>
      <w:proofErr w:type="gramStart"/>
      <w:r w:rsidR="00CA27F6" w:rsidRPr="004B72D4">
        <w:rPr>
          <w:rFonts w:ascii="TH SarabunPSK" w:hAnsi="TH SarabunPSK" w:cs="TH SarabunPSK"/>
          <w:color w:val="FF0000"/>
          <w:sz w:val="32"/>
          <w:szCs w:val="32"/>
          <w:lang w:bidi="th-TH"/>
        </w:rPr>
        <w:t>from</w:t>
      </w:r>
      <w:proofErr w:type="gramEnd"/>
      <w:r w:rsidR="00CA27F6" w:rsidRPr="004B72D4">
        <w:rPr>
          <w:rFonts w:ascii="TH SarabunPSK" w:hAnsi="TH SarabunPSK" w:cs="TH SarabunPSK"/>
          <w:color w:val="FF0000"/>
          <w:sz w:val="32"/>
          <w:szCs w:val="32"/>
          <w:lang w:bidi="th-TH"/>
        </w:rPr>
        <w:t>]</w:t>
      </w:r>
    </w:p>
    <w:p w:rsidR="00F31BA4" w:rsidRDefault="00463A14">
      <w:r>
        <w:rPr>
          <w:rFonts w:ascii="TH SarabunPSK" w:hAnsi="TH SarabunPSK" w:cs="TH SarabunPSK" w:hint="cs"/>
          <w:sz w:val="32"/>
          <w:szCs w:val="32"/>
          <w:u w:val="single" w:color="000000"/>
          <w:cs/>
          <w:lang w:bidi="th-TH"/>
        </w:rPr>
        <w:t>รายนามคณะกรรมการตรวจการจ้าง</w:t>
      </w:r>
    </w:p>
    <w:p w:rsidR="00C00F97" w:rsidRPr="00463A14" w:rsidRDefault="003E1A4F" w:rsidP="002340AF">
      <w:pPr>
        <w:pStyle w:val="HTMLPreformatted"/>
        <w:shd w:val="clear" w:color="auto" w:fill="FFFFFF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spellStart"/>
      <w:proofErr w:type="gramStart"/>
      <w:r w:rsidR="0080241E"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  <w:t>committeeCheck</w:t>
      </w:r>
      <w:proofErr w:type="spellEnd"/>
      <w:proofErr w:type="gramEnd"/>
      <w:r w:rsidRPr="00AD3295">
        <w:rPr>
          <w:rFonts w:ascii="TH SarabunPSK" w:hAnsi="TH SarabunPSK" w:cs="TH SarabunPSK"/>
          <w:color w:val="FF0000"/>
          <w:sz w:val="32"/>
          <w:szCs w:val="32"/>
        </w:rPr>
        <w:t>]</w:t>
      </w:r>
      <w:bookmarkStart w:id="0" w:name="_GoBack"/>
      <w:bookmarkEnd w:id="0"/>
    </w:p>
    <w:sectPr w:rsidR="00C00F97" w:rsidRPr="00463A14" w:rsidSect="008370F8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217F62"/>
    <w:rsid w:val="0003720D"/>
    <w:rsid w:val="000F3245"/>
    <w:rsid w:val="001915A3"/>
    <w:rsid w:val="00217F62"/>
    <w:rsid w:val="002340AF"/>
    <w:rsid w:val="002E4C99"/>
    <w:rsid w:val="00357522"/>
    <w:rsid w:val="003E1A4F"/>
    <w:rsid w:val="00433FA5"/>
    <w:rsid w:val="00463A14"/>
    <w:rsid w:val="00495D6A"/>
    <w:rsid w:val="004B72D4"/>
    <w:rsid w:val="005C40F3"/>
    <w:rsid w:val="005D6C31"/>
    <w:rsid w:val="005F21AF"/>
    <w:rsid w:val="006D17A4"/>
    <w:rsid w:val="007D3014"/>
    <w:rsid w:val="0080241E"/>
    <w:rsid w:val="008370F8"/>
    <w:rsid w:val="00850F55"/>
    <w:rsid w:val="00876533"/>
    <w:rsid w:val="009C7D73"/>
    <w:rsid w:val="00A5136C"/>
    <w:rsid w:val="00A906D8"/>
    <w:rsid w:val="00AB5A74"/>
    <w:rsid w:val="00AD4A74"/>
    <w:rsid w:val="00AE5713"/>
    <w:rsid w:val="00B05D25"/>
    <w:rsid w:val="00C00F97"/>
    <w:rsid w:val="00C16772"/>
    <w:rsid w:val="00CA27F6"/>
    <w:rsid w:val="00CE0CDD"/>
    <w:rsid w:val="00D402FE"/>
    <w:rsid w:val="00E17CA7"/>
    <w:rsid w:val="00F04E7D"/>
    <w:rsid w:val="00F071AE"/>
    <w:rsid w:val="00F31BA4"/>
    <w:rsid w:val="00FF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9CE762BE-35C6-435E-B2E5-2CBE70F0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0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0F97"/>
    <w:rPr>
      <w:rFonts w:ascii="Courier New" w:eastAsia="Times New Roman" w:hAnsi="Courier New" w:cs="Courier New"/>
      <w:sz w:val="20"/>
      <w:szCs w:val="20"/>
      <w:lang w:bidi="th-TH"/>
    </w:rPr>
  </w:style>
  <w:style w:type="table" w:styleId="TableGrid">
    <w:name w:val="Table Grid"/>
    <w:basedOn w:val="TableNormal"/>
    <w:uiPriority w:val="59"/>
    <w:rsid w:val="00234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7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Porza X-Jamer CfC</cp:lastModifiedBy>
  <cp:revision>30</cp:revision>
  <dcterms:created xsi:type="dcterms:W3CDTF">2017-04-20T09:50:00Z</dcterms:created>
  <dcterms:modified xsi:type="dcterms:W3CDTF">2017-05-25T13:31:00Z</dcterms:modified>
</cp:coreProperties>
</file>