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12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字符流输出流一次写一个字符到文件中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从键盘接收用户输入的一行字符串，将这行字符串写入到C盘下a.txt文件中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要求：一次写出一个字符。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创建键盘录入对象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接收用户输入的一行字符串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创建字符输出流对象并关联目标文件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遍历字符串获得每一个字符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调用输出流对象方法将字符写出到文件中。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3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字符流输出流一次写一个字符数组到文件中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键盘接收用户输入的一行字符串，将这行字符串写入到C盘下b.txt文件中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要求：一次写出一个字符数组。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创建键盘录入对象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接收用户输入的一行字符串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创建字符输出流对象并关联目标文件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将字符串转换成字符数组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调用输出流对象方法一次性将字符数组中的内容写出到文件中。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字符输入流一次读取一个字符</w:t>
      </w:r>
    </w:p>
    <w:p>
      <w:pPr>
        <w:numPr>
          <w:ilvl w:val="0"/>
          <w:numId w:val="5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字符输入流一次读取一个字符数组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在C盘下创建一个c.txt文件，往该文件中输入多行文本数据，利用字符输入流读取该文件的内容并输入到控制台上。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要求使用两种方式读取：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一次读取一个字符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一次读取一个字符数组。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创建字符输入流对象并关联目标文件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使用循环读取文件中的内容，直到读到文件末尾为止。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转换输出流的使用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现有一字符串：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我爱Java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。将该字符串保存到当前项目根目录下的a.txt文件中。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要求：使用utf8编码保存。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7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创建文件字节输出流关联目标文件</w:t>
      </w:r>
    </w:p>
    <w:p>
      <w:pPr>
        <w:pStyle w:val="29"/>
        <w:numPr>
          <w:ilvl w:val="0"/>
          <w:numId w:val="7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根据文件字节输出流创建转换输出流对象，并指定编码字符集为：uft8</w:t>
      </w:r>
    </w:p>
    <w:p>
      <w:pPr>
        <w:pStyle w:val="29"/>
        <w:numPr>
          <w:ilvl w:val="0"/>
          <w:numId w:val="7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调用流对象的方法将字符串写出到文件中。</w:t>
      </w:r>
    </w:p>
    <w:p>
      <w:pPr>
        <w:pStyle w:val="29"/>
        <w:numPr>
          <w:ilvl w:val="0"/>
          <w:numId w:val="7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关闭流并释放资源。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8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转换输入流的使用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利用转换输入流将当前项目根目录下使用utf8编码的a.txt文件的内容读取出来，并打印在控制台上。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要求：不能出现乱码的情况。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创建字节输入流对象指定文件路径。</w:t>
      </w:r>
    </w:p>
    <w:p>
      <w:pPr>
        <w:pStyle w:val="29"/>
        <w:numPr>
          <w:ilvl w:val="0"/>
          <w:numId w:val="9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根据字节输入流对象创建转换输入流对象并指定字符集编码为：utf8</w:t>
      </w:r>
    </w:p>
    <w:p>
      <w:pPr>
        <w:pStyle w:val="29"/>
        <w:numPr>
          <w:ilvl w:val="0"/>
          <w:numId w:val="9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调用转换输入流对象的读取方法读取内容</w:t>
      </w:r>
    </w:p>
    <w:p>
      <w:pPr>
        <w:pStyle w:val="29"/>
        <w:numPr>
          <w:ilvl w:val="0"/>
          <w:numId w:val="9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0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对象的序列化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学生类，包含姓名，年龄，性别等成员变量，提供setters和getters方法以及构造方法。在测试类中创建一个学生对象，给学生对象的三个成员变量赋值。然后将该对象保存到当前项目根目录下的stu.txt文件中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定义学生类并实现序列化接口和测试类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在测试类中创建学生对象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创建文件字节输出流对象并关联目标文件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根据文件字节输出流对象创建对象输出流对象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调用对象输出流对象的方法将学生对象保存到文件中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对象的反序列化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将上一题保存到stu.txt文件中的学生对象读取出来。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创建文件字节输入流对象关联目标文件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根据文件字节输入流对象创建对象输入流对象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调用对象输入流对象的方法从文件中获取学生对象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字节打印流的使用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从键盘录入一行字符串，利用字节打印流将该行字符串保存到当前项目根目录下的d.txt文件中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创建字节打印流对象并关联文件路径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调用字节打印流对象的打印方法将内容输入到目标文件中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4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字符打印流的基本使用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利用字符打印流将字符串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我爱Java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保存到当前项目的根目录下的e.txt文件中。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创建字符打印流对象关联文件路径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调用字符打印流对象的方法将字符串保存到文件中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关闭流并释放资源。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10.1</w:t>
      </w: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1.打印流的使用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10.2</w:t>
      </w:r>
      <w:r>
        <w:rPr>
          <w:rFonts w:hint="eastAsia"/>
          <w:lang w:val="zh-CN"/>
        </w:rPr>
        <w:t>训练描述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定义一个集合用户存放多个字符串，利用打印流将集合中的字符串输出到当前项目根目录下的array.txt文件中，要求一个字符串占据一行。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10.3</w:t>
      </w: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6"/>
        </w:numPr>
        <w:ind w:firstLineChars="0"/>
        <w:rPr>
          <w:lang w:val="en-US"/>
        </w:rPr>
      </w:pPr>
      <w:r>
        <w:rPr>
          <w:rFonts w:hint="eastAsia"/>
          <w:lang w:val="en-US" w:eastAsia="zh-CN"/>
        </w:rPr>
        <w:t>创建打印流对象关联目标文件</w:t>
      </w:r>
    </w:p>
    <w:p>
      <w:pPr>
        <w:pStyle w:val="29"/>
        <w:numPr>
          <w:ilvl w:val="0"/>
          <w:numId w:val="16"/>
        </w:numPr>
        <w:ind w:firstLineChars="0"/>
        <w:rPr>
          <w:lang w:val="en-US"/>
        </w:rPr>
      </w:pPr>
      <w:r>
        <w:rPr>
          <w:rFonts w:hint="eastAsia"/>
          <w:lang w:val="en-US" w:eastAsia="zh-CN"/>
        </w:rPr>
        <w:t>遍历集合</w:t>
      </w:r>
    </w:p>
    <w:p>
      <w:pPr>
        <w:pStyle w:val="29"/>
        <w:numPr>
          <w:ilvl w:val="0"/>
          <w:numId w:val="16"/>
        </w:numPr>
        <w:ind w:firstLineChars="0"/>
        <w:rPr>
          <w:lang w:val="en-US"/>
        </w:rPr>
      </w:pPr>
      <w:r>
        <w:rPr>
          <w:rFonts w:hint="eastAsia"/>
          <w:lang w:val="en-US" w:eastAsia="zh-CN"/>
        </w:rPr>
        <w:t>调用打印流对象的方法将字符串保存到文件中</w:t>
      </w:r>
    </w:p>
    <w:p>
      <w:pPr>
        <w:pStyle w:val="29"/>
        <w:numPr>
          <w:ilvl w:val="0"/>
          <w:numId w:val="16"/>
        </w:numPr>
        <w:ind w:firstLineChars="0"/>
        <w:rPr>
          <w:lang w:val="en-US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2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7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转换流的使用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在当前项目根目录下准备好一个test.txt 的文本文件，要求该文本文件是使用GBK编码，其内容如下：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窗前明月光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疑是地上霜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举头望明月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低头思故乡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利用字节流+桥转换读入这个文本文件，以UTF8的编码方式将读取的内容写到test2.txt文件中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创建转换输入流对象关联test.txt文件，并指定编码为gbk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创建转换输出流对象关联test2.txt文件，并指定编码为gbk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利用转换输入流循环读取test.txt文件内容，每读取一次就利用转换输出流对象将读取的内容保存到目标文件test2.txt文件中。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9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对象的序列化</w:t>
      </w:r>
    </w:p>
    <w:p>
      <w:pPr>
        <w:pStyle w:val="29"/>
        <w:numPr>
          <w:ilvl w:val="0"/>
          <w:numId w:val="19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对象输出流的使用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定义一个学生类，成员变量有姓名，年龄，性别，提供setters和getters方法以及构造方法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定义一个测试类，在测试类创建多个学生对象保存到集合中，然后将集合存储到当前项目根目录下的stus.txt文件中。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创建集合对象用来存放学生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创建多个学生对象添加到集合中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创建对象输出流关联目标文件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调用对象输出流的方法将集合对象保存到文件中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关闭流并释放资源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1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对象的反序列</w:t>
      </w:r>
    </w:p>
    <w:p>
      <w:pPr>
        <w:pStyle w:val="29"/>
        <w:numPr>
          <w:ilvl w:val="0"/>
          <w:numId w:val="21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对象输入流的使用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将上一题保存到stus.txt文件中集合对象读取出来并遍历集合将学生对象输出在控制台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创建对象输入流并关联目标文件stus.txt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调用read方法从文件中读取集合对象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遍历集合，将集合中学生对象输出在控制台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关闭流并释放资源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3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字符打印流的使用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利用字符打印流将C盘下的ccc.txt文件复制到d盘下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创建字符输入流对象并关联c:/ccc.txt文件</w:t>
      </w:r>
    </w:p>
    <w:p>
      <w:pPr>
        <w:pStyle w:val="29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创建字符打印流对象并关联d:/ccc.txt文件</w:t>
      </w:r>
    </w:p>
    <w:p>
      <w:pPr>
        <w:pStyle w:val="29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通过输入流对象循环从文件中读取内容，每读取到内容就利用打印流对象将内容输出到目标文件中</w:t>
      </w:r>
    </w:p>
    <w:p>
      <w:pPr>
        <w:pStyle w:val="29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25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字节打印流的使用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将C盘下的a.png图片复制到D盘下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创建字节输入流对象并关联c:/a.png文件</w:t>
      </w:r>
    </w:p>
    <w:p>
      <w:pPr>
        <w:pStyle w:val="29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创建字节打印流对象并关联d:/a.png文件</w:t>
      </w:r>
    </w:p>
    <w:p>
      <w:pPr>
        <w:pStyle w:val="29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通过输入流对象循环从文件中读取内容，每读取到内容就利用打印流对象将内容输出到目标文件中</w:t>
      </w:r>
    </w:p>
    <w:p>
      <w:pPr>
        <w:pStyle w:val="29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1.打印流的使用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已知数组int arr[] = {2,3,4,2,4};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(1)计算出该数组的平均分、最大值、最小值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(2)并将大于平均分的元素放到当前根目录下number.txt中(使用打印流,以追加的方式添加)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定义变量记录平均分，最大值和最小值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遍历数组，求和，最大值和最小值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求平均分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创建打印流对象并关联文件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遍历数组，将大于平均值的元素输出到文件中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2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1.对象的序列化和反序列化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有学生类包含学号，姓名，省份证号，Java成绩，数学成绩，英语成绩等成员变量，提供构造方法和setter和getter方法。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学生信息及成绩保存到C盘的save.txt文件中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学生身份证号码不能保存到文件中。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程序运行时如果save.txt不存在，则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从键盘录入1个学生信息，信息录入格式如下：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***** 录入学生信息 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请输入学号：9527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请输入姓名：华安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请输入身份证号：2203919831234543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请输入Java成绩：90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请输入数学成绩：80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请输入英语成绩：88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根据录入的信息创建学生对象并将学生对象保存到C盘下的save.txt文件中。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如果程序运行时，save.txt文件已经存在，则显示学生信息。格式如下：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 学生基本信息 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学号  姓名 省份证号  Java成绩  数学成绩  英语成绩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9527  华安   null      90        80        88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打印流的使用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从键盘输入一个文件夹路径，利用打印流将该文件夹下的所有文件(包括子文件夹)复制到D盘下temp文件夹下。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C盘下有两个文本文件，分别为a.txt和b.txt，其中a.txt编码方式是gbk,而b.txt的编码方式是utf8。要求将使用转换流实现如下功能：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将a.txt和b.txt文件的内容复制到c.txt文件中，保证内容不乱码。</w:t>
      </w:r>
    </w:p>
    <w:p>
      <w:pPr>
        <w:rPr>
          <w:rFonts w:hint="eastAsia"/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DD8"/>
    <w:multiLevelType w:val="multilevel"/>
    <w:tmpl w:val="09C44DD8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1168D"/>
    <w:multiLevelType w:val="multilevel"/>
    <w:tmpl w:val="1001168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52A7F"/>
    <w:multiLevelType w:val="multilevel"/>
    <w:tmpl w:val="13252A7F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1502B"/>
    <w:multiLevelType w:val="multilevel"/>
    <w:tmpl w:val="1341502B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D825AE"/>
    <w:multiLevelType w:val="multilevel"/>
    <w:tmpl w:val="15D825AE"/>
    <w:lvl w:ilvl="0" w:tentative="0">
      <w:start w:val="1"/>
      <w:numFmt w:val="decimal"/>
      <w:lvlText w:val="%1."/>
      <w:lvlJc w:val="left"/>
      <w:pPr>
        <w:ind w:left="37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17803779"/>
    <w:multiLevelType w:val="multilevel"/>
    <w:tmpl w:val="17803779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A242D1"/>
    <w:multiLevelType w:val="multilevel"/>
    <w:tmpl w:val="18A242D1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A7265"/>
    <w:multiLevelType w:val="multilevel"/>
    <w:tmpl w:val="1C9A7265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2D07E5"/>
    <w:multiLevelType w:val="multilevel"/>
    <w:tmpl w:val="1D2D07E5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6E5FEF"/>
    <w:multiLevelType w:val="multilevel"/>
    <w:tmpl w:val="2E6E5FEF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68F49F6"/>
    <w:multiLevelType w:val="multilevel"/>
    <w:tmpl w:val="368F49F6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183F6E"/>
    <w:multiLevelType w:val="multilevel"/>
    <w:tmpl w:val="3F183F6E"/>
    <w:lvl w:ilvl="0" w:tentative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31202D"/>
    <w:multiLevelType w:val="multilevel"/>
    <w:tmpl w:val="4531202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A54E00"/>
    <w:multiLevelType w:val="multilevel"/>
    <w:tmpl w:val="4BA54E00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1C4416"/>
    <w:multiLevelType w:val="multilevel"/>
    <w:tmpl w:val="561C4416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0DB304"/>
    <w:multiLevelType w:val="singleLevel"/>
    <w:tmpl w:val="590DB304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90DBFFB"/>
    <w:multiLevelType w:val="multilevel"/>
    <w:tmpl w:val="590DBFFB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0DE4B6"/>
    <w:multiLevelType w:val="singleLevel"/>
    <w:tmpl w:val="590DE4B6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90DEBE5"/>
    <w:multiLevelType w:val="multilevel"/>
    <w:tmpl w:val="590DEBE5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0DED66"/>
    <w:multiLevelType w:val="singleLevel"/>
    <w:tmpl w:val="590DED66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90DEE86"/>
    <w:multiLevelType w:val="multilevel"/>
    <w:tmpl w:val="590DEE86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117E24"/>
    <w:multiLevelType w:val="multilevel"/>
    <w:tmpl w:val="59117E24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11809D"/>
    <w:multiLevelType w:val="multilevel"/>
    <w:tmpl w:val="5911809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1182EB"/>
    <w:multiLevelType w:val="multilevel"/>
    <w:tmpl w:val="591182EB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1BFD51"/>
    <w:multiLevelType w:val="multilevel"/>
    <w:tmpl w:val="591BFD51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1BFDFB"/>
    <w:multiLevelType w:val="singleLevel"/>
    <w:tmpl w:val="591BFDFB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91C35D6"/>
    <w:multiLevelType w:val="multilevel"/>
    <w:tmpl w:val="591C35D6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555B31"/>
    <w:multiLevelType w:val="multilevel"/>
    <w:tmpl w:val="60555B31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25"/>
  </w:num>
  <w:num w:numId="5">
    <w:abstractNumId w:val="26"/>
  </w:num>
  <w:num w:numId="6">
    <w:abstractNumId w:val="7"/>
  </w:num>
  <w:num w:numId="7">
    <w:abstractNumId w:val="11"/>
  </w:num>
  <w:num w:numId="8">
    <w:abstractNumId w:val="4"/>
  </w:num>
  <w:num w:numId="9">
    <w:abstractNumId w:val="22"/>
  </w:num>
  <w:num w:numId="10">
    <w:abstractNumId w:val="3"/>
  </w:num>
  <w:num w:numId="11">
    <w:abstractNumId w:val="28"/>
  </w:num>
  <w:num w:numId="12">
    <w:abstractNumId w:val="23"/>
  </w:num>
  <w:num w:numId="13">
    <w:abstractNumId w:val="8"/>
  </w:num>
  <w:num w:numId="14">
    <w:abstractNumId w:val="2"/>
  </w:num>
  <w:num w:numId="15">
    <w:abstractNumId w:val="24"/>
  </w:num>
  <w:num w:numId="16">
    <w:abstractNumId w:val="17"/>
  </w:num>
  <w:num w:numId="17">
    <w:abstractNumId w:val="14"/>
  </w:num>
  <w:num w:numId="18">
    <w:abstractNumId w:val="12"/>
  </w:num>
  <w:num w:numId="19">
    <w:abstractNumId w:val="5"/>
  </w:num>
  <w:num w:numId="20">
    <w:abstractNumId w:val="13"/>
  </w:num>
  <w:num w:numId="21">
    <w:abstractNumId w:val="15"/>
  </w:num>
  <w:num w:numId="22">
    <w:abstractNumId w:val="1"/>
  </w:num>
  <w:num w:numId="23">
    <w:abstractNumId w:val="9"/>
  </w:num>
  <w:num w:numId="24">
    <w:abstractNumId w:val="0"/>
  </w:num>
  <w:num w:numId="25">
    <w:abstractNumId w:val="18"/>
  </w:num>
  <w:num w:numId="26">
    <w:abstractNumId w:val="27"/>
  </w:num>
  <w:num w:numId="27">
    <w:abstractNumId w:val="21"/>
  </w:num>
  <w:num w:numId="28">
    <w:abstractNumId w:val="19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4D"/>
    <w:rsid w:val="000152A1"/>
    <w:rsid w:val="000223BE"/>
    <w:rsid w:val="0002760D"/>
    <w:rsid w:val="00033512"/>
    <w:rsid w:val="000647A1"/>
    <w:rsid w:val="000730EA"/>
    <w:rsid w:val="0008433B"/>
    <w:rsid w:val="00086296"/>
    <w:rsid w:val="0009264A"/>
    <w:rsid w:val="000934DA"/>
    <w:rsid w:val="0009546C"/>
    <w:rsid w:val="000A0A5F"/>
    <w:rsid w:val="000C2C0E"/>
    <w:rsid w:val="000E6BF0"/>
    <w:rsid w:val="001063B1"/>
    <w:rsid w:val="001108AA"/>
    <w:rsid w:val="001116C7"/>
    <w:rsid w:val="00113784"/>
    <w:rsid w:val="00115E0F"/>
    <w:rsid w:val="0011610F"/>
    <w:rsid w:val="00117FE1"/>
    <w:rsid w:val="00123A55"/>
    <w:rsid w:val="0012446F"/>
    <w:rsid w:val="0012504B"/>
    <w:rsid w:val="001328C8"/>
    <w:rsid w:val="00137E0B"/>
    <w:rsid w:val="00180E3C"/>
    <w:rsid w:val="00181DB6"/>
    <w:rsid w:val="00182752"/>
    <w:rsid w:val="0018522E"/>
    <w:rsid w:val="0019523D"/>
    <w:rsid w:val="001A097B"/>
    <w:rsid w:val="001A12B7"/>
    <w:rsid w:val="001B3BA4"/>
    <w:rsid w:val="001E3F7D"/>
    <w:rsid w:val="001F1952"/>
    <w:rsid w:val="002014A3"/>
    <w:rsid w:val="00202520"/>
    <w:rsid w:val="00203578"/>
    <w:rsid w:val="00216CAD"/>
    <w:rsid w:val="00244B26"/>
    <w:rsid w:val="0027688B"/>
    <w:rsid w:val="00277762"/>
    <w:rsid w:val="00282FDF"/>
    <w:rsid w:val="00285F56"/>
    <w:rsid w:val="00296D6F"/>
    <w:rsid w:val="002A1B82"/>
    <w:rsid w:val="002A1FEA"/>
    <w:rsid w:val="002A5023"/>
    <w:rsid w:val="002A5D9B"/>
    <w:rsid w:val="002C2A94"/>
    <w:rsid w:val="002C6BA0"/>
    <w:rsid w:val="002E5838"/>
    <w:rsid w:val="002E65B3"/>
    <w:rsid w:val="00306C9D"/>
    <w:rsid w:val="00306DE0"/>
    <w:rsid w:val="00310732"/>
    <w:rsid w:val="003250C7"/>
    <w:rsid w:val="0032593D"/>
    <w:rsid w:val="003357E3"/>
    <w:rsid w:val="003369A9"/>
    <w:rsid w:val="003474FF"/>
    <w:rsid w:val="00347E92"/>
    <w:rsid w:val="00354D10"/>
    <w:rsid w:val="00380854"/>
    <w:rsid w:val="003864CF"/>
    <w:rsid w:val="00391D83"/>
    <w:rsid w:val="003B0329"/>
    <w:rsid w:val="003C58C2"/>
    <w:rsid w:val="003E551A"/>
    <w:rsid w:val="003F418B"/>
    <w:rsid w:val="00405F76"/>
    <w:rsid w:val="00414276"/>
    <w:rsid w:val="0042147F"/>
    <w:rsid w:val="0042163A"/>
    <w:rsid w:val="00422752"/>
    <w:rsid w:val="00422FD7"/>
    <w:rsid w:val="00433A90"/>
    <w:rsid w:val="00446417"/>
    <w:rsid w:val="00460949"/>
    <w:rsid w:val="00476A1A"/>
    <w:rsid w:val="00483119"/>
    <w:rsid w:val="00485BA2"/>
    <w:rsid w:val="00491E52"/>
    <w:rsid w:val="004A2451"/>
    <w:rsid w:val="004A7365"/>
    <w:rsid w:val="004C406A"/>
    <w:rsid w:val="004C4371"/>
    <w:rsid w:val="004E0A28"/>
    <w:rsid w:val="004F6995"/>
    <w:rsid w:val="00513E55"/>
    <w:rsid w:val="00521300"/>
    <w:rsid w:val="005259AA"/>
    <w:rsid w:val="00534F3D"/>
    <w:rsid w:val="0053773C"/>
    <w:rsid w:val="005403B6"/>
    <w:rsid w:val="005520F4"/>
    <w:rsid w:val="00555315"/>
    <w:rsid w:val="005571F3"/>
    <w:rsid w:val="005577A6"/>
    <w:rsid w:val="00563A40"/>
    <w:rsid w:val="00563F41"/>
    <w:rsid w:val="00565829"/>
    <w:rsid w:val="0057053A"/>
    <w:rsid w:val="00571FE8"/>
    <w:rsid w:val="0057284C"/>
    <w:rsid w:val="0059344A"/>
    <w:rsid w:val="005A4F0B"/>
    <w:rsid w:val="005A5C98"/>
    <w:rsid w:val="005A6FA5"/>
    <w:rsid w:val="005B5991"/>
    <w:rsid w:val="005F3F6C"/>
    <w:rsid w:val="00600923"/>
    <w:rsid w:val="00604871"/>
    <w:rsid w:val="0062093F"/>
    <w:rsid w:val="00640C32"/>
    <w:rsid w:val="006415F1"/>
    <w:rsid w:val="00661BBB"/>
    <w:rsid w:val="00667DD0"/>
    <w:rsid w:val="00675B49"/>
    <w:rsid w:val="00682183"/>
    <w:rsid w:val="0068242E"/>
    <w:rsid w:val="006A61CB"/>
    <w:rsid w:val="006B7E4E"/>
    <w:rsid w:val="006E065B"/>
    <w:rsid w:val="006E5BFC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A06A7"/>
    <w:rsid w:val="007B2B26"/>
    <w:rsid w:val="007B488C"/>
    <w:rsid w:val="007C0984"/>
    <w:rsid w:val="007D66FF"/>
    <w:rsid w:val="007D7AB2"/>
    <w:rsid w:val="007E1E60"/>
    <w:rsid w:val="007E1F12"/>
    <w:rsid w:val="007E6071"/>
    <w:rsid w:val="007F5D5E"/>
    <w:rsid w:val="00811C99"/>
    <w:rsid w:val="00815785"/>
    <w:rsid w:val="0081607D"/>
    <w:rsid w:val="0081705E"/>
    <w:rsid w:val="00833FCA"/>
    <w:rsid w:val="0083544D"/>
    <w:rsid w:val="00841B65"/>
    <w:rsid w:val="00842FC7"/>
    <w:rsid w:val="00843869"/>
    <w:rsid w:val="00851697"/>
    <w:rsid w:val="00855538"/>
    <w:rsid w:val="00855854"/>
    <w:rsid w:val="008561A9"/>
    <w:rsid w:val="00882AFC"/>
    <w:rsid w:val="008841A8"/>
    <w:rsid w:val="00895EE6"/>
    <w:rsid w:val="008B00FF"/>
    <w:rsid w:val="008B2B1C"/>
    <w:rsid w:val="008B49B5"/>
    <w:rsid w:val="008B504D"/>
    <w:rsid w:val="008C7EA8"/>
    <w:rsid w:val="008D6DB7"/>
    <w:rsid w:val="008E4692"/>
    <w:rsid w:val="00904C23"/>
    <w:rsid w:val="00905F92"/>
    <w:rsid w:val="00906E86"/>
    <w:rsid w:val="00915B9F"/>
    <w:rsid w:val="009256B7"/>
    <w:rsid w:val="0092657B"/>
    <w:rsid w:val="00927047"/>
    <w:rsid w:val="00935FB6"/>
    <w:rsid w:val="00937B5B"/>
    <w:rsid w:val="00954212"/>
    <w:rsid w:val="00956F37"/>
    <w:rsid w:val="0096019F"/>
    <w:rsid w:val="00985E98"/>
    <w:rsid w:val="00987ADA"/>
    <w:rsid w:val="009A1343"/>
    <w:rsid w:val="009B17BE"/>
    <w:rsid w:val="009B7BE7"/>
    <w:rsid w:val="009D2C95"/>
    <w:rsid w:val="009E2BC4"/>
    <w:rsid w:val="009E3D11"/>
    <w:rsid w:val="009F5DFB"/>
    <w:rsid w:val="00A07BB5"/>
    <w:rsid w:val="00A22672"/>
    <w:rsid w:val="00A30A13"/>
    <w:rsid w:val="00A46E49"/>
    <w:rsid w:val="00A60E24"/>
    <w:rsid w:val="00A71282"/>
    <w:rsid w:val="00A72915"/>
    <w:rsid w:val="00A9359D"/>
    <w:rsid w:val="00A97FFC"/>
    <w:rsid w:val="00AA2CF9"/>
    <w:rsid w:val="00AB551A"/>
    <w:rsid w:val="00AB65BB"/>
    <w:rsid w:val="00AC15C0"/>
    <w:rsid w:val="00AD3F2B"/>
    <w:rsid w:val="00AE06BC"/>
    <w:rsid w:val="00AF0B3B"/>
    <w:rsid w:val="00B00BA9"/>
    <w:rsid w:val="00B03966"/>
    <w:rsid w:val="00B03B03"/>
    <w:rsid w:val="00B05BCC"/>
    <w:rsid w:val="00B10A4B"/>
    <w:rsid w:val="00B24198"/>
    <w:rsid w:val="00B26F90"/>
    <w:rsid w:val="00B27034"/>
    <w:rsid w:val="00B466DE"/>
    <w:rsid w:val="00B5187F"/>
    <w:rsid w:val="00B72447"/>
    <w:rsid w:val="00B74A79"/>
    <w:rsid w:val="00B8112C"/>
    <w:rsid w:val="00B948CF"/>
    <w:rsid w:val="00B96C5E"/>
    <w:rsid w:val="00BA394B"/>
    <w:rsid w:val="00BD115F"/>
    <w:rsid w:val="00BD1CD7"/>
    <w:rsid w:val="00BD2571"/>
    <w:rsid w:val="00BF3D23"/>
    <w:rsid w:val="00C02015"/>
    <w:rsid w:val="00C061BD"/>
    <w:rsid w:val="00C20782"/>
    <w:rsid w:val="00C243C9"/>
    <w:rsid w:val="00C276BC"/>
    <w:rsid w:val="00C30059"/>
    <w:rsid w:val="00C32F39"/>
    <w:rsid w:val="00C33D53"/>
    <w:rsid w:val="00C44D2D"/>
    <w:rsid w:val="00C6300E"/>
    <w:rsid w:val="00C732AC"/>
    <w:rsid w:val="00C903A5"/>
    <w:rsid w:val="00C96A0C"/>
    <w:rsid w:val="00CB5687"/>
    <w:rsid w:val="00CC0011"/>
    <w:rsid w:val="00CD4BD0"/>
    <w:rsid w:val="00CE1C11"/>
    <w:rsid w:val="00D03751"/>
    <w:rsid w:val="00D079F3"/>
    <w:rsid w:val="00D17193"/>
    <w:rsid w:val="00D21A60"/>
    <w:rsid w:val="00D21C31"/>
    <w:rsid w:val="00D30BD2"/>
    <w:rsid w:val="00D36A56"/>
    <w:rsid w:val="00D4066A"/>
    <w:rsid w:val="00D45F1C"/>
    <w:rsid w:val="00D752CA"/>
    <w:rsid w:val="00D97232"/>
    <w:rsid w:val="00D976AF"/>
    <w:rsid w:val="00DA0AE3"/>
    <w:rsid w:val="00DA3BC4"/>
    <w:rsid w:val="00DA4EC1"/>
    <w:rsid w:val="00DC1563"/>
    <w:rsid w:val="00DC39EF"/>
    <w:rsid w:val="00DD745A"/>
    <w:rsid w:val="00DE2B4C"/>
    <w:rsid w:val="00DF36F1"/>
    <w:rsid w:val="00E12790"/>
    <w:rsid w:val="00E410DE"/>
    <w:rsid w:val="00E61564"/>
    <w:rsid w:val="00E651FF"/>
    <w:rsid w:val="00E65C72"/>
    <w:rsid w:val="00E86BF8"/>
    <w:rsid w:val="00E909AE"/>
    <w:rsid w:val="00E926C9"/>
    <w:rsid w:val="00EA6E88"/>
    <w:rsid w:val="00EC7B89"/>
    <w:rsid w:val="00EE20DE"/>
    <w:rsid w:val="00EE2F45"/>
    <w:rsid w:val="00EE5752"/>
    <w:rsid w:val="00EF0E87"/>
    <w:rsid w:val="00EF161A"/>
    <w:rsid w:val="00EF6265"/>
    <w:rsid w:val="00F17FFE"/>
    <w:rsid w:val="00F3233D"/>
    <w:rsid w:val="00F429D5"/>
    <w:rsid w:val="00F467A3"/>
    <w:rsid w:val="00F64409"/>
    <w:rsid w:val="00F815A7"/>
    <w:rsid w:val="00F84F8C"/>
    <w:rsid w:val="00F95F45"/>
    <w:rsid w:val="00F97CDE"/>
    <w:rsid w:val="00FA6C23"/>
    <w:rsid w:val="00FB0256"/>
    <w:rsid w:val="00FB1ADD"/>
    <w:rsid w:val="00FB2B30"/>
    <w:rsid w:val="00FC2069"/>
    <w:rsid w:val="00FE397E"/>
    <w:rsid w:val="00FF1E32"/>
    <w:rsid w:val="00FF36F7"/>
    <w:rsid w:val="01337A76"/>
    <w:rsid w:val="01BA17F9"/>
    <w:rsid w:val="020A44C6"/>
    <w:rsid w:val="03336269"/>
    <w:rsid w:val="04D84FE5"/>
    <w:rsid w:val="05AE7774"/>
    <w:rsid w:val="068B3A9D"/>
    <w:rsid w:val="06E764F4"/>
    <w:rsid w:val="075F176D"/>
    <w:rsid w:val="07605A4E"/>
    <w:rsid w:val="07A96C2C"/>
    <w:rsid w:val="07BD0781"/>
    <w:rsid w:val="08080B7F"/>
    <w:rsid w:val="081C3298"/>
    <w:rsid w:val="083A2BF6"/>
    <w:rsid w:val="08545F7A"/>
    <w:rsid w:val="08AD240A"/>
    <w:rsid w:val="0A614514"/>
    <w:rsid w:val="0A7533FC"/>
    <w:rsid w:val="0AE527DD"/>
    <w:rsid w:val="0C1E0B24"/>
    <w:rsid w:val="0C7B3359"/>
    <w:rsid w:val="0CA54458"/>
    <w:rsid w:val="0CFB0E78"/>
    <w:rsid w:val="0DA60916"/>
    <w:rsid w:val="0E7B6805"/>
    <w:rsid w:val="0FBA71FC"/>
    <w:rsid w:val="103C2471"/>
    <w:rsid w:val="10E006B7"/>
    <w:rsid w:val="10F6366F"/>
    <w:rsid w:val="1133703A"/>
    <w:rsid w:val="11D84DA7"/>
    <w:rsid w:val="1219430C"/>
    <w:rsid w:val="124B6326"/>
    <w:rsid w:val="125E4185"/>
    <w:rsid w:val="130D5093"/>
    <w:rsid w:val="137B23A0"/>
    <w:rsid w:val="13D6302A"/>
    <w:rsid w:val="1463241D"/>
    <w:rsid w:val="147258E3"/>
    <w:rsid w:val="148B38F4"/>
    <w:rsid w:val="14D961ED"/>
    <w:rsid w:val="14ED7341"/>
    <w:rsid w:val="155A286F"/>
    <w:rsid w:val="15B05764"/>
    <w:rsid w:val="165342C5"/>
    <w:rsid w:val="16817AA3"/>
    <w:rsid w:val="16B61216"/>
    <w:rsid w:val="17247639"/>
    <w:rsid w:val="17E45923"/>
    <w:rsid w:val="182C395F"/>
    <w:rsid w:val="198F6435"/>
    <w:rsid w:val="19AB3666"/>
    <w:rsid w:val="1A4B73D6"/>
    <w:rsid w:val="1ADF4C74"/>
    <w:rsid w:val="1B18555A"/>
    <w:rsid w:val="1C3E416F"/>
    <w:rsid w:val="1DB5571E"/>
    <w:rsid w:val="1E8253DE"/>
    <w:rsid w:val="1E8C21F8"/>
    <w:rsid w:val="1F09548F"/>
    <w:rsid w:val="1F4A230E"/>
    <w:rsid w:val="20180DB8"/>
    <w:rsid w:val="20550477"/>
    <w:rsid w:val="20706E35"/>
    <w:rsid w:val="214346D8"/>
    <w:rsid w:val="21A2473F"/>
    <w:rsid w:val="22D33133"/>
    <w:rsid w:val="23045B34"/>
    <w:rsid w:val="235E5E18"/>
    <w:rsid w:val="23F449DC"/>
    <w:rsid w:val="2608674A"/>
    <w:rsid w:val="26160517"/>
    <w:rsid w:val="273621D1"/>
    <w:rsid w:val="27844A27"/>
    <w:rsid w:val="27DE6341"/>
    <w:rsid w:val="2B043E94"/>
    <w:rsid w:val="2C383F12"/>
    <w:rsid w:val="2D3E4EE0"/>
    <w:rsid w:val="2D6F1003"/>
    <w:rsid w:val="2D814EC7"/>
    <w:rsid w:val="2E0465B8"/>
    <w:rsid w:val="2E7E768C"/>
    <w:rsid w:val="2EAD6E32"/>
    <w:rsid w:val="2F0367CC"/>
    <w:rsid w:val="2F281077"/>
    <w:rsid w:val="2F2A3449"/>
    <w:rsid w:val="2F6D2231"/>
    <w:rsid w:val="2F6D784A"/>
    <w:rsid w:val="300426D2"/>
    <w:rsid w:val="307643A7"/>
    <w:rsid w:val="31447C51"/>
    <w:rsid w:val="31804907"/>
    <w:rsid w:val="318336C7"/>
    <w:rsid w:val="32637924"/>
    <w:rsid w:val="33190E1B"/>
    <w:rsid w:val="332045B6"/>
    <w:rsid w:val="33AF40F4"/>
    <w:rsid w:val="33B23B4D"/>
    <w:rsid w:val="344548D3"/>
    <w:rsid w:val="34B32C51"/>
    <w:rsid w:val="35A246B4"/>
    <w:rsid w:val="36447567"/>
    <w:rsid w:val="36786C6B"/>
    <w:rsid w:val="36B15BAB"/>
    <w:rsid w:val="36DE2D48"/>
    <w:rsid w:val="372D10DC"/>
    <w:rsid w:val="382118E0"/>
    <w:rsid w:val="382D5720"/>
    <w:rsid w:val="38954B30"/>
    <w:rsid w:val="39AD706F"/>
    <w:rsid w:val="39D4690D"/>
    <w:rsid w:val="39DB4B84"/>
    <w:rsid w:val="39F705DA"/>
    <w:rsid w:val="3A322DFD"/>
    <w:rsid w:val="3A622EA6"/>
    <w:rsid w:val="3AEB26C5"/>
    <w:rsid w:val="3B351D7D"/>
    <w:rsid w:val="3B8A2CE8"/>
    <w:rsid w:val="3BA34DAF"/>
    <w:rsid w:val="3CB371AC"/>
    <w:rsid w:val="3D756A22"/>
    <w:rsid w:val="3D997397"/>
    <w:rsid w:val="3DCE6E96"/>
    <w:rsid w:val="3E31374D"/>
    <w:rsid w:val="3E9E4FE2"/>
    <w:rsid w:val="40027642"/>
    <w:rsid w:val="412A6F62"/>
    <w:rsid w:val="421F5CB2"/>
    <w:rsid w:val="42B06CEB"/>
    <w:rsid w:val="42FD7046"/>
    <w:rsid w:val="4362311C"/>
    <w:rsid w:val="442B2775"/>
    <w:rsid w:val="442E5F1A"/>
    <w:rsid w:val="44AB2F6B"/>
    <w:rsid w:val="453923B1"/>
    <w:rsid w:val="46456495"/>
    <w:rsid w:val="466F4EF4"/>
    <w:rsid w:val="46F76906"/>
    <w:rsid w:val="4756138D"/>
    <w:rsid w:val="47692A32"/>
    <w:rsid w:val="47837D39"/>
    <w:rsid w:val="484D3C2B"/>
    <w:rsid w:val="485E13F8"/>
    <w:rsid w:val="49F2533D"/>
    <w:rsid w:val="4A816415"/>
    <w:rsid w:val="4B1D62D8"/>
    <w:rsid w:val="4BAD7020"/>
    <w:rsid w:val="4BE81B7A"/>
    <w:rsid w:val="4C050122"/>
    <w:rsid w:val="4C5C3191"/>
    <w:rsid w:val="4C645C02"/>
    <w:rsid w:val="4CE01608"/>
    <w:rsid w:val="4CFA36F7"/>
    <w:rsid w:val="4D051101"/>
    <w:rsid w:val="4D4E67FD"/>
    <w:rsid w:val="4E8E6DFB"/>
    <w:rsid w:val="4EA5783A"/>
    <w:rsid w:val="51937076"/>
    <w:rsid w:val="52110AF7"/>
    <w:rsid w:val="531B3575"/>
    <w:rsid w:val="5349156B"/>
    <w:rsid w:val="53D831C9"/>
    <w:rsid w:val="53F17D77"/>
    <w:rsid w:val="53FB6D34"/>
    <w:rsid w:val="542E64F5"/>
    <w:rsid w:val="54BA7CCC"/>
    <w:rsid w:val="55424EDB"/>
    <w:rsid w:val="559918AE"/>
    <w:rsid w:val="55CD0CCE"/>
    <w:rsid w:val="563C5A53"/>
    <w:rsid w:val="564A7E76"/>
    <w:rsid w:val="56951CB9"/>
    <w:rsid w:val="57220030"/>
    <w:rsid w:val="57C03212"/>
    <w:rsid w:val="57C11F76"/>
    <w:rsid w:val="580A685F"/>
    <w:rsid w:val="584870A2"/>
    <w:rsid w:val="584C67A6"/>
    <w:rsid w:val="58DE3CB8"/>
    <w:rsid w:val="5AE86280"/>
    <w:rsid w:val="5B6462C3"/>
    <w:rsid w:val="5C070616"/>
    <w:rsid w:val="5C655BF8"/>
    <w:rsid w:val="5CB93B4F"/>
    <w:rsid w:val="5CED1E37"/>
    <w:rsid w:val="5D0650E2"/>
    <w:rsid w:val="5E244B03"/>
    <w:rsid w:val="5E2C59CE"/>
    <w:rsid w:val="5EC26295"/>
    <w:rsid w:val="5F157002"/>
    <w:rsid w:val="5F2008FB"/>
    <w:rsid w:val="5F7F68CE"/>
    <w:rsid w:val="5FC832CE"/>
    <w:rsid w:val="60400451"/>
    <w:rsid w:val="60416D80"/>
    <w:rsid w:val="606D4549"/>
    <w:rsid w:val="60B67D2D"/>
    <w:rsid w:val="61385824"/>
    <w:rsid w:val="62E44812"/>
    <w:rsid w:val="642E7544"/>
    <w:rsid w:val="64AF0BE4"/>
    <w:rsid w:val="6558672F"/>
    <w:rsid w:val="655E680E"/>
    <w:rsid w:val="65890F49"/>
    <w:rsid w:val="66C31559"/>
    <w:rsid w:val="66D55465"/>
    <w:rsid w:val="66F52990"/>
    <w:rsid w:val="686F2EA7"/>
    <w:rsid w:val="68815C50"/>
    <w:rsid w:val="69156B70"/>
    <w:rsid w:val="69342E3C"/>
    <w:rsid w:val="6A1B1387"/>
    <w:rsid w:val="6B654EAE"/>
    <w:rsid w:val="6BC806B2"/>
    <w:rsid w:val="6C814F5C"/>
    <w:rsid w:val="6D1676F2"/>
    <w:rsid w:val="6DB4586E"/>
    <w:rsid w:val="6DB934F6"/>
    <w:rsid w:val="6F4856AD"/>
    <w:rsid w:val="6F6A7B13"/>
    <w:rsid w:val="70525B87"/>
    <w:rsid w:val="71BB4E5F"/>
    <w:rsid w:val="71BE0FCF"/>
    <w:rsid w:val="71CE31F4"/>
    <w:rsid w:val="71EE0A02"/>
    <w:rsid w:val="72975139"/>
    <w:rsid w:val="733427BC"/>
    <w:rsid w:val="73347AC2"/>
    <w:rsid w:val="73371A4C"/>
    <w:rsid w:val="734746E1"/>
    <w:rsid w:val="746B79F0"/>
    <w:rsid w:val="752C012A"/>
    <w:rsid w:val="75A872A2"/>
    <w:rsid w:val="781C59A0"/>
    <w:rsid w:val="78DE5A6F"/>
    <w:rsid w:val="793E0FF6"/>
    <w:rsid w:val="79AE7FD1"/>
    <w:rsid w:val="7AA64A0A"/>
    <w:rsid w:val="7B307F60"/>
    <w:rsid w:val="7B8D1855"/>
    <w:rsid w:val="7BD32026"/>
    <w:rsid w:val="7C4F742C"/>
    <w:rsid w:val="7D080D28"/>
    <w:rsid w:val="7D4A24FE"/>
    <w:rsid w:val="7DB4545A"/>
    <w:rsid w:val="7E011200"/>
    <w:rsid w:val="7E482DE1"/>
    <w:rsid w:val="7E497F52"/>
    <w:rsid w:val="7E8C5E82"/>
    <w:rsid w:val="7EDA08A9"/>
    <w:rsid w:val="7F1528A1"/>
    <w:rsid w:val="7F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12</Pages>
  <Words>418</Words>
  <Characters>2387</Characters>
  <Lines>19</Lines>
  <Paragraphs>5</Paragraphs>
  <TotalTime>0</TotalTime>
  <ScaleCrop>false</ScaleCrop>
  <LinksUpToDate>false</LinksUpToDate>
  <CharactersWithSpaces>2800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2017-04-24T07:18:00Z</dcterms:created>
  <dc:creator>wangsenfeng</dc:creator>
  <cp:lastModifiedBy>Administrator</cp:lastModifiedBy>
  <dcterms:modified xsi:type="dcterms:W3CDTF">2018-05-11T01:34:15Z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