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8E2DC" w14:textId="0F6CB588" w:rsidR="008E146C" w:rsidRPr="001E5652" w:rsidRDefault="008E146C" w:rsidP="00C56BBB">
      <w:pPr>
        <w:jc w:val="center"/>
        <w:rPr>
          <w:b/>
          <w:bCs/>
          <w:sz w:val="28"/>
          <w:szCs w:val="28"/>
        </w:rPr>
      </w:pPr>
      <w:r w:rsidRPr="001E5652">
        <w:rPr>
          <w:b/>
          <w:bCs/>
          <w:sz w:val="28"/>
          <w:szCs w:val="28"/>
        </w:rPr>
        <w:t>FRONTEND I</w:t>
      </w:r>
    </w:p>
    <w:p w14:paraId="04B2F9CD" w14:textId="77777777" w:rsidR="008E146C" w:rsidRPr="006A64EF" w:rsidRDefault="008E146C" w:rsidP="008E146C">
      <w:pPr>
        <w:rPr>
          <w:b/>
          <w:bCs/>
          <w:sz w:val="24"/>
          <w:szCs w:val="24"/>
          <w:u w:val="single"/>
        </w:rPr>
      </w:pPr>
      <w:r w:rsidRPr="006A64EF">
        <w:rPr>
          <w:b/>
          <w:bCs/>
          <w:sz w:val="24"/>
          <w:szCs w:val="24"/>
          <w:u w:val="single"/>
        </w:rPr>
        <w:t>DOM</w:t>
      </w:r>
    </w:p>
    <w:p w14:paraId="484BF7E2" w14:textId="7D3D2FED" w:rsidR="008E146C" w:rsidRDefault="008E146C" w:rsidP="008E146C">
      <w:r>
        <w:t>E</w:t>
      </w:r>
      <w:r w:rsidRPr="008E146C">
        <w:t xml:space="preserve">s una interfaz de </w:t>
      </w:r>
      <w:r>
        <w:t>programación para documentos de HTML y XML. Facilita una representación estructurada del documento y define de que manera los programas pueden acceder a el para modificarlo, tanto su estructura como en estilo y contenido.</w:t>
      </w:r>
    </w:p>
    <w:p w14:paraId="5718B70B" w14:textId="684D6C36" w:rsidR="008E146C" w:rsidRDefault="008E146C" w:rsidP="008E146C">
      <w:r>
        <w:t xml:space="preserve">Da una representación del documento como un grupo de nodos y objetos estructurados que tienen propiedades y métodos. Esencialmente, conecta las paginas web a scripts o lenguajes de programación. </w:t>
      </w:r>
    </w:p>
    <w:p w14:paraId="618FCAD9" w14:textId="20EABC7B" w:rsidR="008E146C" w:rsidRDefault="008E146C" w:rsidP="008E146C">
      <w:r>
        <w:t>Una página web es un documento, el cual puede exhibirse en la ventana de un navegador o también como código fuente HTML.</w:t>
      </w:r>
    </w:p>
    <w:p w14:paraId="17603524" w14:textId="3D2C0025" w:rsidR="008E146C" w:rsidRDefault="008E146C" w:rsidP="008E146C">
      <w:r>
        <w:t>El DOM es una representación completamente orientada al objeto de la pagina web y puede ser modificado con un lenguaje de script como JavaScript</w:t>
      </w:r>
    </w:p>
    <w:p w14:paraId="0A53C9F2" w14:textId="77777777" w:rsidR="002926B2" w:rsidRDefault="002926B2" w:rsidP="008E146C">
      <w:pPr>
        <w:rPr>
          <w:noProof/>
        </w:rPr>
      </w:pPr>
    </w:p>
    <w:p w14:paraId="59D50502" w14:textId="393D9397" w:rsidR="002926B2" w:rsidRDefault="002926B2" w:rsidP="008E146C">
      <w:r w:rsidRPr="002926B2">
        <w:rPr>
          <w:noProof/>
        </w:rPr>
        <w:drawing>
          <wp:inline distT="0" distB="0" distL="0" distR="0" wp14:anchorId="21B7EC3C" wp14:editId="64A8C294">
            <wp:extent cx="5943600" cy="2971800"/>
            <wp:effectExtent l="0" t="0" r="0" b="0"/>
            <wp:docPr id="11498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5827"/>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2FEE0C4B" w14:textId="77777777" w:rsidR="002926B2" w:rsidRDefault="002926B2" w:rsidP="008E146C"/>
    <w:p w14:paraId="58B37F0C" w14:textId="38418543" w:rsidR="002926B2" w:rsidRDefault="002926B2" w:rsidP="008E146C">
      <w:r>
        <w:t xml:space="preserve">El objeto </w:t>
      </w:r>
      <w:r w:rsidRPr="00966CA6">
        <w:rPr>
          <w:b/>
          <w:bCs/>
          <w:color w:val="FF0000"/>
        </w:rPr>
        <w:t>window</w:t>
      </w:r>
      <w:r>
        <w:t xml:space="preserve"> representa una ventana que contiene un documento </w:t>
      </w:r>
      <w:r w:rsidRPr="00966CA6">
        <w:rPr>
          <w:b/>
          <w:bCs/>
          <w:color w:val="4472C4" w:themeColor="accent1"/>
        </w:rPr>
        <w:t>DOM</w:t>
      </w:r>
      <w:r>
        <w:t xml:space="preserve">. La propiedad </w:t>
      </w:r>
      <w:r>
        <w:rPr>
          <w:i/>
          <w:iCs/>
        </w:rPr>
        <w:t>document</w:t>
      </w:r>
      <w:r>
        <w:t xml:space="preserve"> apunta al documento DOM cargado en </w:t>
      </w:r>
      <w:r>
        <w:rPr>
          <w:u w:val="single"/>
        </w:rPr>
        <w:t>esa</w:t>
      </w:r>
      <w:r>
        <w:t xml:space="preserve"> ventana.</w:t>
      </w:r>
    </w:p>
    <w:p w14:paraId="19F3C485" w14:textId="4B78B90A" w:rsidR="002926B2" w:rsidRDefault="002926B2" w:rsidP="008E146C">
      <w:r>
        <w:t xml:space="preserve">En los navegadores el </w:t>
      </w:r>
      <w:r w:rsidRPr="00966CA6">
        <w:rPr>
          <w:b/>
          <w:bCs/>
          <w:color w:val="70AD47" w:themeColor="accent6"/>
        </w:rPr>
        <w:t xml:space="preserve">nodo raíz </w:t>
      </w:r>
      <w:r>
        <w:rPr>
          <w:b/>
          <w:bCs/>
        </w:rPr>
        <w:t xml:space="preserve">o </w:t>
      </w:r>
      <w:r w:rsidRPr="00966CA6">
        <w:rPr>
          <w:b/>
          <w:bCs/>
          <w:color w:val="70AD47" w:themeColor="accent6"/>
        </w:rPr>
        <w:t>document</w:t>
      </w:r>
      <w:r>
        <w:t xml:space="preserve"> define el principio y final de la pagina web. Sin embargo, este no es el objeto mas alto de la jerarquía, ya que la pagina esta incluida en el navegador.</w:t>
      </w:r>
    </w:p>
    <w:p w14:paraId="0440B83F" w14:textId="7A13216A" w:rsidR="002926B2" w:rsidRDefault="002926B2" w:rsidP="008E146C">
      <w:r>
        <w:t xml:space="preserve">El objeto </w:t>
      </w:r>
      <w:r w:rsidRPr="00966CA6">
        <w:rPr>
          <w:b/>
          <w:bCs/>
          <w:color w:val="70AD47" w:themeColor="accent6"/>
        </w:rPr>
        <w:t>document</w:t>
      </w:r>
      <w:r>
        <w:t xml:space="preserve"> depende del objeto </w:t>
      </w:r>
      <w:r w:rsidRPr="00966CA6">
        <w:rPr>
          <w:b/>
          <w:bCs/>
          <w:color w:val="FF0000"/>
        </w:rPr>
        <w:t>window</w:t>
      </w:r>
      <w:r>
        <w:t xml:space="preserve"> el cual es el objeto mas alto del navegador y del que dependen los </w:t>
      </w:r>
      <w:r w:rsidR="00966CA6">
        <w:t>demás.</w:t>
      </w:r>
    </w:p>
    <w:p w14:paraId="5471C800" w14:textId="18393AC8" w:rsidR="00966CA6" w:rsidRDefault="00966CA6" w:rsidP="008E146C">
      <w:r>
        <w:t xml:space="preserve">El nodo raíz del </w:t>
      </w:r>
      <w:r w:rsidRPr="00966CA6">
        <w:rPr>
          <w:b/>
          <w:bCs/>
          <w:color w:val="4472C4" w:themeColor="accent1"/>
        </w:rPr>
        <w:t>DOM</w:t>
      </w:r>
      <w:r>
        <w:t xml:space="preserve"> (objeto Document) es una propiedad y por tanto hijo del objeto </w:t>
      </w:r>
      <w:r w:rsidRPr="00966CA6">
        <w:rPr>
          <w:b/>
          <w:bCs/>
          <w:color w:val="FF0000"/>
        </w:rPr>
        <w:t>window</w:t>
      </w:r>
      <w:r>
        <w:t xml:space="preserve">. </w:t>
      </w:r>
    </w:p>
    <w:p w14:paraId="5B05E292" w14:textId="60C02BE4" w:rsidR="00966CA6" w:rsidRDefault="00966CA6" w:rsidP="008E146C">
      <w:r>
        <w:lastRenderedPageBreak/>
        <w:t>Nótese que hablamos aquí de objetos y no de nodos. Esto es así porque una vez que subimos un nivel encima del document ya no estamos hablando del DOM, sino de un objeto window que engloba al DOM como propiedad de este.</w:t>
      </w:r>
    </w:p>
    <w:p w14:paraId="659E1C60" w14:textId="3B0FEA81" w:rsidR="00966CA6" w:rsidRDefault="00966CA6" w:rsidP="008E146C">
      <w:r>
        <w:t xml:space="preserve">Dentro del </w:t>
      </w:r>
      <w:r w:rsidRPr="00966CA6">
        <w:rPr>
          <w:b/>
          <w:bCs/>
          <w:color w:val="4472C4" w:themeColor="accent1"/>
        </w:rPr>
        <w:t>DOM</w:t>
      </w:r>
      <w:r>
        <w:t xml:space="preserve"> cada componente o nodo del esquema se comporta como un objeto ya que puede tener propiedades y métodos.</w:t>
      </w:r>
    </w:p>
    <w:p w14:paraId="1E9ECDEC" w14:textId="25CEE5D4" w:rsidR="00966CA6" w:rsidRDefault="00966CA6" w:rsidP="008E146C">
      <w:r>
        <w:t xml:space="preserve">Casi todos los navegadores web pueden ejecutar </w:t>
      </w:r>
      <w:r w:rsidRPr="00966CA6">
        <w:rPr>
          <w:b/>
          <w:bCs/>
          <w:color w:val="7030A0"/>
        </w:rPr>
        <w:t>JavaScript</w:t>
      </w:r>
      <w:r>
        <w:t xml:space="preserve">, lo que lo convierte en uno de los lenguajes de programación mas populares del mundo. Tiene una barrera de entrada baja: todo lo que necesita para programar en </w:t>
      </w:r>
      <w:r w:rsidRPr="00966CA6">
        <w:rPr>
          <w:b/>
          <w:bCs/>
          <w:color w:val="7030A0"/>
        </w:rPr>
        <w:t>JavaScript</w:t>
      </w:r>
      <w:r>
        <w:t xml:space="preserve"> es un editor de texto y un navegador web.</w:t>
      </w:r>
    </w:p>
    <w:p w14:paraId="07D2B0BA" w14:textId="66186E43" w:rsidR="00966CA6" w:rsidRDefault="00966CA6" w:rsidP="008E146C">
      <w:r w:rsidRPr="00966CA6">
        <w:rPr>
          <w:b/>
          <w:bCs/>
          <w:color w:val="7030A0"/>
        </w:rPr>
        <w:t>JavaScript</w:t>
      </w:r>
      <w:r>
        <w:t xml:space="preserve"> es un lenguaje de scripting de alto nivel que se interpreta y compila en tiempo de ejecución. Esto significa que requiere un </w:t>
      </w:r>
      <w:r w:rsidRPr="00966CA6">
        <w:rPr>
          <w:u w:val="single"/>
        </w:rPr>
        <w:t>motor</w:t>
      </w:r>
      <w:r>
        <w:t xml:space="preserve"> que es responsable de interpretar un programa y ejecutarlo.</w:t>
      </w:r>
    </w:p>
    <w:p w14:paraId="016EF08E" w14:textId="2D8AC722" w:rsidR="00966CA6" w:rsidRDefault="00966CA6" w:rsidP="008E146C">
      <w:r>
        <w:t xml:space="preserve">Los motores de </w:t>
      </w:r>
      <w:r w:rsidRPr="00850D36">
        <w:rPr>
          <w:b/>
          <w:bCs/>
          <w:color w:val="7030A0"/>
        </w:rPr>
        <w:t>JavaScript</w:t>
      </w:r>
      <w:r>
        <w:t xml:space="preserve"> mas comunes de encuentran en navegadores como </w:t>
      </w:r>
      <w:r w:rsidRPr="00850D36">
        <w:rPr>
          <w:b/>
          <w:bCs/>
        </w:rPr>
        <w:t>Firefox, Chrome o Safari</w:t>
      </w:r>
      <w:r>
        <w:t xml:space="preserve">, aunque </w:t>
      </w:r>
      <w:r w:rsidRPr="00850D36">
        <w:rPr>
          <w:b/>
          <w:bCs/>
          <w:color w:val="7030A0"/>
        </w:rPr>
        <w:t>JavaScript</w:t>
      </w:r>
      <w:r>
        <w:t xml:space="preserve"> puede ejecutarse sin un navegador utilizando un motor </w:t>
      </w:r>
      <w:r w:rsidRPr="00850D36">
        <w:rPr>
          <w:b/>
          <w:bCs/>
        </w:rPr>
        <w:t>como Google V8</w:t>
      </w:r>
      <w:r>
        <w:t>.</w:t>
      </w:r>
    </w:p>
    <w:p w14:paraId="383EE9CE" w14:textId="08EEDE64" w:rsidR="00966CA6" w:rsidRDefault="00966CA6" w:rsidP="008E146C">
      <w:r>
        <w:t xml:space="preserve">La fiebre por entender JavaScript fue mucho más allá de lo imaginado y encontró en </w:t>
      </w:r>
      <w:r w:rsidRPr="00850D36">
        <w:rPr>
          <w:b/>
          <w:bCs/>
        </w:rPr>
        <w:t>Node.js</w:t>
      </w:r>
      <w:r>
        <w:t xml:space="preserve"> la pieza que faltaba para encajar en ciertos entornos como aplicaciones de escritorio o la gestión de redes.</w:t>
      </w:r>
    </w:p>
    <w:p w14:paraId="58886A56" w14:textId="7D228685" w:rsidR="00850D36" w:rsidRDefault="00850D36" w:rsidP="008E146C">
      <w:r>
        <w:t>Todo ello permite que JavaScript deje de ser un lenguaje exclusivo de la web para ir mucho mas allá, adentrándose incluso en el desarrollo de Internet of Things (IoT) y la Robótica.</w:t>
      </w:r>
    </w:p>
    <w:p w14:paraId="56212467" w14:textId="12B3A880" w:rsidR="00850D36" w:rsidRDefault="00850D36" w:rsidP="008E146C"/>
    <w:p w14:paraId="1D7810AF" w14:textId="3AD45A1A" w:rsidR="00860DB6" w:rsidRDefault="00860DB6" w:rsidP="008E146C">
      <w:pPr>
        <w:rPr>
          <w:u w:val="single"/>
        </w:rPr>
      </w:pPr>
      <w:r>
        <w:rPr>
          <w:u w:val="single"/>
        </w:rPr>
        <w:t>Scripts en HTML</w:t>
      </w:r>
    </w:p>
    <w:p w14:paraId="37C0DFBA" w14:textId="7AE6F5D4" w:rsidR="00860DB6" w:rsidRDefault="00860DB6" w:rsidP="008E146C">
      <w:r>
        <w:t>Para vincular un documento HTML con un documento JavaScript (que lleva toda lo lógica) se agrega en el HTML la línea:</w:t>
      </w:r>
    </w:p>
    <w:p w14:paraId="6D525E24" w14:textId="35B8E1D2" w:rsidR="00860DB6" w:rsidRPr="00D64B84" w:rsidRDefault="00860DB6" w:rsidP="008E146C">
      <w:pPr>
        <w:rPr>
          <w:rFonts w:ascii="Cascadia Code" w:hAnsi="Cascadia Code"/>
          <w:lang w:val="en-US"/>
        </w:rPr>
      </w:pPr>
      <w:r w:rsidRPr="00D64B84">
        <w:rPr>
          <w:rFonts w:ascii="Cascadia Code" w:hAnsi="Cascadia Code"/>
          <w:lang w:val="en-US"/>
        </w:rPr>
        <w:t>&lt;script src = “</w:t>
      </w:r>
      <w:r w:rsidRPr="00D64B84">
        <w:rPr>
          <w:rFonts w:ascii="Cascadia Code" w:hAnsi="Cascadia Code"/>
          <w:i/>
          <w:iCs/>
          <w:lang w:val="en-US"/>
        </w:rPr>
        <w:t>archivos.js”</w:t>
      </w:r>
      <w:r w:rsidR="00D64B84" w:rsidRPr="00D64B84">
        <w:rPr>
          <w:rFonts w:ascii="Cascadia Code" w:hAnsi="Cascadia Code"/>
          <w:lang w:val="en-US"/>
        </w:rPr>
        <w:t>&gt;&lt;/script&gt;</w:t>
      </w:r>
    </w:p>
    <w:p w14:paraId="715B290F" w14:textId="0758FDFE" w:rsidR="00966CA6" w:rsidRDefault="00D64B84" w:rsidP="008E146C">
      <w:r w:rsidRPr="00D64B84">
        <w:t>Cuando un document HTML hace r</w:t>
      </w:r>
      <w:r>
        <w:t xml:space="preserve">eferencia a una URL externa como este caso, el browser lo incluye en la página. </w:t>
      </w:r>
    </w:p>
    <w:p w14:paraId="525AB7FA" w14:textId="24EC9BE4" w:rsidR="00D64B84" w:rsidRDefault="00D64B84" w:rsidP="008E146C">
      <w:r>
        <w:t xml:space="preserve">Es importante recordar colocar el tag </w:t>
      </w:r>
      <w:r>
        <w:rPr>
          <w:b/>
          <w:bCs/>
        </w:rPr>
        <w:t>afuera</w:t>
      </w:r>
      <w:r>
        <w:t xml:space="preserve"> del body y cerrarlo.</w:t>
      </w:r>
    </w:p>
    <w:p w14:paraId="2A7B2805" w14:textId="7B85F414" w:rsidR="00D64B84" w:rsidRDefault="00D64B84" w:rsidP="008E146C">
      <w:pPr>
        <w:rPr>
          <w:u w:val="single"/>
        </w:rPr>
      </w:pPr>
      <w:r>
        <w:rPr>
          <w:u w:val="single"/>
        </w:rPr>
        <w:t>¿Cómo manipular el DOM?</w:t>
      </w:r>
    </w:p>
    <w:p w14:paraId="3DE7FB08" w14:textId="11F88584" w:rsidR="00D64B84" w:rsidRDefault="00D64B84" w:rsidP="008E146C">
      <w:r>
        <w:t>El primer paso para poder manipular el DOM es adquirir cierta destreza en el manejo de los selectores ya que siempre los selectores serán el primer paso para realizar operaciones de lectura o modificación del DOM</w:t>
      </w:r>
    </w:p>
    <w:p w14:paraId="08A5D9BF" w14:textId="42991E5E" w:rsidR="00D64B84" w:rsidRDefault="00D64B84" w:rsidP="00D64B84">
      <w:pPr>
        <w:pStyle w:val="ListParagraph"/>
        <w:numPr>
          <w:ilvl w:val="0"/>
          <w:numId w:val="1"/>
        </w:numPr>
      </w:pPr>
      <w:r>
        <w:rPr>
          <w:b/>
          <w:bCs/>
        </w:rPr>
        <w:t>.getElementById()</w:t>
      </w:r>
    </w:p>
    <w:p w14:paraId="2C4CABA4" w14:textId="096A4659" w:rsidR="00D64B84" w:rsidRDefault="00D64B84" w:rsidP="00D64B84">
      <w:pPr>
        <w:pStyle w:val="ListParagraph"/>
      </w:pPr>
      <w:r>
        <w:t>Permite la selección de un elemento por su id:</w:t>
      </w:r>
    </w:p>
    <w:p w14:paraId="667A81D5" w14:textId="7E61DD7B" w:rsidR="00D64B84" w:rsidRDefault="00D64B84" w:rsidP="00D64B84">
      <w:pPr>
        <w:pStyle w:val="ListParagraph"/>
      </w:pPr>
      <w:r w:rsidRPr="00D64B84">
        <w:rPr>
          <w:noProof/>
        </w:rPr>
        <w:drawing>
          <wp:inline distT="0" distB="0" distL="0" distR="0" wp14:anchorId="01264C0B" wp14:editId="00125897">
            <wp:extent cx="2311400" cy="389255"/>
            <wp:effectExtent l="0" t="0" r="0" b="0"/>
            <wp:docPr id="1661806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1400" cy="389255"/>
                    </a:xfrm>
                    <a:prstGeom prst="rect">
                      <a:avLst/>
                    </a:prstGeom>
                    <a:noFill/>
                    <a:ln>
                      <a:noFill/>
                    </a:ln>
                  </pic:spPr>
                </pic:pic>
              </a:graphicData>
            </a:graphic>
          </wp:inline>
        </w:drawing>
      </w:r>
    </w:p>
    <w:p w14:paraId="3FBC6209" w14:textId="77777777" w:rsidR="00D64B84" w:rsidRDefault="00D64B84" w:rsidP="00D64B84">
      <w:pPr>
        <w:pStyle w:val="ListParagraph"/>
      </w:pPr>
    </w:p>
    <w:p w14:paraId="3CBD2B3C" w14:textId="15C35EBC" w:rsidR="00D64B84" w:rsidRPr="00D64B84" w:rsidRDefault="00D64B84" w:rsidP="00D64B84">
      <w:pPr>
        <w:pStyle w:val="ListParagraph"/>
        <w:numPr>
          <w:ilvl w:val="0"/>
          <w:numId w:val="1"/>
        </w:numPr>
      </w:pPr>
      <w:r>
        <w:rPr>
          <w:b/>
          <w:bCs/>
        </w:rPr>
        <w:t>.getElementsByName()</w:t>
      </w:r>
    </w:p>
    <w:p w14:paraId="3CE6BFAF" w14:textId="44713D4E" w:rsidR="000D13F9" w:rsidRDefault="00D64B84" w:rsidP="000D13F9">
      <w:pPr>
        <w:pStyle w:val="ListParagraph"/>
      </w:pPr>
      <w:r>
        <w:t>Permite la selección de varios elementos por su atributo name:</w:t>
      </w:r>
    </w:p>
    <w:p w14:paraId="719C74D1" w14:textId="40278C1B" w:rsidR="000D13F9" w:rsidRDefault="000D13F9" w:rsidP="00D64B84">
      <w:pPr>
        <w:pStyle w:val="ListParagraph"/>
      </w:pPr>
      <w:r w:rsidRPr="00D64B84">
        <w:rPr>
          <w:noProof/>
        </w:rPr>
        <w:drawing>
          <wp:anchor distT="0" distB="0" distL="114300" distR="114300" simplePos="0" relativeHeight="251658240" behindDoc="0" locked="0" layoutInCell="1" allowOverlap="1" wp14:anchorId="5C1FD392" wp14:editId="3657D9C9">
            <wp:simplePos x="0" y="0"/>
            <wp:positionH relativeFrom="column">
              <wp:posOffset>448521</wp:posOffset>
            </wp:positionH>
            <wp:positionV relativeFrom="paragraph">
              <wp:posOffset>50165</wp:posOffset>
            </wp:positionV>
            <wp:extent cx="3098800" cy="465455"/>
            <wp:effectExtent l="0" t="0" r="6350" b="0"/>
            <wp:wrapNone/>
            <wp:docPr id="714314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800" cy="465455"/>
                    </a:xfrm>
                    <a:prstGeom prst="rect">
                      <a:avLst/>
                    </a:prstGeom>
                    <a:noFill/>
                    <a:ln>
                      <a:noFill/>
                    </a:ln>
                  </pic:spPr>
                </pic:pic>
              </a:graphicData>
            </a:graphic>
          </wp:anchor>
        </w:drawing>
      </w:r>
    </w:p>
    <w:p w14:paraId="50C13713" w14:textId="19E84166" w:rsidR="000D13F9" w:rsidRDefault="000D13F9" w:rsidP="000D13F9">
      <w:pPr>
        <w:pStyle w:val="ListParagraph"/>
        <w:numPr>
          <w:ilvl w:val="0"/>
          <w:numId w:val="1"/>
        </w:numPr>
      </w:pPr>
      <w:r>
        <w:rPr>
          <w:b/>
          <w:bCs/>
        </w:rPr>
        <w:lastRenderedPageBreak/>
        <w:t>.getElementsByTagName()</w:t>
      </w:r>
    </w:p>
    <w:p w14:paraId="632E8045" w14:textId="4ACF631E" w:rsidR="000D13F9" w:rsidRDefault="000D13F9" w:rsidP="000D13F9">
      <w:pPr>
        <w:pStyle w:val="ListParagraph"/>
      </w:pPr>
      <w:r>
        <w:t>Permite la selección de varios elementos por su etiqueta.</w:t>
      </w:r>
    </w:p>
    <w:p w14:paraId="3B0A04F8" w14:textId="098842BA" w:rsidR="000D13F9" w:rsidRDefault="000D13F9" w:rsidP="000D13F9">
      <w:pPr>
        <w:pStyle w:val="ListParagraph"/>
      </w:pPr>
      <w:r w:rsidRPr="000D13F9">
        <w:rPr>
          <w:noProof/>
        </w:rPr>
        <w:drawing>
          <wp:inline distT="0" distB="0" distL="0" distR="0" wp14:anchorId="5D75AFB1" wp14:editId="0BD1C53C">
            <wp:extent cx="3192145" cy="381000"/>
            <wp:effectExtent l="0" t="0" r="8255" b="0"/>
            <wp:docPr id="1775393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2145" cy="381000"/>
                    </a:xfrm>
                    <a:prstGeom prst="rect">
                      <a:avLst/>
                    </a:prstGeom>
                    <a:noFill/>
                    <a:ln>
                      <a:noFill/>
                    </a:ln>
                  </pic:spPr>
                </pic:pic>
              </a:graphicData>
            </a:graphic>
          </wp:inline>
        </w:drawing>
      </w:r>
    </w:p>
    <w:p w14:paraId="3835AE94" w14:textId="77777777" w:rsidR="000D13F9" w:rsidRDefault="000D13F9" w:rsidP="000D13F9">
      <w:pPr>
        <w:pStyle w:val="ListParagraph"/>
      </w:pPr>
    </w:p>
    <w:p w14:paraId="509EBF2E" w14:textId="6D72471F" w:rsidR="000D13F9" w:rsidRPr="000D13F9" w:rsidRDefault="000D13F9" w:rsidP="000D13F9">
      <w:pPr>
        <w:pStyle w:val="ListParagraph"/>
        <w:numPr>
          <w:ilvl w:val="0"/>
          <w:numId w:val="1"/>
        </w:numPr>
      </w:pPr>
      <w:r>
        <w:rPr>
          <w:b/>
          <w:bCs/>
        </w:rPr>
        <w:t>.getElementsByClassName()</w:t>
      </w:r>
    </w:p>
    <w:p w14:paraId="525037D3" w14:textId="18C15F13" w:rsidR="000D13F9" w:rsidRDefault="000D13F9" w:rsidP="000D13F9">
      <w:pPr>
        <w:pStyle w:val="ListParagraph"/>
      </w:pPr>
      <w:r>
        <w:t>Permite la selección de varios elementos por su clase.</w:t>
      </w:r>
    </w:p>
    <w:p w14:paraId="76456D3E" w14:textId="60F9244C" w:rsidR="000D13F9" w:rsidRDefault="000D13F9" w:rsidP="000D13F9">
      <w:pPr>
        <w:pStyle w:val="ListParagraph"/>
      </w:pPr>
      <w:r w:rsidRPr="000D13F9">
        <w:rPr>
          <w:noProof/>
        </w:rPr>
        <w:drawing>
          <wp:inline distT="0" distB="0" distL="0" distR="0" wp14:anchorId="50E88D22" wp14:editId="0CAAA341">
            <wp:extent cx="3166745" cy="448945"/>
            <wp:effectExtent l="0" t="0" r="0" b="8255"/>
            <wp:docPr id="303798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6745" cy="448945"/>
                    </a:xfrm>
                    <a:prstGeom prst="rect">
                      <a:avLst/>
                    </a:prstGeom>
                    <a:noFill/>
                    <a:ln>
                      <a:noFill/>
                    </a:ln>
                  </pic:spPr>
                </pic:pic>
              </a:graphicData>
            </a:graphic>
          </wp:inline>
        </w:drawing>
      </w:r>
    </w:p>
    <w:p w14:paraId="00054296" w14:textId="55F7ADC5" w:rsidR="000D13F9" w:rsidRDefault="000D13F9" w:rsidP="000D13F9">
      <w:r>
        <w:t>Existen muchas posibilidades para realizar selecciones dentro de un documento html que van mucho más allá de la clase, id, etiqueta o propiedades ya que el soporte para ello es muy bueno en todos los navegadores.</w:t>
      </w:r>
    </w:p>
    <w:p w14:paraId="5904012A" w14:textId="7AF72160" w:rsidR="000D13F9" w:rsidRDefault="000D13F9" w:rsidP="000D13F9">
      <w:r>
        <w:t xml:space="preserve">JavaScript no se queda atrás y se pueden usar </w:t>
      </w:r>
      <w:r>
        <w:rPr>
          <w:b/>
          <w:bCs/>
        </w:rPr>
        <w:t>querySelector</w:t>
      </w:r>
      <w:r>
        <w:t xml:space="preserve"> y </w:t>
      </w:r>
      <w:r>
        <w:rPr>
          <w:b/>
          <w:bCs/>
        </w:rPr>
        <w:t>querySelectorAll</w:t>
      </w:r>
      <w:r>
        <w:t xml:space="preserve"> que además gozan de gran soporte.</w:t>
      </w:r>
    </w:p>
    <w:p w14:paraId="228AF77B" w14:textId="76974997" w:rsidR="000D13F9" w:rsidRDefault="000D13F9" w:rsidP="000D13F9">
      <w:r>
        <w:rPr>
          <w:b/>
          <w:bCs/>
        </w:rPr>
        <w:t>.querySelector()</w:t>
      </w:r>
    </w:p>
    <w:p w14:paraId="06BED1C0" w14:textId="3FA25853" w:rsidR="000D13F9" w:rsidRDefault="000D13F9" w:rsidP="000D13F9">
      <w:r>
        <w:t>Devuelve el primer elemento que coincida con el selector</w:t>
      </w:r>
    </w:p>
    <w:p w14:paraId="2F314D3B" w14:textId="59EE69E6" w:rsidR="000D13F9" w:rsidRDefault="000D13F9" w:rsidP="000D13F9">
      <w:r w:rsidRPr="000D13F9">
        <w:rPr>
          <w:noProof/>
        </w:rPr>
        <w:drawing>
          <wp:inline distT="0" distB="0" distL="0" distR="0" wp14:anchorId="63D46355" wp14:editId="46A8EF3A">
            <wp:extent cx="4868545" cy="2328545"/>
            <wp:effectExtent l="0" t="0" r="8255" b="0"/>
            <wp:docPr id="388034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8545" cy="2328545"/>
                    </a:xfrm>
                    <a:prstGeom prst="rect">
                      <a:avLst/>
                    </a:prstGeom>
                    <a:noFill/>
                    <a:ln>
                      <a:noFill/>
                    </a:ln>
                  </pic:spPr>
                </pic:pic>
              </a:graphicData>
            </a:graphic>
          </wp:inline>
        </w:drawing>
      </w:r>
    </w:p>
    <w:p w14:paraId="772A7C51" w14:textId="79595DAE" w:rsidR="000D13F9" w:rsidRDefault="000D13F9" w:rsidP="000D13F9">
      <w:r>
        <w:rPr>
          <w:b/>
          <w:bCs/>
        </w:rPr>
        <w:t>.querySelectorAll()</w:t>
      </w:r>
    </w:p>
    <w:p w14:paraId="66DCF84F" w14:textId="18628102" w:rsidR="000D13F9" w:rsidRDefault="000D13F9" w:rsidP="000D13F9">
      <w:r>
        <w:t>Devuelve todos los elementos que coincidan con el selector</w:t>
      </w:r>
      <w:r w:rsidR="00466E8A">
        <w:t xml:space="preserve"> en un pseudo-array.</w:t>
      </w:r>
    </w:p>
    <w:p w14:paraId="7CE5C897" w14:textId="286A354A" w:rsidR="00466E8A" w:rsidRDefault="00466E8A" w:rsidP="000D13F9">
      <w:r w:rsidRPr="00466E8A">
        <w:rPr>
          <w:noProof/>
        </w:rPr>
        <w:drawing>
          <wp:inline distT="0" distB="0" distL="0" distR="0" wp14:anchorId="0312E315" wp14:editId="3F6F35A8">
            <wp:extent cx="5054600" cy="744855"/>
            <wp:effectExtent l="0" t="0" r="0" b="0"/>
            <wp:docPr id="912266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600" cy="744855"/>
                    </a:xfrm>
                    <a:prstGeom prst="rect">
                      <a:avLst/>
                    </a:prstGeom>
                    <a:noFill/>
                    <a:ln>
                      <a:noFill/>
                    </a:ln>
                  </pic:spPr>
                </pic:pic>
              </a:graphicData>
            </a:graphic>
          </wp:inline>
        </w:drawing>
      </w:r>
    </w:p>
    <w:p w14:paraId="2E810915" w14:textId="77777777" w:rsidR="00466E8A" w:rsidRDefault="00466E8A" w:rsidP="000D13F9"/>
    <w:p w14:paraId="4993113F" w14:textId="29A65173" w:rsidR="00466E8A" w:rsidRDefault="00466E8A" w:rsidP="000D13F9">
      <w:r>
        <w:t>Por lo general se debe optar por el selector que haga el trabajo con mayor claridad.</w:t>
      </w:r>
    </w:p>
    <w:p w14:paraId="2DE33306" w14:textId="77777777" w:rsidR="00466E8A" w:rsidRDefault="00466E8A" w:rsidP="000D13F9"/>
    <w:p w14:paraId="564293B6" w14:textId="4092B25A" w:rsidR="00466E8A" w:rsidRDefault="00466E8A" w:rsidP="000D13F9">
      <w:pPr>
        <w:rPr>
          <w:b/>
          <w:bCs/>
        </w:rPr>
      </w:pPr>
      <w:r>
        <w:lastRenderedPageBreak/>
        <w:t>Para agregar texto a una etiqueta específica del documento HTML se utiliza. innerHTML</w:t>
      </w:r>
    </w:p>
    <w:p w14:paraId="1A88D78F" w14:textId="2992EA84" w:rsidR="00466E8A" w:rsidRPr="00466E8A" w:rsidRDefault="00466E8A" w:rsidP="000D13F9">
      <w:pPr>
        <w:rPr>
          <w:b/>
          <w:bCs/>
        </w:rPr>
      </w:pPr>
      <w:r>
        <w:rPr>
          <w:b/>
          <w:bCs/>
          <w:noProof/>
        </w:rPr>
        <mc:AlternateContent>
          <mc:Choice Requires="wpi">
            <w:drawing>
              <wp:anchor distT="0" distB="0" distL="114300" distR="114300" simplePos="0" relativeHeight="251659264" behindDoc="0" locked="0" layoutInCell="1" allowOverlap="1" wp14:anchorId="043B83E0" wp14:editId="7328311B">
                <wp:simplePos x="0" y="0"/>
                <wp:positionH relativeFrom="column">
                  <wp:posOffset>3174693</wp:posOffset>
                </wp:positionH>
                <wp:positionV relativeFrom="paragraph">
                  <wp:posOffset>331637</wp:posOffset>
                </wp:positionV>
                <wp:extent cx="964800" cy="18360"/>
                <wp:effectExtent l="57150" t="57150" r="64135" b="96520"/>
                <wp:wrapNone/>
                <wp:docPr id="2058282176"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964800" cy="18360"/>
                      </w14:xfrm>
                    </w14:contentPart>
                  </a:graphicData>
                </a:graphic>
              </wp:anchor>
            </w:drawing>
          </mc:Choice>
          <mc:Fallback>
            <w:pict>
              <v:shapetype w14:anchorId="4DF127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48.6pt;margin-top:23.3pt;width:78.75pt;height:7.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">
                <v:imagedata r:id="rId15" o:title=""/>
              </v:shape>
            </w:pict>
          </mc:Fallback>
        </mc:AlternateContent>
      </w:r>
      <w:r w:rsidRPr="00466E8A">
        <w:rPr>
          <w:b/>
          <w:bCs/>
          <w:noProof/>
        </w:rPr>
        <w:drawing>
          <wp:inline distT="0" distB="0" distL="0" distR="0" wp14:anchorId="5B3791CD" wp14:editId="4337D55A">
            <wp:extent cx="5943600" cy="687070"/>
            <wp:effectExtent l="0" t="0" r="0" b="0"/>
            <wp:docPr id="767645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5D1926DB" w14:textId="56F0BA90" w:rsidR="000D13F9" w:rsidRDefault="00466E8A" w:rsidP="00466E8A">
      <w:r>
        <w:t>Para cambiar el valor de un atributo:</w:t>
      </w:r>
    </w:p>
    <w:p w14:paraId="55A9E4ED" w14:textId="62905143" w:rsidR="00466E8A" w:rsidRDefault="00466E8A" w:rsidP="00466E8A">
      <w:r>
        <w:rPr>
          <w:noProof/>
        </w:rPr>
        <mc:AlternateContent>
          <mc:Choice Requires="wpi">
            <w:drawing>
              <wp:anchor distT="0" distB="0" distL="114300" distR="114300" simplePos="0" relativeHeight="251660288" behindDoc="0" locked="0" layoutInCell="1" allowOverlap="1" wp14:anchorId="558A664F" wp14:editId="76D7554E">
                <wp:simplePos x="0" y="0"/>
                <wp:positionH relativeFrom="column">
                  <wp:posOffset>3403653</wp:posOffset>
                </wp:positionH>
                <wp:positionV relativeFrom="paragraph">
                  <wp:posOffset>294362</wp:posOffset>
                </wp:positionV>
                <wp:extent cx="422640" cy="360"/>
                <wp:effectExtent l="57150" t="76200" r="73025" b="95250"/>
                <wp:wrapNone/>
                <wp:docPr id="1392624174" name="Ink 11"/>
                <wp:cNvGraphicFramePr/>
                <a:graphic xmlns:a="http://schemas.openxmlformats.org/drawingml/2006/main">
                  <a:graphicData uri="http://schemas.microsoft.com/office/word/2010/wordprocessingInk">
                    <w14:contentPart bwMode="auto" r:id="rId17">
                      <w14:nvContentPartPr>
                        <w14:cNvContentPartPr/>
                      </w14:nvContentPartPr>
                      <w14:xfrm>
                        <a:off x="0" y="0"/>
                        <a:ext cx="422640" cy="360"/>
                      </w14:xfrm>
                    </w14:contentPart>
                  </a:graphicData>
                </a:graphic>
              </wp:anchor>
            </w:drawing>
          </mc:Choice>
          <mc:Fallback>
            <w:pict>
              <v:shape w14:anchorId="2DC4628B" id="Ink 11" o:spid="_x0000_s1026" type="#_x0000_t75" style="position:absolute;margin-left:266.6pt;margin-top:20.4pt;width:36.15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">
                <v:imagedata r:id="rId18" o:title=""/>
              </v:shape>
            </w:pict>
          </mc:Fallback>
        </mc:AlternateContent>
      </w:r>
      <w:r w:rsidRPr="00466E8A">
        <w:rPr>
          <w:noProof/>
        </w:rPr>
        <w:drawing>
          <wp:inline distT="0" distB="0" distL="0" distR="0" wp14:anchorId="00786B60" wp14:editId="6B3C133A">
            <wp:extent cx="5943600" cy="610870"/>
            <wp:effectExtent l="0" t="0" r="0" b="0"/>
            <wp:docPr id="1989426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10870"/>
                    </a:xfrm>
                    <a:prstGeom prst="rect">
                      <a:avLst/>
                    </a:prstGeom>
                    <a:noFill/>
                    <a:ln>
                      <a:noFill/>
                    </a:ln>
                  </pic:spPr>
                </pic:pic>
              </a:graphicData>
            </a:graphic>
          </wp:inline>
        </w:drawing>
      </w:r>
    </w:p>
    <w:p w14:paraId="75ACD2A0" w14:textId="656580C3" w:rsidR="00D64B84" w:rsidRDefault="00466E8A" w:rsidP="00466E8A">
      <w:r>
        <w:t>Para cambiar el estilo CSS de una etiqueta:</w:t>
      </w:r>
    </w:p>
    <w:p w14:paraId="4646D81F" w14:textId="27D1A13E" w:rsidR="00466E8A" w:rsidRDefault="00466E8A" w:rsidP="00466E8A">
      <w:r>
        <w:rPr>
          <w:noProof/>
        </w:rPr>
        <mc:AlternateContent>
          <mc:Choice Requires="wpi">
            <w:drawing>
              <wp:anchor distT="0" distB="0" distL="114300" distR="114300" simplePos="0" relativeHeight="251661312" behindDoc="0" locked="0" layoutInCell="1" allowOverlap="1" wp14:anchorId="302395D3" wp14:editId="58B5E7CC">
                <wp:simplePos x="0" y="0"/>
                <wp:positionH relativeFrom="column">
                  <wp:posOffset>3352533</wp:posOffset>
                </wp:positionH>
                <wp:positionV relativeFrom="paragraph">
                  <wp:posOffset>290447</wp:posOffset>
                </wp:positionV>
                <wp:extent cx="1331280" cy="110520"/>
                <wp:effectExtent l="57150" t="76200" r="59690" b="80010"/>
                <wp:wrapNone/>
                <wp:docPr id="306051073" name="Ink 14"/>
                <wp:cNvGraphicFramePr/>
                <a:graphic xmlns:a="http://schemas.openxmlformats.org/drawingml/2006/main">
                  <a:graphicData uri="http://schemas.microsoft.com/office/word/2010/wordprocessingInk">
                    <w14:contentPart bwMode="auto" r:id="rId20">
                      <w14:nvContentPartPr>
                        <w14:cNvContentPartPr/>
                      </w14:nvContentPartPr>
                      <w14:xfrm>
                        <a:off x="0" y="0"/>
                        <a:ext cx="1331280" cy="110520"/>
                      </w14:xfrm>
                    </w14:contentPart>
                  </a:graphicData>
                </a:graphic>
              </wp:anchor>
            </w:drawing>
          </mc:Choice>
          <mc:Fallback>
            <w:pict>
              <v:shape w14:anchorId="510FD97E" id="Ink 14" o:spid="_x0000_s1026" type="#_x0000_t75" style="position:absolute;margin-left:262.6pt;margin-top:20pt;width:107.7pt;height:14.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">
                <v:imagedata r:id="rId21" o:title=""/>
              </v:shape>
            </w:pict>
          </mc:Fallback>
        </mc:AlternateContent>
      </w:r>
      <w:r w:rsidRPr="00466E8A">
        <w:rPr>
          <w:noProof/>
        </w:rPr>
        <w:drawing>
          <wp:inline distT="0" distB="0" distL="0" distR="0" wp14:anchorId="2CF3840F" wp14:editId="39352EC1">
            <wp:extent cx="5909945" cy="753745"/>
            <wp:effectExtent l="0" t="0" r="0" b="8255"/>
            <wp:docPr id="1841430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9945" cy="753745"/>
                    </a:xfrm>
                    <a:prstGeom prst="rect">
                      <a:avLst/>
                    </a:prstGeom>
                    <a:noFill/>
                    <a:ln>
                      <a:noFill/>
                    </a:ln>
                  </pic:spPr>
                </pic:pic>
              </a:graphicData>
            </a:graphic>
          </wp:inline>
        </w:drawing>
      </w:r>
    </w:p>
    <w:p w14:paraId="25C2BC86" w14:textId="62B63E0B" w:rsidR="00466E8A" w:rsidRDefault="00466E8A" w:rsidP="00466E8A">
      <w:r>
        <w:t>Para cambiar el nombre de la clase en CSS:</w:t>
      </w:r>
    </w:p>
    <w:p w14:paraId="6697A3DC" w14:textId="3941A26A" w:rsidR="00466E8A" w:rsidRDefault="00466E8A" w:rsidP="00466E8A">
      <w:r>
        <w:rPr>
          <w:noProof/>
        </w:rPr>
        <mc:AlternateContent>
          <mc:Choice Requires="wpi">
            <w:drawing>
              <wp:anchor distT="0" distB="0" distL="114300" distR="114300" simplePos="0" relativeHeight="251662336" behindDoc="0" locked="0" layoutInCell="1" allowOverlap="1" wp14:anchorId="260080C5" wp14:editId="3DFD7209">
                <wp:simplePos x="0" y="0"/>
                <wp:positionH relativeFrom="column">
                  <wp:posOffset>3047973</wp:posOffset>
                </wp:positionH>
                <wp:positionV relativeFrom="paragraph">
                  <wp:posOffset>211362</wp:posOffset>
                </wp:positionV>
                <wp:extent cx="930600" cy="6840"/>
                <wp:effectExtent l="38100" t="76200" r="60325" b="88900"/>
                <wp:wrapNone/>
                <wp:docPr id="2007098528" name="Ink 15"/>
                <wp:cNvGraphicFramePr/>
                <a:graphic xmlns:a="http://schemas.openxmlformats.org/drawingml/2006/main">
                  <a:graphicData uri="http://schemas.microsoft.com/office/word/2010/wordprocessingInk">
                    <w14:contentPart bwMode="auto" r:id="rId23">
                      <w14:nvContentPartPr>
                        <w14:cNvContentPartPr/>
                      </w14:nvContentPartPr>
                      <w14:xfrm>
                        <a:off x="0" y="0"/>
                        <a:ext cx="930600" cy="6840"/>
                      </w14:xfrm>
                    </w14:contentPart>
                  </a:graphicData>
                </a:graphic>
              </wp:anchor>
            </w:drawing>
          </mc:Choice>
          <mc:Fallback>
            <w:pict>
              <v:shape w14:anchorId="12D1BA68" id="Ink 15" o:spid="_x0000_s1026" type="#_x0000_t75" style="position:absolute;margin-left:238.6pt;margin-top:13.8pt;width:76.15pt;height:6.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">
                <v:imagedata r:id="rId24" o:title=""/>
              </v:shape>
            </w:pict>
          </mc:Fallback>
        </mc:AlternateContent>
      </w:r>
      <w:r w:rsidRPr="00466E8A">
        <w:rPr>
          <w:noProof/>
        </w:rPr>
        <w:drawing>
          <wp:inline distT="0" distB="0" distL="0" distR="0" wp14:anchorId="686AF825" wp14:editId="36BB5266">
            <wp:extent cx="5875655" cy="398145"/>
            <wp:effectExtent l="0" t="0" r="0" b="1905"/>
            <wp:docPr id="11137608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655" cy="398145"/>
                    </a:xfrm>
                    <a:prstGeom prst="rect">
                      <a:avLst/>
                    </a:prstGeom>
                    <a:noFill/>
                    <a:ln>
                      <a:noFill/>
                    </a:ln>
                  </pic:spPr>
                </pic:pic>
              </a:graphicData>
            </a:graphic>
          </wp:inline>
        </w:drawing>
      </w:r>
    </w:p>
    <w:p w14:paraId="5FBEB09A" w14:textId="77777777" w:rsidR="00580A28" w:rsidRDefault="00580A28" w:rsidP="00466E8A"/>
    <w:p w14:paraId="117894E9" w14:textId="4E75783F" w:rsidR="00580A28" w:rsidRPr="006A64EF" w:rsidRDefault="00580A28" w:rsidP="00466E8A">
      <w:pPr>
        <w:rPr>
          <w:b/>
          <w:bCs/>
          <w:sz w:val="24"/>
          <w:szCs w:val="24"/>
          <w:u w:val="single"/>
        </w:rPr>
      </w:pPr>
      <w:r w:rsidRPr="006A64EF">
        <w:rPr>
          <w:b/>
          <w:bCs/>
          <w:sz w:val="24"/>
          <w:szCs w:val="24"/>
          <w:u w:val="single"/>
        </w:rPr>
        <w:t>Eventos</w:t>
      </w:r>
    </w:p>
    <w:p w14:paraId="1B19C1E0" w14:textId="2C35479E" w:rsidR="00580A28" w:rsidRDefault="00580A28" w:rsidP="00466E8A">
      <w:r>
        <w:t xml:space="preserve">Los eventos notifican a nuestro código sobre lo que sucede en nuestra pagina web. Es decir, lo que ha ejecutado el usuario. </w:t>
      </w:r>
    </w:p>
    <w:p w14:paraId="221493B6" w14:textId="08E4D42D" w:rsidR="00580A28" w:rsidRDefault="00580A28" w:rsidP="00466E8A">
      <w:r>
        <w:t xml:space="preserve">Uno de los mayores desafíos a la hora de introducir el dinamismo en una web es la gestión de los eventos, ya que estos son asíncronos por naturaleza, por lo que no puedes saber de antemano por ejemplo cuantos segundos tardara un usuario en clickear un botón. Por ello, se ha sumado una función de propagación que hace que el dominio de los eventos sea una tarea que requiere </w:t>
      </w:r>
      <w:r>
        <w:rPr>
          <w:b/>
          <w:bCs/>
        </w:rPr>
        <w:t>atención</w:t>
      </w:r>
      <w:r>
        <w:t>. Básicamente podemos seleccionar un elemento HTML y suscribir uno d ellos posibles eventos de los que dispone:</w:t>
      </w:r>
    </w:p>
    <w:p w14:paraId="6A5F4646" w14:textId="142DE02A" w:rsidR="00580A28" w:rsidRDefault="00580A28" w:rsidP="00580A28">
      <w:pPr>
        <w:pStyle w:val="ListParagraph"/>
        <w:numPr>
          <w:ilvl w:val="0"/>
          <w:numId w:val="2"/>
        </w:numPr>
      </w:pPr>
      <w:r>
        <w:t>Eventos del ratón (mouse)</w:t>
      </w:r>
    </w:p>
    <w:p w14:paraId="1D4154C4" w14:textId="47BE1C56" w:rsidR="00580A28" w:rsidRDefault="00580A28" w:rsidP="00580A28">
      <w:pPr>
        <w:pStyle w:val="ListParagraph"/>
        <w:numPr>
          <w:ilvl w:val="0"/>
          <w:numId w:val="2"/>
        </w:numPr>
      </w:pPr>
      <w:r>
        <w:t>Eventos del teclado</w:t>
      </w:r>
    </w:p>
    <w:p w14:paraId="55CF9A2D" w14:textId="53F94E1C" w:rsidR="00580A28" w:rsidRDefault="00580A28" w:rsidP="00580A28">
      <w:pPr>
        <w:pStyle w:val="ListParagraph"/>
        <w:numPr>
          <w:ilvl w:val="0"/>
          <w:numId w:val="2"/>
        </w:numPr>
      </w:pPr>
      <w:r>
        <w:t>Etc.</w:t>
      </w:r>
    </w:p>
    <w:p w14:paraId="3063779E" w14:textId="48A9BEC9" w:rsidR="00580A28" w:rsidRDefault="00580A28" w:rsidP="00580A28">
      <w:r>
        <w:t>Una vez definido donde escuchamos y que esperamos, solo queda definir que haremos cuando esto ocurra.</w:t>
      </w:r>
    </w:p>
    <w:p w14:paraId="7D64F5BA" w14:textId="0814D6BD" w:rsidR="00580A28" w:rsidRDefault="00580A28" w:rsidP="00580A28">
      <w:r>
        <w:t>Lógicamente al tratarse de asincronía debemos definir una función ya ssea en línea o reutilizable para gestionaro todo.</w:t>
      </w:r>
    </w:p>
    <w:p w14:paraId="77144368" w14:textId="668008AD" w:rsidR="00580A28" w:rsidRDefault="00580A28" w:rsidP="00580A28">
      <w:r>
        <w:lastRenderedPageBreak/>
        <w:t>Si necesitamos información adicional sobre el evento sucedido, el propio sistema mandara un objeto con detalles claves sobre el evento, como argumento a la hora de ejecutar nuestro callback.</w:t>
      </w:r>
    </w:p>
    <w:p w14:paraId="37BDE62C" w14:textId="214EDA5E" w:rsidR="00580A28" w:rsidRDefault="00580A28" w:rsidP="00580A28">
      <w:r>
        <w:t xml:space="preserve">Existen dos formas básicas de añadir eventos a nuestra aplicación. Una es por medio de HTML con atributos como </w:t>
      </w:r>
      <w:r>
        <w:rPr>
          <w:b/>
          <w:bCs/>
        </w:rPr>
        <w:t>onclick</w:t>
      </w:r>
      <w:r>
        <w:t xml:space="preserve"> y la otra desde el JavaScript, haciendo </w:t>
      </w:r>
      <w:r w:rsidR="006D5583">
        <w:t>uso</w:t>
      </w:r>
      <w:r>
        <w:t xml:space="preserve"> de meto</w:t>
      </w:r>
      <w:r w:rsidR="006D5583">
        <w:t>do</w:t>
      </w:r>
      <w:r>
        <w:t xml:space="preserve">s </w:t>
      </w:r>
      <w:r w:rsidR="006D5583">
        <w:t xml:space="preserve">como </w:t>
      </w:r>
      <w:r w:rsidR="006D5583" w:rsidRPr="006D5583">
        <w:rPr>
          <w:b/>
          <w:bCs/>
        </w:rPr>
        <w:t>addEventListener</w:t>
      </w:r>
      <w:r w:rsidRPr="006D5583">
        <w:rPr>
          <w:b/>
          <w:bCs/>
        </w:rPr>
        <w:t>()</w:t>
      </w:r>
      <w:r w:rsidR="006D5583" w:rsidRPr="006D5583">
        <w:rPr>
          <w:b/>
          <w:bCs/>
        </w:rPr>
        <w:t>.</w:t>
      </w:r>
    </w:p>
    <w:p w14:paraId="79F3C05E" w14:textId="6B4EEF5C" w:rsidR="006D5583" w:rsidRDefault="006D5583" w:rsidP="00580A28">
      <w:r>
        <w:t>Debido a la necesidad de separar HTML, CSS y JavaScript en documentos separados al trabajar con proyectos complejos es conveniente utilizar assEventListener().</w:t>
      </w:r>
    </w:p>
    <w:p w14:paraId="41628E80" w14:textId="3C4D22E0" w:rsidR="006D5583" w:rsidRDefault="006D5583" w:rsidP="006D5583">
      <w:pPr>
        <w:pStyle w:val="ListParagraph"/>
        <w:numPr>
          <w:ilvl w:val="0"/>
          <w:numId w:val="3"/>
        </w:numPr>
      </w:pPr>
      <w:r>
        <w:t>Uso de onclick</w:t>
      </w:r>
    </w:p>
    <w:p w14:paraId="0410F391" w14:textId="59C2EBB2" w:rsidR="006D5583" w:rsidRDefault="006D5583" w:rsidP="006D5583">
      <w:pPr>
        <w:pStyle w:val="ListParagraph"/>
      </w:pPr>
      <w:r w:rsidRPr="006D5583">
        <w:rPr>
          <w:noProof/>
        </w:rPr>
        <w:drawing>
          <wp:inline distT="0" distB="0" distL="0" distR="0" wp14:anchorId="687F8E51" wp14:editId="52645CF6">
            <wp:extent cx="3881894" cy="1515534"/>
            <wp:effectExtent l="0" t="0" r="4445" b="8890"/>
            <wp:docPr id="3988539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5519" cy="1516949"/>
                    </a:xfrm>
                    <a:prstGeom prst="rect">
                      <a:avLst/>
                    </a:prstGeom>
                    <a:noFill/>
                    <a:ln>
                      <a:noFill/>
                    </a:ln>
                  </pic:spPr>
                </pic:pic>
              </a:graphicData>
            </a:graphic>
          </wp:inline>
        </w:drawing>
      </w:r>
    </w:p>
    <w:p w14:paraId="5D3BAEFA" w14:textId="77777777" w:rsidR="006D5583" w:rsidRDefault="006D5583" w:rsidP="006D5583">
      <w:pPr>
        <w:pStyle w:val="ListParagraph"/>
      </w:pPr>
    </w:p>
    <w:p w14:paraId="4CCF59DA" w14:textId="0D031E5F" w:rsidR="006D5583" w:rsidRPr="00580A28" w:rsidRDefault="006D5583" w:rsidP="006D5583">
      <w:pPr>
        <w:pStyle w:val="ListParagraph"/>
        <w:numPr>
          <w:ilvl w:val="0"/>
          <w:numId w:val="3"/>
        </w:numPr>
      </w:pPr>
      <w:r>
        <w:t>Uso de addEventListener()</w:t>
      </w:r>
    </w:p>
    <w:p w14:paraId="1A415327" w14:textId="43295D60" w:rsidR="00580A28" w:rsidRDefault="006D5583" w:rsidP="00466E8A">
      <w:r>
        <w:rPr>
          <w:noProof/>
        </w:rPr>
        <mc:AlternateContent>
          <mc:Choice Requires="wpi">
            <w:drawing>
              <wp:anchor distT="0" distB="0" distL="114300" distR="114300" simplePos="0" relativeHeight="251663360" behindDoc="0" locked="0" layoutInCell="1" allowOverlap="1" wp14:anchorId="6895829C" wp14:editId="57F0996C">
                <wp:simplePos x="0" y="0"/>
                <wp:positionH relativeFrom="column">
                  <wp:posOffset>1930173</wp:posOffset>
                </wp:positionH>
                <wp:positionV relativeFrom="paragraph">
                  <wp:posOffset>133270</wp:posOffset>
                </wp:positionV>
                <wp:extent cx="360" cy="360"/>
                <wp:effectExtent l="57150" t="76200" r="76200" b="95250"/>
                <wp:wrapNone/>
                <wp:docPr id="997877936" name="Ink 1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35CA9449" id="Ink 19" o:spid="_x0000_s1026" type="#_x0000_t75" style="position:absolute;margin-left:150.6pt;margin-top:7.7pt;width:2.9pt;height:5.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">
                <v:imagedata r:id="rId28" o:title=""/>
              </v:shape>
            </w:pict>
          </mc:Fallback>
        </mc:AlternateContent>
      </w:r>
      <w:r>
        <w:rPr>
          <w:noProof/>
        </w:rPr>
        <w:t xml:space="preserve"> </w:t>
      </w:r>
      <w:r w:rsidRPr="006D5583">
        <w:rPr>
          <w:noProof/>
        </w:rPr>
        <w:drawing>
          <wp:inline distT="0" distB="0" distL="0" distR="0" wp14:anchorId="0D4884FA" wp14:editId="5EF3CCFB">
            <wp:extent cx="2091267" cy="439282"/>
            <wp:effectExtent l="0" t="0" r="4445" b="0"/>
            <wp:docPr id="4365753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7451" cy="446883"/>
                    </a:xfrm>
                    <a:prstGeom prst="rect">
                      <a:avLst/>
                    </a:prstGeom>
                    <a:noFill/>
                    <a:ln>
                      <a:noFill/>
                    </a:ln>
                  </pic:spPr>
                </pic:pic>
              </a:graphicData>
            </a:graphic>
          </wp:inline>
        </w:drawing>
      </w:r>
      <w:r>
        <w:rPr>
          <w:noProof/>
        </w:rPr>
        <w:t xml:space="preserve">           </w:t>
      </w:r>
      <w:r w:rsidRPr="006D5583">
        <w:rPr>
          <w:noProof/>
        </w:rPr>
        <w:drawing>
          <wp:inline distT="0" distB="0" distL="0" distR="0" wp14:anchorId="2E2CE759" wp14:editId="5B4B2C0F">
            <wp:extent cx="3460750" cy="787362"/>
            <wp:effectExtent l="0" t="0" r="6350" b="0"/>
            <wp:docPr id="16744508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9261" cy="796124"/>
                    </a:xfrm>
                    <a:prstGeom prst="rect">
                      <a:avLst/>
                    </a:prstGeom>
                    <a:noFill/>
                    <a:ln>
                      <a:noFill/>
                    </a:ln>
                  </pic:spPr>
                </pic:pic>
              </a:graphicData>
            </a:graphic>
          </wp:inline>
        </w:drawing>
      </w:r>
    </w:p>
    <w:p w14:paraId="6D70EC19" w14:textId="77777777" w:rsidR="006D5583" w:rsidRDefault="006D5583" w:rsidP="00466E8A"/>
    <w:p w14:paraId="2E83ACCA" w14:textId="00F8D397" w:rsidR="006D5583" w:rsidRPr="00867ECA" w:rsidRDefault="006D5583" w:rsidP="00466E8A">
      <w:pPr>
        <w:rPr>
          <w:u w:val="single"/>
        </w:rPr>
      </w:pPr>
      <w:r w:rsidRPr="00867ECA">
        <w:rPr>
          <w:u w:val="single"/>
        </w:rPr>
        <w:t>Eventos del teclado</w:t>
      </w:r>
    </w:p>
    <w:p w14:paraId="19BF7B3A" w14:textId="11898C67" w:rsidR="006D5583" w:rsidRDefault="006D5583" w:rsidP="00466E8A">
      <w:r>
        <w:t xml:space="preserve">Cuando se pulsa una tecla del teclado, el navegador lanza un evento </w:t>
      </w:r>
      <w:r>
        <w:rPr>
          <w:b/>
          <w:bCs/>
        </w:rPr>
        <w:t>keydown</w:t>
      </w:r>
      <w:r>
        <w:t>.</w:t>
      </w:r>
    </w:p>
    <w:p w14:paraId="67D3FD18" w14:textId="1490E12D" w:rsidR="006D5583" w:rsidRDefault="006D5583" w:rsidP="00466E8A">
      <w:r>
        <w:t xml:space="preserve">Cuando se suelta, se produce un evento </w:t>
      </w:r>
      <w:r>
        <w:rPr>
          <w:b/>
          <w:bCs/>
        </w:rPr>
        <w:t>keyup</w:t>
      </w:r>
      <w:r>
        <w:t>.</w:t>
      </w:r>
    </w:p>
    <w:p w14:paraId="4E6D2B7F" w14:textId="0462CB0D" w:rsidR="006D5583" w:rsidRDefault="006D5583" w:rsidP="00466E8A">
      <w:r w:rsidRPr="006D5583">
        <w:rPr>
          <w:noProof/>
        </w:rPr>
        <w:drawing>
          <wp:inline distT="0" distB="0" distL="0" distR="0" wp14:anchorId="7458CE29" wp14:editId="343F66A4">
            <wp:extent cx="4897275" cy="262466"/>
            <wp:effectExtent l="0" t="0" r="0" b="4445"/>
            <wp:docPr id="16689315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6667" cy="266185"/>
                    </a:xfrm>
                    <a:prstGeom prst="rect">
                      <a:avLst/>
                    </a:prstGeom>
                    <a:noFill/>
                    <a:ln>
                      <a:noFill/>
                    </a:ln>
                  </pic:spPr>
                </pic:pic>
              </a:graphicData>
            </a:graphic>
          </wp:inline>
        </w:drawing>
      </w:r>
    </w:p>
    <w:p w14:paraId="72BC57C4" w14:textId="7E453FA8" w:rsidR="006D5583" w:rsidRDefault="006D5583" w:rsidP="00466E8A">
      <w:r w:rsidRPr="006D5583">
        <w:rPr>
          <w:noProof/>
        </w:rPr>
        <w:drawing>
          <wp:inline distT="0" distB="0" distL="0" distR="0" wp14:anchorId="727D753E" wp14:editId="1920E1FE">
            <wp:extent cx="3860800" cy="1794611"/>
            <wp:effectExtent l="0" t="0" r="6350" b="0"/>
            <wp:docPr id="12152654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5471" cy="1801430"/>
                    </a:xfrm>
                    <a:prstGeom prst="rect">
                      <a:avLst/>
                    </a:prstGeom>
                    <a:noFill/>
                    <a:ln>
                      <a:noFill/>
                    </a:ln>
                  </pic:spPr>
                </pic:pic>
              </a:graphicData>
            </a:graphic>
          </wp:inline>
        </w:drawing>
      </w:r>
    </w:p>
    <w:p w14:paraId="3DADA0BE" w14:textId="77777777" w:rsidR="006D5583" w:rsidRDefault="006D5583" w:rsidP="00466E8A">
      <w:r>
        <w:lastRenderedPageBreak/>
        <w:t xml:space="preserve">A pesar de su nombre, </w:t>
      </w:r>
      <w:r>
        <w:rPr>
          <w:b/>
          <w:bCs/>
        </w:rPr>
        <w:t>keydown</w:t>
      </w:r>
      <w:r>
        <w:t xml:space="preserve"> se dispara no solo cuando la tecla se presiona físicamente hacia abajo sino también cuando se mantiene pulsada, donde el evento se dispara de nuevo cada vez que la tecla se repita. A veces hay que tener cuidado con esto.</w:t>
      </w:r>
    </w:p>
    <w:p w14:paraId="782ABA67" w14:textId="24C1D24A" w:rsidR="00867ECA" w:rsidRDefault="00901ED9" w:rsidP="00466E8A">
      <w:r>
        <w:t xml:space="preserve">Las teclas modificadoras como shift, control y alt general eventos de teclado igual que las teclas </w:t>
      </w:r>
      <w:r w:rsidR="00867ECA">
        <w:t>normales,</w:t>
      </w:r>
      <w:r>
        <w:t xml:space="preserve"> pero al buscar la combinación de teclas también se puede averiguar si estas teclas se mantienen pu</w:t>
      </w:r>
      <w:r w:rsidR="00867ECA">
        <w:t>lsadas</w:t>
      </w:r>
      <w:r>
        <w:t xml:space="preserve"> mirando </w:t>
      </w:r>
      <w:r w:rsidR="00867ECA">
        <w:t>las</w:t>
      </w:r>
      <w:r>
        <w:t xml:space="preserve"> propiedades </w:t>
      </w:r>
      <w:r>
        <w:rPr>
          <w:b/>
          <w:bCs/>
        </w:rPr>
        <w:t xml:space="preserve">shiftKey, ctrlKey y altKey </w:t>
      </w:r>
      <w:r>
        <w:t xml:space="preserve">de los eventos de teclado y </w:t>
      </w:r>
      <w:r w:rsidR="00867ECA">
        <w:t>mouse:</w:t>
      </w:r>
    </w:p>
    <w:p w14:paraId="65409A02" w14:textId="3EC88C56" w:rsidR="006D5583" w:rsidRDefault="00901ED9" w:rsidP="00466E8A">
      <w:r>
        <w:t xml:space="preserve"> </w:t>
      </w:r>
      <w:r w:rsidR="006D5583">
        <w:t xml:space="preserve"> </w:t>
      </w:r>
      <w:r w:rsidR="00867ECA" w:rsidRPr="00867ECA">
        <w:rPr>
          <w:noProof/>
        </w:rPr>
        <w:drawing>
          <wp:inline distT="0" distB="0" distL="0" distR="0" wp14:anchorId="5644A928" wp14:editId="3AB8131C">
            <wp:extent cx="3683000" cy="286058"/>
            <wp:effectExtent l="0" t="0" r="0" b="0"/>
            <wp:docPr id="19331536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7862" cy="293426"/>
                    </a:xfrm>
                    <a:prstGeom prst="rect">
                      <a:avLst/>
                    </a:prstGeom>
                    <a:noFill/>
                    <a:ln>
                      <a:noFill/>
                    </a:ln>
                  </pic:spPr>
                </pic:pic>
              </a:graphicData>
            </a:graphic>
          </wp:inline>
        </w:drawing>
      </w:r>
    </w:p>
    <w:p w14:paraId="2210D43E" w14:textId="559AFC67" w:rsidR="00867ECA" w:rsidRDefault="00867ECA" w:rsidP="00466E8A">
      <w:r w:rsidRPr="00867ECA">
        <w:rPr>
          <w:noProof/>
        </w:rPr>
        <w:drawing>
          <wp:inline distT="0" distB="0" distL="0" distR="0" wp14:anchorId="036534F1" wp14:editId="78240E35">
            <wp:extent cx="4169799" cy="1007533"/>
            <wp:effectExtent l="0" t="0" r="2540" b="2540"/>
            <wp:docPr id="18389805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5014" cy="1013626"/>
                    </a:xfrm>
                    <a:prstGeom prst="rect">
                      <a:avLst/>
                    </a:prstGeom>
                    <a:noFill/>
                    <a:ln>
                      <a:noFill/>
                    </a:ln>
                  </pic:spPr>
                </pic:pic>
              </a:graphicData>
            </a:graphic>
          </wp:inline>
        </w:drawing>
      </w:r>
    </w:p>
    <w:p w14:paraId="71C60997" w14:textId="77777777" w:rsidR="00867ECA" w:rsidRDefault="00867ECA" w:rsidP="00466E8A"/>
    <w:p w14:paraId="00704621" w14:textId="131B15D8" w:rsidR="00867ECA" w:rsidRDefault="00867ECA" w:rsidP="00466E8A">
      <w:r>
        <w:rPr>
          <w:u w:val="single"/>
        </w:rPr>
        <w:t>Eventos de mouse</w:t>
      </w:r>
    </w:p>
    <w:p w14:paraId="5611319E" w14:textId="13B10B1F" w:rsidR="00867ECA" w:rsidRDefault="00867ECA" w:rsidP="00466E8A">
      <w:r>
        <w:t xml:space="preserve">Al pulsar un botón del ratón se disparan varios eventos. </w:t>
      </w:r>
      <w:r w:rsidRPr="00867ECA">
        <w:t xml:space="preserve">Los eventos </w:t>
      </w:r>
      <w:r w:rsidRPr="00867ECA">
        <w:rPr>
          <w:b/>
          <w:bCs/>
        </w:rPr>
        <w:t>mousedown</w:t>
      </w:r>
      <w:r w:rsidRPr="00867ECA">
        <w:t xml:space="preserve"> y </w:t>
      </w:r>
      <w:r w:rsidRPr="00867ECA">
        <w:rPr>
          <w:b/>
          <w:bCs/>
        </w:rPr>
        <w:t>mouseup</w:t>
      </w:r>
      <w:r w:rsidRPr="00867ECA">
        <w:t xml:space="preserve"> son si</w:t>
      </w:r>
      <w:r>
        <w:t>milares a keydown y keyup y se disparan cuando el botón es presionado y liberado. Estos eventos ocurren en los nodos del DOM que están inmediatamente debajo del puntero del ratón cuando se produce el evento.</w:t>
      </w:r>
    </w:p>
    <w:p w14:paraId="76D49215" w14:textId="28004D8C" w:rsidR="00867ECA" w:rsidRDefault="00867ECA" w:rsidP="00466E8A">
      <w:r>
        <w:t xml:space="preserve">Después del evento </w:t>
      </w:r>
      <w:r>
        <w:rPr>
          <w:b/>
          <w:bCs/>
        </w:rPr>
        <w:t>mouseup</w:t>
      </w:r>
      <w:r>
        <w:t xml:space="preserve"> se dispara un evento </w:t>
      </w:r>
      <w:r>
        <w:rPr>
          <w:b/>
          <w:bCs/>
        </w:rPr>
        <w:t>click</w:t>
      </w:r>
      <w:r>
        <w:t xml:space="preserve"> en el nodo más especifico que contenga tanto la pulsación como la liberación del botón.</w:t>
      </w:r>
    </w:p>
    <w:p w14:paraId="4B3A87BF" w14:textId="04C45CDE" w:rsidR="00867ECA" w:rsidRDefault="00867ECA" w:rsidP="00466E8A">
      <w:r>
        <w:t>Si se producen dos clics juntos, también se producirá un evento dbclick que se dispara después del segundo evento de clic.</w:t>
      </w:r>
    </w:p>
    <w:p w14:paraId="66921DB5" w14:textId="389BAF65" w:rsidR="00867ECA" w:rsidRDefault="00867ECA" w:rsidP="00466E8A">
      <w:r>
        <w:t xml:space="preserve">Cada vez que el puntero del ratón se mueve, se dispara un evento </w:t>
      </w:r>
      <w:r>
        <w:rPr>
          <w:b/>
          <w:bCs/>
        </w:rPr>
        <w:t>maousemove.</w:t>
      </w:r>
      <w:r>
        <w:t xml:space="preserve"> Este evento puede utilizarse para seguir la posición del ratón. Una situación común en la que esto es útil es cuando se implementa alguna forma de funcionalidad de arrastre del ratón.</w:t>
      </w:r>
    </w:p>
    <w:p w14:paraId="6A47436E" w14:textId="56B8A167" w:rsidR="00867ECA" w:rsidRDefault="00277FF5" w:rsidP="00867ECA">
      <w:r>
        <w:t xml:space="preserve">Cada vez que se desplaza un elemento, se dispara un evento </w:t>
      </w:r>
      <w:r>
        <w:rPr>
          <w:b/>
          <w:bCs/>
        </w:rPr>
        <w:t xml:space="preserve">scroll </w:t>
      </w:r>
      <w:r>
        <w:t>sobre él. Esto tiene varios usos, como saber lo que el usuario esta viendo en ese momento. El siguiente ejemplo dibuja una barra de progreso sobre el documento y actualiza que se va llenando a medida que se desplaza hacia abajo:</w:t>
      </w:r>
    </w:p>
    <w:p w14:paraId="2C098385" w14:textId="1FF6151E" w:rsidR="00277FF5" w:rsidRPr="00277FF5" w:rsidRDefault="00277FF5" w:rsidP="00867ECA">
      <w:r w:rsidRPr="00277FF5">
        <w:rPr>
          <w:noProof/>
        </w:rPr>
        <w:drawing>
          <wp:inline distT="0" distB="0" distL="0" distR="0" wp14:anchorId="31723B04" wp14:editId="3CA9524F">
            <wp:extent cx="2074333" cy="253954"/>
            <wp:effectExtent l="0" t="0" r="2540" b="0"/>
            <wp:docPr id="5952343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2634" cy="261092"/>
                    </a:xfrm>
                    <a:prstGeom prst="rect">
                      <a:avLst/>
                    </a:prstGeom>
                    <a:noFill/>
                    <a:ln>
                      <a:noFill/>
                    </a:ln>
                  </pic:spPr>
                </pic:pic>
              </a:graphicData>
            </a:graphic>
          </wp:inline>
        </w:drawing>
      </w:r>
    </w:p>
    <w:p w14:paraId="218DD95C" w14:textId="7F7C9769" w:rsidR="00867ECA" w:rsidRDefault="00277FF5" w:rsidP="00867ECA">
      <w:r w:rsidRPr="00277FF5">
        <w:rPr>
          <w:noProof/>
        </w:rPr>
        <w:drawing>
          <wp:inline distT="0" distB="0" distL="0" distR="0" wp14:anchorId="37F94A11" wp14:editId="4EDB2894">
            <wp:extent cx="4038600" cy="1182733"/>
            <wp:effectExtent l="0" t="0" r="0" b="0"/>
            <wp:docPr id="231673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0601" cy="1200891"/>
                    </a:xfrm>
                    <a:prstGeom prst="rect">
                      <a:avLst/>
                    </a:prstGeom>
                    <a:noFill/>
                    <a:ln>
                      <a:noFill/>
                    </a:ln>
                  </pic:spPr>
                </pic:pic>
              </a:graphicData>
            </a:graphic>
          </wp:inline>
        </w:drawing>
      </w:r>
    </w:p>
    <w:p w14:paraId="50A40A34" w14:textId="079E1525" w:rsidR="00F00E18" w:rsidRDefault="00F00E18" w:rsidP="00867ECA">
      <w:pPr>
        <w:rPr>
          <w:u w:val="single"/>
        </w:rPr>
      </w:pPr>
      <w:r>
        <w:rPr>
          <w:u w:val="single"/>
        </w:rPr>
        <w:lastRenderedPageBreak/>
        <w:t>Eventos por interacción con un input</w:t>
      </w:r>
    </w:p>
    <w:p w14:paraId="035BD843" w14:textId="449FB430" w:rsidR="00F00E18" w:rsidRDefault="00F00E18" w:rsidP="00867ECA">
      <w:r>
        <w:t>Se utiliza como primer parámetro de addEventListener() la cadena “input”, la cual esta constantemente esperando las entradas en los inputs del form:</w:t>
      </w:r>
    </w:p>
    <w:p w14:paraId="75EC8149"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4FC1FF"/>
          <w:sz w:val="20"/>
          <w:szCs w:val="20"/>
          <w:highlight w:val="yellow"/>
          <w:lang w:val="en-US" w:eastAsia="es-AR"/>
          <w14:ligatures w14:val="none"/>
        </w:rPr>
        <w:t>form</w:t>
      </w:r>
      <w:r w:rsidRPr="00871910">
        <w:rPr>
          <w:rFonts w:ascii="Consolas" w:eastAsia="Times New Roman" w:hAnsi="Consolas" w:cs="Times New Roman"/>
          <w:color w:val="CCCCCC"/>
          <w:sz w:val="20"/>
          <w:szCs w:val="20"/>
          <w:highlight w:val="yellow"/>
          <w:lang w:val="en-US" w:eastAsia="es-AR"/>
          <w14:ligatures w14:val="none"/>
        </w:rPr>
        <w:t>.</w:t>
      </w:r>
      <w:r w:rsidRPr="00871910">
        <w:rPr>
          <w:rFonts w:ascii="Consolas" w:eastAsia="Times New Roman" w:hAnsi="Consolas" w:cs="Times New Roman"/>
          <w:color w:val="DCDCAA"/>
          <w:sz w:val="20"/>
          <w:szCs w:val="20"/>
          <w:highlight w:val="yellow"/>
          <w:lang w:val="en-US" w:eastAsia="es-AR"/>
          <w14:ligatures w14:val="none"/>
        </w:rPr>
        <w:t>addEventListener</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CE9178"/>
          <w:sz w:val="20"/>
          <w:szCs w:val="20"/>
          <w:lang w:val="en-US" w:eastAsia="es-AR"/>
          <w14:ligatures w14:val="none"/>
        </w:rPr>
        <w:t>"input"</w:t>
      </w:r>
      <w:r w:rsidRPr="00871910">
        <w:rPr>
          <w:rFonts w:ascii="Consolas" w:eastAsia="Times New Roman" w:hAnsi="Consolas" w:cs="Times New Roman"/>
          <w:color w:val="CCCCCC"/>
          <w:sz w:val="20"/>
          <w:szCs w:val="20"/>
          <w:lang w:val="en-US" w:eastAsia="es-AR"/>
          <w14:ligatures w14:val="none"/>
        </w:rPr>
        <w:t>, (</w:t>
      </w:r>
      <w:r w:rsidRPr="00871910">
        <w:rPr>
          <w:rFonts w:ascii="Consolas" w:eastAsia="Times New Roman" w:hAnsi="Consolas" w:cs="Times New Roman"/>
          <w:color w:val="9CDCFE"/>
          <w:sz w:val="20"/>
          <w:szCs w:val="20"/>
          <w:lang w:val="en-US" w:eastAsia="es-AR"/>
          <w14:ligatures w14:val="none"/>
        </w:rPr>
        <w:t>event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569CD6"/>
          <w:sz w:val="20"/>
          <w:szCs w:val="20"/>
          <w:lang w:val="en-US" w:eastAsia="es-AR"/>
          <w14:ligatures w14:val="none"/>
        </w:rPr>
        <w:t>=&gt;</w:t>
      </w:r>
      <w:r w:rsidRPr="00871910">
        <w:rPr>
          <w:rFonts w:ascii="Consolas" w:eastAsia="Times New Roman" w:hAnsi="Consolas" w:cs="Times New Roman"/>
          <w:color w:val="CCCCCC"/>
          <w:sz w:val="20"/>
          <w:szCs w:val="20"/>
          <w:lang w:val="en-US" w:eastAsia="es-AR"/>
          <w14:ligatures w14:val="none"/>
        </w:rPr>
        <w:t>{</w:t>
      </w:r>
    </w:p>
    <w:p w14:paraId="0D28BF90"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569CD6"/>
          <w:sz w:val="20"/>
          <w:szCs w:val="20"/>
          <w:lang w:val="en-US" w:eastAsia="es-AR"/>
          <w14:ligatures w14:val="none"/>
        </w:rPr>
        <w:t>const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value</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9CDCFE"/>
          <w:sz w:val="20"/>
          <w:szCs w:val="20"/>
          <w:lang w:val="en-US" w:eastAsia="es-AR"/>
          <w14:ligatures w14:val="none"/>
        </w:rPr>
        <w:t>event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4FC1FF"/>
          <w:sz w:val="20"/>
          <w:szCs w:val="20"/>
          <w:lang w:val="en-US" w:eastAsia="es-AR"/>
          <w14:ligatures w14:val="none"/>
        </w:rPr>
        <w:t>target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value</w:t>
      </w:r>
      <w:r w:rsidRPr="00871910">
        <w:rPr>
          <w:rFonts w:ascii="Consolas" w:eastAsia="Times New Roman" w:hAnsi="Consolas" w:cs="Times New Roman"/>
          <w:color w:val="CCCCCC"/>
          <w:sz w:val="20"/>
          <w:szCs w:val="20"/>
          <w:lang w:val="en-US" w:eastAsia="es-AR"/>
          <w14:ligatures w14:val="none"/>
        </w:rPr>
        <w:t>;</w:t>
      </w:r>
    </w:p>
    <w:p w14:paraId="6F49BC78"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p>
    <w:p w14:paraId="7AD03A88"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C586C0"/>
          <w:sz w:val="20"/>
          <w:szCs w:val="20"/>
          <w:lang w:val="en-US" w:eastAsia="es-AR"/>
          <w14:ligatures w14:val="none"/>
        </w:rPr>
        <w:t>if</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event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4FC1FF"/>
          <w:sz w:val="20"/>
          <w:szCs w:val="20"/>
          <w:lang w:val="en-US" w:eastAsia="es-AR"/>
          <w14:ligatures w14:val="none"/>
        </w:rPr>
        <w:t>target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nameClient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&amp;&amp;</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value</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length</w:t>
      </w:r>
      <w:r w:rsidRPr="00871910">
        <w:rPr>
          <w:rFonts w:ascii="Consolas" w:eastAsia="Times New Roman" w:hAnsi="Consolas" w:cs="Times New Roman"/>
          <w:color w:val="D4D4D4"/>
          <w:sz w:val="20"/>
          <w:szCs w:val="20"/>
          <w:lang w:val="en-US" w:eastAsia="es-AR"/>
          <w14:ligatures w14:val="none"/>
        </w:rPr>
        <w:t>&lt;</w:t>
      </w:r>
      <w:r w:rsidRPr="00871910">
        <w:rPr>
          <w:rFonts w:ascii="Consolas" w:eastAsia="Times New Roman" w:hAnsi="Consolas" w:cs="Times New Roman"/>
          <w:color w:val="B5CEA8"/>
          <w:sz w:val="20"/>
          <w:szCs w:val="20"/>
          <w:lang w:val="en-US" w:eastAsia="es-AR"/>
          <w14:ligatures w14:val="none"/>
        </w:rPr>
        <w:t>6</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event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4FC1FF"/>
          <w:sz w:val="20"/>
          <w:szCs w:val="20"/>
          <w:lang w:val="en-US" w:eastAsia="es-AR"/>
          <w14:ligatures w14:val="none"/>
        </w:rPr>
        <w:t>target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dniClient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&amp;&amp;</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value</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length</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B5CEA8"/>
          <w:sz w:val="20"/>
          <w:szCs w:val="20"/>
          <w:lang w:val="en-US" w:eastAsia="es-AR"/>
          <w14:ligatures w14:val="none"/>
        </w:rPr>
        <w:t>8</w:t>
      </w:r>
      <w:r w:rsidRPr="00871910">
        <w:rPr>
          <w:rFonts w:ascii="Consolas" w:eastAsia="Times New Roman" w:hAnsi="Consolas" w:cs="Times New Roman"/>
          <w:color w:val="CCCCCC"/>
          <w:sz w:val="20"/>
          <w:szCs w:val="20"/>
          <w:lang w:val="en-US" w:eastAsia="es-AR"/>
          <w14:ligatures w14:val="none"/>
        </w:rPr>
        <w:t>)){</w:t>
      </w:r>
    </w:p>
    <w:p w14:paraId="216265D3"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9CDCFE"/>
          <w:sz w:val="20"/>
          <w:szCs w:val="20"/>
          <w:lang w:val="en-US" w:eastAsia="es-AR"/>
          <w14:ligatures w14:val="none"/>
        </w:rPr>
        <w:t>event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4FC1FF"/>
          <w:sz w:val="20"/>
          <w:szCs w:val="20"/>
          <w:lang w:val="en-US" w:eastAsia="es-AR"/>
          <w14:ligatures w14:val="none"/>
        </w:rPr>
        <w:t>target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classList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DCDCAA"/>
          <w:sz w:val="20"/>
          <w:szCs w:val="20"/>
          <w:lang w:val="en-US" w:eastAsia="es-AR"/>
          <w14:ligatures w14:val="none"/>
        </w:rPr>
        <w:t>add</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CE9178"/>
          <w:sz w:val="20"/>
          <w:szCs w:val="20"/>
          <w:lang w:val="en-US" w:eastAsia="es-AR"/>
          <w14:ligatures w14:val="none"/>
        </w:rPr>
        <w:t>"is-invalid"</w:t>
      </w:r>
      <w:r w:rsidRPr="00871910">
        <w:rPr>
          <w:rFonts w:ascii="Consolas" w:eastAsia="Times New Roman" w:hAnsi="Consolas" w:cs="Times New Roman"/>
          <w:color w:val="CCCCCC"/>
          <w:sz w:val="20"/>
          <w:szCs w:val="20"/>
          <w:lang w:val="en-US" w:eastAsia="es-AR"/>
          <w14:ligatures w14:val="none"/>
        </w:rPr>
        <w:t>);</w:t>
      </w:r>
    </w:p>
    <w:p w14:paraId="56E91137"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w:t>
      </w:r>
    </w:p>
    <w:p w14:paraId="46464259"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C586C0"/>
          <w:sz w:val="20"/>
          <w:szCs w:val="20"/>
          <w:lang w:val="en-US" w:eastAsia="es-AR"/>
          <w14:ligatures w14:val="none"/>
        </w:rPr>
        <w:t>else</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C586C0"/>
          <w:sz w:val="20"/>
          <w:szCs w:val="20"/>
          <w:lang w:val="en-US" w:eastAsia="es-AR"/>
          <w14:ligatures w14:val="none"/>
        </w:rPr>
        <w:t>if</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event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4FC1FF"/>
          <w:sz w:val="20"/>
          <w:szCs w:val="20"/>
          <w:lang w:val="en-US" w:eastAsia="es-AR"/>
          <w14:ligatures w14:val="none"/>
        </w:rPr>
        <w:t>target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nameClient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9CDCFE"/>
          <w:sz w:val="20"/>
          <w:szCs w:val="20"/>
          <w:lang w:val="en-US" w:eastAsia="es-AR"/>
          <w14:ligatures w14:val="none"/>
        </w:rPr>
        <w:t>event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4FC1FF"/>
          <w:sz w:val="20"/>
          <w:szCs w:val="20"/>
          <w:lang w:val="en-US" w:eastAsia="es-AR"/>
          <w14:ligatures w14:val="none"/>
        </w:rPr>
        <w:t>target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dniClient</w:t>
      </w:r>
      <w:r w:rsidRPr="00871910">
        <w:rPr>
          <w:rFonts w:ascii="Consolas" w:eastAsia="Times New Roman" w:hAnsi="Consolas" w:cs="Times New Roman"/>
          <w:color w:val="CCCCCC"/>
          <w:sz w:val="20"/>
          <w:szCs w:val="20"/>
          <w:lang w:val="en-US" w:eastAsia="es-AR"/>
          <w14:ligatures w14:val="none"/>
        </w:rPr>
        <w:t>){</w:t>
      </w:r>
    </w:p>
    <w:p w14:paraId="106C223B"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9CDCFE"/>
          <w:sz w:val="20"/>
          <w:szCs w:val="20"/>
          <w:lang w:val="en-US" w:eastAsia="es-AR"/>
          <w14:ligatures w14:val="none"/>
        </w:rPr>
        <w:t>event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4FC1FF"/>
          <w:sz w:val="20"/>
          <w:szCs w:val="20"/>
          <w:lang w:val="en-US" w:eastAsia="es-AR"/>
          <w14:ligatures w14:val="none"/>
        </w:rPr>
        <w:t>target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classList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DCDCAA"/>
          <w:sz w:val="20"/>
          <w:szCs w:val="20"/>
          <w:lang w:val="en-US" w:eastAsia="es-AR"/>
          <w14:ligatures w14:val="none"/>
        </w:rPr>
        <w:t>remove</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CE9178"/>
          <w:sz w:val="20"/>
          <w:szCs w:val="20"/>
          <w:lang w:val="en-US" w:eastAsia="es-AR"/>
          <w14:ligatures w14:val="none"/>
        </w:rPr>
        <w:t>"is-invalid"</w:t>
      </w:r>
      <w:r w:rsidRPr="00871910">
        <w:rPr>
          <w:rFonts w:ascii="Consolas" w:eastAsia="Times New Roman" w:hAnsi="Consolas" w:cs="Times New Roman"/>
          <w:color w:val="CCCCCC"/>
          <w:sz w:val="20"/>
          <w:szCs w:val="20"/>
          <w:lang w:val="en-US" w:eastAsia="es-AR"/>
          <w14:ligatures w14:val="none"/>
        </w:rPr>
        <w:t>);</w:t>
      </w:r>
    </w:p>
    <w:p w14:paraId="1F69F95E" w14:textId="77777777" w:rsidR="00DB521C"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w:t>
      </w:r>
    </w:p>
    <w:p w14:paraId="3F904D03"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p>
    <w:p w14:paraId="1DE738F8"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p>
    <w:p w14:paraId="4A814381"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C586C0"/>
          <w:sz w:val="20"/>
          <w:szCs w:val="20"/>
          <w:lang w:val="en-US" w:eastAsia="es-AR"/>
          <w14:ligatures w14:val="none"/>
        </w:rPr>
        <w:t>if</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4FC1FF"/>
          <w:sz w:val="20"/>
          <w:szCs w:val="20"/>
          <w:lang w:val="en-US" w:eastAsia="es-AR"/>
          <w14:ligatures w14:val="none"/>
        </w:rPr>
        <w:t>nameClient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value</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4FC1FF"/>
          <w:sz w:val="20"/>
          <w:szCs w:val="20"/>
          <w:lang w:val="en-US" w:eastAsia="es-AR"/>
          <w14:ligatures w14:val="none"/>
        </w:rPr>
        <w:t>dniClient</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value</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form</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DCDCAA"/>
          <w:sz w:val="20"/>
          <w:szCs w:val="20"/>
          <w:lang w:val="en-US" w:eastAsia="es-AR"/>
          <w14:ligatures w14:val="none"/>
        </w:rPr>
        <w:t>querySelector</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CE9178"/>
          <w:sz w:val="20"/>
          <w:szCs w:val="20"/>
          <w:lang w:val="en-US" w:eastAsia="es-AR"/>
          <w14:ligatures w14:val="none"/>
        </w:rPr>
        <w:t>".is-invalid"</w:t>
      </w:r>
      <w:r w:rsidRPr="00871910">
        <w:rPr>
          <w:rFonts w:ascii="Consolas" w:eastAsia="Times New Roman" w:hAnsi="Consolas" w:cs="Times New Roman"/>
          <w:color w:val="CCCCCC"/>
          <w:sz w:val="20"/>
          <w:szCs w:val="20"/>
          <w:lang w:val="en-US" w:eastAsia="es-AR"/>
          <w14:ligatures w14:val="none"/>
        </w:rPr>
        <w:t>)){</w:t>
      </w:r>
    </w:p>
    <w:p w14:paraId="5C079BA8"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button</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disabled</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569CD6"/>
          <w:sz w:val="20"/>
          <w:szCs w:val="20"/>
          <w:lang w:val="en-US" w:eastAsia="es-AR"/>
          <w14:ligatures w14:val="none"/>
        </w:rPr>
        <w:t>true</w:t>
      </w:r>
      <w:r w:rsidRPr="00871910">
        <w:rPr>
          <w:rFonts w:ascii="Consolas" w:eastAsia="Times New Roman" w:hAnsi="Consolas" w:cs="Times New Roman"/>
          <w:color w:val="CCCCCC"/>
          <w:sz w:val="20"/>
          <w:szCs w:val="20"/>
          <w:lang w:val="en-US" w:eastAsia="es-AR"/>
          <w14:ligatures w14:val="none"/>
        </w:rPr>
        <w:t>;</w:t>
      </w:r>
    </w:p>
    <w:p w14:paraId="2AEB562C"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w:t>
      </w:r>
    </w:p>
    <w:p w14:paraId="21559D2B"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C586C0"/>
          <w:sz w:val="20"/>
          <w:szCs w:val="20"/>
          <w:lang w:val="en-US" w:eastAsia="es-AR"/>
          <w14:ligatures w14:val="none"/>
        </w:rPr>
        <w:t>else</w:t>
      </w:r>
      <w:r w:rsidRPr="00871910">
        <w:rPr>
          <w:rFonts w:ascii="Consolas" w:eastAsia="Times New Roman" w:hAnsi="Consolas" w:cs="Times New Roman"/>
          <w:color w:val="CCCCCC"/>
          <w:sz w:val="20"/>
          <w:szCs w:val="20"/>
          <w:lang w:val="en-US" w:eastAsia="es-AR"/>
          <w14:ligatures w14:val="none"/>
        </w:rPr>
        <w:t>{</w:t>
      </w:r>
    </w:p>
    <w:p w14:paraId="6C7B4386"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4FC1FF"/>
          <w:sz w:val="20"/>
          <w:szCs w:val="20"/>
          <w:lang w:val="en-US" w:eastAsia="es-AR"/>
          <w14:ligatures w14:val="none"/>
        </w:rPr>
        <w:t>button</w:t>
      </w:r>
      <w:r w:rsidRPr="00871910">
        <w:rPr>
          <w:rFonts w:ascii="Consolas" w:eastAsia="Times New Roman" w:hAnsi="Consolas" w:cs="Times New Roman"/>
          <w:color w:val="CCCCCC"/>
          <w:sz w:val="20"/>
          <w:szCs w:val="20"/>
          <w:lang w:val="en-US" w:eastAsia="es-AR"/>
          <w14:ligatures w14:val="none"/>
        </w:rPr>
        <w:t>.</w:t>
      </w:r>
      <w:r w:rsidRPr="00871910">
        <w:rPr>
          <w:rFonts w:ascii="Consolas" w:eastAsia="Times New Roman" w:hAnsi="Consolas" w:cs="Times New Roman"/>
          <w:color w:val="9CDCFE"/>
          <w:sz w:val="20"/>
          <w:szCs w:val="20"/>
          <w:lang w:val="en-US" w:eastAsia="es-AR"/>
          <w14:ligatures w14:val="none"/>
        </w:rPr>
        <w:t>disabled</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D4D4D4"/>
          <w:sz w:val="20"/>
          <w:szCs w:val="20"/>
          <w:lang w:val="en-US" w:eastAsia="es-AR"/>
          <w14:ligatures w14:val="none"/>
        </w:rPr>
        <w:t>=</w:t>
      </w: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569CD6"/>
          <w:sz w:val="20"/>
          <w:szCs w:val="20"/>
          <w:lang w:val="en-US" w:eastAsia="es-AR"/>
          <w14:ligatures w14:val="none"/>
        </w:rPr>
        <w:t>false</w:t>
      </w:r>
      <w:r w:rsidRPr="00871910">
        <w:rPr>
          <w:rFonts w:ascii="Consolas" w:eastAsia="Times New Roman" w:hAnsi="Consolas" w:cs="Times New Roman"/>
          <w:color w:val="CCCCCC"/>
          <w:sz w:val="20"/>
          <w:szCs w:val="20"/>
          <w:lang w:val="en-US" w:eastAsia="es-AR"/>
          <w14:ligatures w14:val="none"/>
        </w:rPr>
        <w:t>;</w:t>
      </w:r>
    </w:p>
    <w:p w14:paraId="4FDA61C4"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eastAsia="es-AR"/>
          <w14:ligatures w14:val="none"/>
        </w:rPr>
      </w:pPr>
      <w:r w:rsidRPr="00871910">
        <w:rPr>
          <w:rFonts w:ascii="Consolas" w:eastAsia="Times New Roman" w:hAnsi="Consolas" w:cs="Times New Roman"/>
          <w:color w:val="CCCCCC"/>
          <w:sz w:val="20"/>
          <w:szCs w:val="20"/>
          <w:lang w:val="en-US" w:eastAsia="es-AR"/>
          <w14:ligatures w14:val="none"/>
        </w:rPr>
        <w:t xml:space="preserve">    </w:t>
      </w:r>
      <w:r w:rsidRPr="00871910">
        <w:rPr>
          <w:rFonts w:ascii="Consolas" w:eastAsia="Times New Roman" w:hAnsi="Consolas" w:cs="Times New Roman"/>
          <w:color w:val="CCCCCC"/>
          <w:sz w:val="20"/>
          <w:szCs w:val="20"/>
          <w:lang w:eastAsia="es-AR"/>
          <w14:ligatures w14:val="none"/>
        </w:rPr>
        <w:t>}</w:t>
      </w:r>
    </w:p>
    <w:p w14:paraId="07E5803C" w14:textId="77777777" w:rsidR="00DB521C" w:rsidRPr="00871910" w:rsidRDefault="00DB521C" w:rsidP="00DB521C">
      <w:pPr>
        <w:shd w:val="clear" w:color="auto" w:fill="1F1F1F"/>
        <w:spacing w:after="0" w:line="285" w:lineRule="atLeast"/>
        <w:rPr>
          <w:rFonts w:ascii="Consolas" w:eastAsia="Times New Roman" w:hAnsi="Consolas" w:cs="Times New Roman"/>
          <w:color w:val="CCCCCC"/>
          <w:sz w:val="20"/>
          <w:szCs w:val="20"/>
          <w:lang w:eastAsia="es-AR"/>
          <w14:ligatures w14:val="none"/>
        </w:rPr>
      </w:pPr>
      <w:r w:rsidRPr="00871910">
        <w:rPr>
          <w:rFonts w:ascii="Consolas" w:eastAsia="Times New Roman" w:hAnsi="Consolas" w:cs="Times New Roman"/>
          <w:color w:val="CCCCCC"/>
          <w:sz w:val="20"/>
          <w:szCs w:val="20"/>
          <w:lang w:eastAsia="es-AR"/>
          <w14:ligatures w14:val="none"/>
        </w:rPr>
        <w:t>});</w:t>
      </w:r>
    </w:p>
    <w:p w14:paraId="7CD587A4" w14:textId="77777777" w:rsidR="00AD30AC" w:rsidRDefault="00AD30AC" w:rsidP="00F00E18">
      <w:pPr>
        <w:rPr>
          <w:rFonts w:ascii="Cascadia Code" w:hAnsi="Cascadia Code" w:cs="Cascadia Code"/>
          <w:sz w:val="18"/>
          <w:szCs w:val="18"/>
        </w:rPr>
      </w:pPr>
    </w:p>
    <w:p w14:paraId="3873CDAB" w14:textId="4DA5EC5E" w:rsidR="00AD30AC" w:rsidRPr="00AD30AC" w:rsidRDefault="00F00E18" w:rsidP="00F00E18">
      <w:pPr>
        <w:rPr>
          <w:rFonts w:cstheme="minorHAnsi"/>
        </w:rPr>
      </w:pPr>
      <w:r w:rsidRPr="00AD30AC">
        <w:rPr>
          <w:rFonts w:cstheme="minorHAnsi"/>
        </w:rPr>
        <w:t xml:space="preserve">Con </w:t>
      </w:r>
      <w:r w:rsidRPr="00AD30AC">
        <w:rPr>
          <w:rFonts w:cstheme="minorHAnsi"/>
          <w:b/>
          <w:bCs/>
        </w:rPr>
        <w:t>event.target.value</w:t>
      </w:r>
      <w:r w:rsidRPr="00AD30AC">
        <w:rPr>
          <w:rFonts w:cstheme="minorHAnsi"/>
        </w:rPr>
        <w:t xml:space="preserve"> toma los valores </w:t>
      </w:r>
      <w:r w:rsidR="008A093E" w:rsidRPr="00AD30AC">
        <w:rPr>
          <w:rFonts w:cstheme="minorHAnsi"/>
        </w:rPr>
        <w:t>ingresados</w:t>
      </w:r>
      <w:r w:rsidRPr="00AD30AC">
        <w:rPr>
          <w:rFonts w:cstheme="minorHAnsi"/>
        </w:rPr>
        <w:t xml:space="preserve"> en el input que se esta </w:t>
      </w:r>
      <w:r w:rsidR="008A093E" w:rsidRPr="00AD30AC">
        <w:rPr>
          <w:rFonts w:cstheme="minorHAnsi"/>
        </w:rPr>
        <w:t xml:space="preserve">manipulando del lado del usuario en ese momento. Con </w:t>
      </w:r>
      <w:r w:rsidR="008A093E" w:rsidRPr="00AD30AC">
        <w:rPr>
          <w:rFonts w:cstheme="minorHAnsi"/>
          <w:b/>
          <w:bCs/>
        </w:rPr>
        <w:t>event.target</w:t>
      </w:r>
      <w:r w:rsidR="008A093E" w:rsidRPr="00AD30AC">
        <w:rPr>
          <w:rFonts w:cstheme="minorHAnsi"/>
        </w:rPr>
        <w:t xml:space="preserve"> tomo la etiqueta del input que se esta manipulando en ese momento.</w:t>
      </w:r>
    </w:p>
    <w:p w14:paraId="41DE0747" w14:textId="734B25E2" w:rsidR="008A093E" w:rsidRPr="00AD30AC" w:rsidRDefault="008A093E" w:rsidP="00F00E18">
      <w:pPr>
        <w:rPr>
          <w:rFonts w:cstheme="minorHAnsi"/>
        </w:rPr>
      </w:pPr>
      <w:r w:rsidRPr="00AD30AC">
        <w:rPr>
          <w:rFonts w:cstheme="minorHAnsi"/>
        </w:rPr>
        <w:t>Esto permite verificar si los datos ingresados por el usuario son correctos.</w:t>
      </w:r>
    </w:p>
    <w:p w14:paraId="6C097B01" w14:textId="77777777" w:rsidR="00AD30AC" w:rsidRPr="00AD30AC" w:rsidRDefault="00AD30AC" w:rsidP="00F00E18">
      <w:pPr>
        <w:rPr>
          <w:rFonts w:ascii="Calibri" w:hAnsi="Calibri" w:cs="Cascadia Code"/>
        </w:rPr>
      </w:pPr>
    </w:p>
    <w:p w14:paraId="37EC85B5" w14:textId="7E0CEB19" w:rsidR="00277FF5" w:rsidRDefault="00277FF5" w:rsidP="00867ECA">
      <w:pPr>
        <w:rPr>
          <w:u w:val="single"/>
        </w:rPr>
      </w:pPr>
      <w:r>
        <w:rPr>
          <w:u w:val="single"/>
        </w:rPr>
        <w:t>Removiendo eventos</w:t>
      </w:r>
    </w:p>
    <w:p w14:paraId="4968E1A7" w14:textId="4EEFFDD2" w:rsidR="00277FF5" w:rsidRDefault="00277FF5" w:rsidP="00867ECA">
      <w:r>
        <w:t>Un nodo puede tener un atributo onclick, por lo que solo puede resgistrar un manejador por nodo de esa manera. El método addEventListener le permite añadir cualquier numero de manejadores, por lo que es seguro añadir manejadores incluso si ya hay otro manejador en el elemento.</w:t>
      </w:r>
    </w:p>
    <w:p w14:paraId="7A6B88B3" w14:textId="22E355E0" w:rsidR="00277FF5" w:rsidRDefault="00277FF5" w:rsidP="00867ECA">
      <w:r>
        <w:t xml:space="preserve">El método </w:t>
      </w:r>
      <w:r>
        <w:rPr>
          <w:b/>
          <w:bCs/>
        </w:rPr>
        <w:t>removeEventListener</w:t>
      </w:r>
      <w:r w:rsidR="001E0450">
        <w:t>, llamado con argumentos similares a addEventListener, elimina un controlador.</w:t>
      </w:r>
    </w:p>
    <w:p w14:paraId="037D3262" w14:textId="18E5B7F6" w:rsidR="001E0450" w:rsidRPr="00277FF5" w:rsidRDefault="001E0450" w:rsidP="00867ECA">
      <w:r w:rsidRPr="001E0450">
        <w:rPr>
          <w:noProof/>
        </w:rPr>
        <w:drawing>
          <wp:inline distT="0" distB="0" distL="0" distR="0" wp14:anchorId="05F150DE" wp14:editId="7421FBCC">
            <wp:extent cx="3084290" cy="254000"/>
            <wp:effectExtent l="0" t="0" r="1905" b="0"/>
            <wp:docPr id="892360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6619" cy="261604"/>
                    </a:xfrm>
                    <a:prstGeom prst="rect">
                      <a:avLst/>
                    </a:prstGeom>
                    <a:noFill/>
                    <a:ln>
                      <a:noFill/>
                    </a:ln>
                  </pic:spPr>
                </pic:pic>
              </a:graphicData>
            </a:graphic>
          </wp:inline>
        </w:drawing>
      </w:r>
    </w:p>
    <w:p w14:paraId="0766DD04" w14:textId="6E785E86" w:rsidR="00867ECA" w:rsidRDefault="001E0450" w:rsidP="00867ECA">
      <w:r w:rsidRPr="001E0450">
        <w:rPr>
          <w:noProof/>
        </w:rPr>
        <w:lastRenderedPageBreak/>
        <w:drawing>
          <wp:inline distT="0" distB="0" distL="0" distR="0" wp14:anchorId="640DE141" wp14:editId="4FB3AA9D">
            <wp:extent cx="4191000" cy="1385263"/>
            <wp:effectExtent l="0" t="0" r="0" b="5715"/>
            <wp:docPr id="4995565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0503" cy="1404931"/>
                    </a:xfrm>
                    <a:prstGeom prst="rect">
                      <a:avLst/>
                    </a:prstGeom>
                    <a:noFill/>
                    <a:ln>
                      <a:noFill/>
                    </a:ln>
                  </pic:spPr>
                </pic:pic>
              </a:graphicData>
            </a:graphic>
          </wp:inline>
        </w:drawing>
      </w:r>
    </w:p>
    <w:p w14:paraId="6F4E397B" w14:textId="77777777" w:rsidR="001E0450" w:rsidRDefault="001E0450" w:rsidP="00867ECA"/>
    <w:p w14:paraId="484011BC" w14:textId="29AF2BDC" w:rsidR="001E0450" w:rsidRDefault="001E0450" w:rsidP="00867ECA">
      <w:pPr>
        <w:rPr>
          <w:u w:val="single"/>
        </w:rPr>
      </w:pPr>
      <w:r>
        <w:rPr>
          <w:u w:val="single"/>
        </w:rPr>
        <w:t>Propagación de eventos</w:t>
      </w:r>
    </w:p>
    <w:p w14:paraId="1DC4B240" w14:textId="255888BE" w:rsidR="001E0450" w:rsidRDefault="001E0450" w:rsidP="00867ECA">
      <w:r>
        <w:t>Para la mayoría de los tipos de eventos, los manejadores registrados en nodos con hijos también recibirán los eventos que ocurran en los hijos.</w:t>
      </w:r>
    </w:p>
    <w:p w14:paraId="4061B7D0" w14:textId="23052A99" w:rsidR="001E0450" w:rsidRDefault="001E0450" w:rsidP="00867ECA">
      <w:r w:rsidRPr="001E0450">
        <w:rPr>
          <w:noProof/>
        </w:rPr>
        <w:drawing>
          <wp:inline distT="0" distB="0" distL="0" distR="0" wp14:anchorId="3B53F449" wp14:editId="58E93230">
            <wp:extent cx="2439279" cy="1143000"/>
            <wp:effectExtent l="0" t="0" r="0" b="0"/>
            <wp:docPr id="5545123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6319" cy="1150984"/>
                    </a:xfrm>
                    <a:prstGeom prst="rect">
                      <a:avLst/>
                    </a:prstGeom>
                    <a:noFill/>
                    <a:ln>
                      <a:noFill/>
                    </a:ln>
                  </pic:spPr>
                </pic:pic>
              </a:graphicData>
            </a:graphic>
          </wp:inline>
        </w:drawing>
      </w:r>
    </w:p>
    <w:p w14:paraId="31E13805" w14:textId="65DAA558" w:rsidR="001E0450" w:rsidRDefault="001E0450" w:rsidP="00867ECA">
      <w:r>
        <w:t>En cualquier momento, un controlador de eventos puede llamar al método stopPropagation del objeto de evento para evitar que los manejadores que están mas adelante reciban el evento.</w:t>
      </w:r>
    </w:p>
    <w:p w14:paraId="454E9DBB" w14:textId="77777777" w:rsidR="0001094A" w:rsidRPr="0001094A" w:rsidRDefault="0001094A" w:rsidP="0001094A">
      <w:r w:rsidRPr="0001094A">
        <w:t>La mayoría de los objetos de evento tienen una propiedad de destino que se refiere al nodo donde se originaron.</w:t>
      </w:r>
    </w:p>
    <w:p w14:paraId="22BFA58F" w14:textId="7A663597" w:rsidR="0001094A" w:rsidRPr="0001094A" w:rsidRDefault="0001094A" w:rsidP="0001094A">
      <w:r w:rsidRPr="0001094A">
        <w:t>Puedes usar esta propiedad para asegurarte de que no estás manejando accidentalmente que se propaga desde</w:t>
      </w:r>
      <w:r>
        <w:t xml:space="preserve"> </w:t>
      </w:r>
      <w:r w:rsidRPr="0001094A">
        <w:t>un nodo que no quieres manejar.</w:t>
      </w:r>
    </w:p>
    <w:p w14:paraId="55CAD137" w14:textId="7F2C54D3" w:rsidR="0001094A" w:rsidRDefault="0001094A" w:rsidP="0001094A">
      <w:r w:rsidRPr="0001094A">
        <w:t>También es posible utilizar la propiedad target para lanzar una red amplia para un tipo específico de evento.</w:t>
      </w:r>
      <w:r>
        <w:t xml:space="preserve"> </w:t>
      </w:r>
      <w:r w:rsidRPr="0001094A">
        <w:t>Por ejemplo, si tienes un nodo que contiene una larga lista de botones puede ser más conveniente registrar un</w:t>
      </w:r>
      <w:r>
        <w:t xml:space="preserve"> </w:t>
      </w:r>
      <w:r w:rsidRPr="0001094A">
        <w:t>único controlador de clic en el nodo exterior y hacer que utilice la propiedad target para averiguar si se ha pulsado</w:t>
      </w:r>
      <w:r>
        <w:t xml:space="preserve"> </w:t>
      </w:r>
      <w:r w:rsidRPr="0001094A">
        <w:t>un botón, en lugar de registrar manejadores individuales en todos los botones.</w:t>
      </w:r>
    </w:p>
    <w:p w14:paraId="59EB1A68" w14:textId="6EA25EEC" w:rsidR="0001094A" w:rsidRDefault="005B2CE5" w:rsidP="0001094A">
      <w:r w:rsidRPr="005B2CE5">
        <w:rPr>
          <w:noProof/>
        </w:rPr>
        <w:drawing>
          <wp:inline distT="0" distB="0" distL="0" distR="0" wp14:anchorId="511104DB" wp14:editId="5C7339E8">
            <wp:extent cx="1807370" cy="711200"/>
            <wp:effectExtent l="0" t="0" r="2540" b="0"/>
            <wp:docPr id="4707977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3504" cy="729354"/>
                    </a:xfrm>
                    <a:prstGeom prst="rect">
                      <a:avLst/>
                    </a:prstGeom>
                    <a:noFill/>
                    <a:ln>
                      <a:noFill/>
                    </a:ln>
                  </pic:spPr>
                </pic:pic>
              </a:graphicData>
            </a:graphic>
          </wp:inline>
        </w:drawing>
      </w:r>
      <w:r>
        <w:t xml:space="preserve">     </w:t>
      </w:r>
      <w:r w:rsidRPr="005B2CE5">
        <w:rPr>
          <w:noProof/>
        </w:rPr>
        <w:drawing>
          <wp:inline distT="0" distB="0" distL="0" distR="0" wp14:anchorId="4B92CC5C" wp14:editId="20459A41">
            <wp:extent cx="3810203" cy="939800"/>
            <wp:effectExtent l="0" t="0" r="0" b="0"/>
            <wp:docPr id="17154368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6641" cy="943854"/>
                    </a:xfrm>
                    <a:prstGeom prst="rect">
                      <a:avLst/>
                    </a:prstGeom>
                    <a:noFill/>
                    <a:ln>
                      <a:noFill/>
                    </a:ln>
                  </pic:spPr>
                </pic:pic>
              </a:graphicData>
            </a:graphic>
          </wp:inline>
        </w:drawing>
      </w:r>
    </w:p>
    <w:p w14:paraId="5820E7C7" w14:textId="77777777" w:rsidR="005B2CE5" w:rsidRDefault="005B2CE5" w:rsidP="0001094A"/>
    <w:p w14:paraId="061D65F7" w14:textId="77777777" w:rsidR="00DA1A3C" w:rsidRDefault="00DA1A3C" w:rsidP="0001094A"/>
    <w:p w14:paraId="368F4679" w14:textId="77777777" w:rsidR="00DA1A3C" w:rsidRDefault="00DA1A3C" w:rsidP="0001094A"/>
    <w:p w14:paraId="039E578C" w14:textId="17AC06CA" w:rsidR="005B2CE5" w:rsidRDefault="005B2CE5" w:rsidP="0001094A">
      <w:pPr>
        <w:rPr>
          <w:u w:val="single"/>
        </w:rPr>
      </w:pPr>
      <w:r>
        <w:rPr>
          <w:u w:val="single"/>
        </w:rPr>
        <w:lastRenderedPageBreak/>
        <w:t>Acciones por defecto</w:t>
      </w:r>
    </w:p>
    <w:p w14:paraId="6F2EE884" w14:textId="6C4EB5F6" w:rsidR="005B2CE5" w:rsidRDefault="005B2CE5" w:rsidP="0001094A">
      <w:r>
        <w:t>Muchos eventos tienen una acción por defecto asociada a ellos. Si hace clic en un enlace se le llevara al objetico del enlace. Si pulsa la flecha hace abajo, el navegador desplazara la pagina hacia abajo. Si haces clic con el botón derecho, obtendrás un menú contextual. Y así más.</w:t>
      </w:r>
    </w:p>
    <w:p w14:paraId="7CE61039" w14:textId="210E4E99" w:rsidR="005B2CE5" w:rsidRDefault="005B2CE5" w:rsidP="0001094A">
      <w:r>
        <w:t xml:space="preserve">Para la mayoría de los tipos de eventos, los manejadores de eventos de JavaScript son llamados antes de que el comportamiento por defecto tenga lugar. Si el manejador no quiere este comportamiento normal, porque se ha encargado de manejar el evento, puede llamar al método </w:t>
      </w:r>
      <w:r>
        <w:rPr>
          <w:b/>
          <w:bCs/>
        </w:rPr>
        <w:t>preventDefault</w:t>
      </w:r>
      <w:r>
        <w:t xml:space="preserve"> en el objeto del evento. Esto se puede utilizar para implementar tus propios atajos de teclado o menú contextual. </w:t>
      </w:r>
    </w:p>
    <w:p w14:paraId="1005C09F" w14:textId="52B7D79C" w:rsidR="005B2CE5" w:rsidRDefault="005B2CE5" w:rsidP="0001094A">
      <w:r w:rsidRPr="005B2CE5">
        <w:rPr>
          <w:noProof/>
        </w:rPr>
        <w:drawing>
          <wp:inline distT="0" distB="0" distL="0" distR="0" wp14:anchorId="4FD1525A" wp14:editId="3A6DE419">
            <wp:extent cx="4559618" cy="304800"/>
            <wp:effectExtent l="0" t="0" r="0" b="0"/>
            <wp:docPr id="732867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1045" cy="307569"/>
                    </a:xfrm>
                    <a:prstGeom prst="rect">
                      <a:avLst/>
                    </a:prstGeom>
                    <a:noFill/>
                    <a:ln>
                      <a:noFill/>
                    </a:ln>
                  </pic:spPr>
                </pic:pic>
              </a:graphicData>
            </a:graphic>
          </wp:inline>
        </w:drawing>
      </w:r>
    </w:p>
    <w:p w14:paraId="01D12907" w14:textId="73700108" w:rsidR="005B2CE5" w:rsidRDefault="005B2CE5" w:rsidP="0001094A">
      <w:r w:rsidRPr="005B2CE5">
        <w:rPr>
          <w:noProof/>
        </w:rPr>
        <w:drawing>
          <wp:inline distT="0" distB="0" distL="0" distR="0" wp14:anchorId="2A62BA36" wp14:editId="24845F34">
            <wp:extent cx="3767559" cy="982134"/>
            <wp:effectExtent l="0" t="0" r="4445" b="8890"/>
            <wp:docPr id="7567863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4973" cy="991887"/>
                    </a:xfrm>
                    <a:prstGeom prst="rect">
                      <a:avLst/>
                    </a:prstGeom>
                    <a:noFill/>
                    <a:ln>
                      <a:noFill/>
                    </a:ln>
                  </pic:spPr>
                </pic:pic>
              </a:graphicData>
            </a:graphic>
          </wp:inline>
        </w:drawing>
      </w:r>
    </w:p>
    <w:p w14:paraId="484E8B66" w14:textId="77777777" w:rsidR="005B2CE5" w:rsidRPr="005B2CE5" w:rsidRDefault="005B2CE5" w:rsidP="0001094A"/>
    <w:p w14:paraId="3BFF96B1" w14:textId="219D196F" w:rsidR="005B2CE5" w:rsidRDefault="008B6423" w:rsidP="0001094A">
      <w:r>
        <w:rPr>
          <w:u w:val="single"/>
        </w:rPr>
        <w:t>AppendChild</w:t>
      </w:r>
    </w:p>
    <w:p w14:paraId="303B659E" w14:textId="10562DEB" w:rsidR="008B6423" w:rsidRDefault="008B6423" w:rsidP="0001094A">
      <w:r>
        <w:t>Se utiliza para agregar un nodo como hijo de otro nodo en el DOM. Específicamente, se utiliza para agregar un nodo al final de a lista de hijos de un nodo padre dado.</w:t>
      </w:r>
    </w:p>
    <w:p w14:paraId="78985627" w14:textId="77777777" w:rsidR="008B6423" w:rsidRPr="008B6423" w:rsidRDefault="008B6423" w:rsidP="008B6423">
      <w:pPr>
        <w:spacing w:after="0" w:line="240" w:lineRule="auto"/>
        <w:rPr>
          <w:rFonts w:ascii="Cascadia Code" w:eastAsia="Times New Roman" w:hAnsi="Cascadia Code" w:cs="Cascadia Code"/>
          <w:color w:val="FFFFFF"/>
          <w:sz w:val="20"/>
          <w:szCs w:val="20"/>
          <w:shd w:val="clear" w:color="auto" w:fill="0D0D0D"/>
          <w:lang w:eastAsia="es-AR"/>
          <w14:ligatures w14:val="none"/>
        </w:rPr>
      </w:pPr>
      <w:r w:rsidRPr="008B6423">
        <w:rPr>
          <w:rFonts w:ascii="Cascadia Code" w:eastAsia="Times New Roman" w:hAnsi="Cascadia Code" w:cs="Cascadia Code"/>
          <w:color w:val="2E95D3"/>
          <w:sz w:val="20"/>
          <w:szCs w:val="20"/>
          <w:bdr w:val="single" w:sz="2" w:space="0" w:color="E3E3E3" w:frame="1"/>
          <w:shd w:val="clear" w:color="auto" w:fill="0D0D0D"/>
          <w:lang w:eastAsia="es-AR"/>
          <w14:ligatures w14:val="none"/>
        </w:rPr>
        <w:t>var</w:t>
      </w:r>
      <w:r w:rsidRPr="008B6423">
        <w:rPr>
          <w:rFonts w:ascii="Cascadia Code" w:eastAsia="Times New Roman" w:hAnsi="Cascadia Code" w:cs="Cascadia Code"/>
          <w:color w:val="FFFFFF"/>
          <w:sz w:val="20"/>
          <w:szCs w:val="20"/>
          <w:shd w:val="clear" w:color="auto" w:fill="0D0D0D"/>
          <w:lang w:eastAsia="es-AR"/>
          <w14:ligatures w14:val="none"/>
        </w:rPr>
        <w:t xml:space="preserve"> divElement = </w:t>
      </w:r>
      <w:r w:rsidRPr="008B6423">
        <w:rPr>
          <w:rFonts w:ascii="Cascadia Code" w:eastAsia="Times New Roman" w:hAnsi="Cascadia Code" w:cs="Cascadia Code"/>
          <w:color w:val="DF3079"/>
          <w:sz w:val="20"/>
          <w:szCs w:val="20"/>
          <w:bdr w:val="single" w:sz="2" w:space="0" w:color="E3E3E3" w:frame="1"/>
          <w:shd w:val="clear" w:color="auto" w:fill="0D0D0D"/>
          <w:lang w:eastAsia="es-AR"/>
          <w14:ligatures w14:val="none"/>
        </w:rPr>
        <w:t>document</w:t>
      </w:r>
      <w:r w:rsidRPr="008B6423">
        <w:rPr>
          <w:rFonts w:ascii="Cascadia Code" w:eastAsia="Times New Roman" w:hAnsi="Cascadia Code" w:cs="Cascadia Code"/>
          <w:color w:val="FFFFFF"/>
          <w:sz w:val="20"/>
          <w:szCs w:val="20"/>
          <w:shd w:val="clear" w:color="auto" w:fill="0D0D0D"/>
          <w:lang w:eastAsia="es-AR"/>
          <w14:ligatures w14:val="none"/>
        </w:rPr>
        <w:t>.</w:t>
      </w:r>
      <w:r w:rsidRPr="008B6423">
        <w:rPr>
          <w:rFonts w:ascii="Cascadia Code" w:eastAsia="Times New Roman" w:hAnsi="Cascadia Code" w:cs="Cascadia Code"/>
          <w:color w:val="F22C3D"/>
          <w:sz w:val="20"/>
          <w:szCs w:val="20"/>
          <w:bdr w:val="single" w:sz="2" w:space="0" w:color="E3E3E3" w:frame="1"/>
          <w:shd w:val="clear" w:color="auto" w:fill="0D0D0D"/>
          <w:lang w:eastAsia="es-AR"/>
          <w14:ligatures w14:val="none"/>
        </w:rPr>
        <w:t>getElementById</w:t>
      </w:r>
      <w:r w:rsidRPr="008B6423">
        <w:rPr>
          <w:rFonts w:ascii="Cascadia Code" w:eastAsia="Times New Roman" w:hAnsi="Cascadia Code" w:cs="Cascadia Code"/>
          <w:color w:val="FFFFFF"/>
          <w:sz w:val="20"/>
          <w:szCs w:val="20"/>
          <w:shd w:val="clear" w:color="auto" w:fill="0D0D0D"/>
          <w:lang w:eastAsia="es-AR"/>
          <w14:ligatures w14:val="none"/>
        </w:rPr>
        <w:t>(</w:t>
      </w:r>
      <w:r w:rsidRPr="008B6423">
        <w:rPr>
          <w:rFonts w:ascii="Cascadia Code" w:eastAsia="Times New Roman" w:hAnsi="Cascadia Code" w:cs="Cascadia Code"/>
          <w:color w:val="00A67D"/>
          <w:sz w:val="20"/>
          <w:szCs w:val="20"/>
          <w:bdr w:val="single" w:sz="2" w:space="0" w:color="E3E3E3" w:frame="1"/>
          <w:shd w:val="clear" w:color="auto" w:fill="0D0D0D"/>
          <w:lang w:eastAsia="es-AR"/>
          <w14:ligatures w14:val="none"/>
        </w:rPr>
        <w:t>"miDiv"</w:t>
      </w:r>
      <w:r w:rsidRPr="008B6423">
        <w:rPr>
          <w:rFonts w:ascii="Cascadia Code" w:eastAsia="Times New Roman" w:hAnsi="Cascadia Code" w:cs="Cascadia Code"/>
          <w:color w:val="FFFFFF"/>
          <w:sz w:val="20"/>
          <w:szCs w:val="20"/>
          <w:shd w:val="clear" w:color="auto" w:fill="0D0D0D"/>
          <w:lang w:eastAsia="es-AR"/>
          <w14:ligatures w14:val="none"/>
        </w:rPr>
        <w:t xml:space="preserve">); </w:t>
      </w:r>
      <w:r w:rsidRPr="008B6423">
        <w:rPr>
          <w:rFonts w:ascii="Cascadia Code" w:eastAsia="Times New Roman" w:hAnsi="Cascadia Code" w:cs="Cascadia Code"/>
          <w:sz w:val="20"/>
          <w:szCs w:val="20"/>
          <w:bdr w:val="single" w:sz="2" w:space="0" w:color="E3E3E3" w:frame="1"/>
          <w:shd w:val="clear" w:color="auto" w:fill="0D0D0D"/>
          <w:lang w:eastAsia="es-AR"/>
          <w14:ligatures w14:val="none"/>
        </w:rPr>
        <w:t>// Obtener el elemento div</w:t>
      </w:r>
    </w:p>
    <w:p w14:paraId="072E1481" w14:textId="77777777" w:rsidR="008B6423" w:rsidRPr="008B6423" w:rsidRDefault="008B6423" w:rsidP="008B6423">
      <w:pPr>
        <w:spacing w:after="0" w:line="240" w:lineRule="auto"/>
        <w:rPr>
          <w:rFonts w:ascii="Cascadia Code" w:eastAsia="Times New Roman" w:hAnsi="Cascadia Code" w:cs="Cascadia Code"/>
          <w:color w:val="FFFFFF"/>
          <w:sz w:val="20"/>
          <w:szCs w:val="20"/>
          <w:shd w:val="clear" w:color="auto" w:fill="0D0D0D"/>
          <w:lang w:eastAsia="es-AR"/>
          <w14:ligatures w14:val="none"/>
        </w:rPr>
      </w:pPr>
      <w:r w:rsidRPr="008B6423">
        <w:rPr>
          <w:rFonts w:ascii="Cascadia Code" w:eastAsia="Times New Roman" w:hAnsi="Cascadia Code" w:cs="Cascadia Code"/>
          <w:color w:val="2E95D3"/>
          <w:sz w:val="20"/>
          <w:szCs w:val="20"/>
          <w:bdr w:val="single" w:sz="2" w:space="0" w:color="E3E3E3" w:frame="1"/>
          <w:shd w:val="clear" w:color="auto" w:fill="0D0D0D"/>
          <w:lang w:eastAsia="es-AR"/>
          <w14:ligatures w14:val="none"/>
        </w:rPr>
        <w:t>var</w:t>
      </w:r>
      <w:r w:rsidRPr="008B6423">
        <w:rPr>
          <w:rFonts w:ascii="Cascadia Code" w:eastAsia="Times New Roman" w:hAnsi="Cascadia Code" w:cs="Cascadia Code"/>
          <w:color w:val="FFFFFF"/>
          <w:sz w:val="20"/>
          <w:szCs w:val="20"/>
          <w:shd w:val="clear" w:color="auto" w:fill="0D0D0D"/>
          <w:lang w:eastAsia="es-AR"/>
          <w14:ligatures w14:val="none"/>
        </w:rPr>
        <w:t xml:space="preserve"> pElement = </w:t>
      </w:r>
      <w:r w:rsidRPr="008B6423">
        <w:rPr>
          <w:rFonts w:ascii="Cascadia Code" w:eastAsia="Times New Roman" w:hAnsi="Cascadia Code" w:cs="Cascadia Code"/>
          <w:color w:val="DF3079"/>
          <w:sz w:val="20"/>
          <w:szCs w:val="20"/>
          <w:bdr w:val="single" w:sz="2" w:space="0" w:color="E3E3E3" w:frame="1"/>
          <w:shd w:val="clear" w:color="auto" w:fill="0D0D0D"/>
          <w:lang w:eastAsia="es-AR"/>
          <w14:ligatures w14:val="none"/>
        </w:rPr>
        <w:t>document</w:t>
      </w:r>
      <w:r w:rsidRPr="008B6423">
        <w:rPr>
          <w:rFonts w:ascii="Cascadia Code" w:eastAsia="Times New Roman" w:hAnsi="Cascadia Code" w:cs="Cascadia Code"/>
          <w:color w:val="FFFFFF"/>
          <w:sz w:val="20"/>
          <w:szCs w:val="20"/>
          <w:shd w:val="clear" w:color="auto" w:fill="0D0D0D"/>
          <w:lang w:eastAsia="es-AR"/>
          <w14:ligatures w14:val="none"/>
        </w:rPr>
        <w:t>.</w:t>
      </w:r>
      <w:r w:rsidRPr="008B6423">
        <w:rPr>
          <w:rFonts w:ascii="Cascadia Code" w:eastAsia="Times New Roman" w:hAnsi="Cascadia Code" w:cs="Cascadia Code"/>
          <w:color w:val="F22C3D"/>
          <w:sz w:val="20"/>
          <w:szCs w:val="20"/>
          <w:bdr w:val="single" w:sz="2" w:space="0" w:color="E3E3E3" w:frame="1"/>
          <w:shd w:val="clear" w:color="auto" w:fill="0D0D0D"/>
          <w:lang w:eastAsia="es-AR"/>
          <w14:ligatures w14:val="none"/>
        </w:rPr>
        <w:t>createElement</w:t>
      </w:r>
      <w:r w:rsidRPr="008B6423">
        <w:rPr>
          <w:rFonts w:ascii="Cascadia Code" w:eastAsia="Times New Roman" w:hAnsi="Cascadia Code" w:cs="Cascadia Code"/>
          <w:color w:val="FFFFFF"/>
          <w:sz w:val="20"/>
          <w:szCs w:val="20"/>
          <w:shd w:val="clear" w:color="auto" w:fill="0D0D0D"/>
          <w:lang w:eastAsia="es-AR"/>
          <w14:ligatures w14:val="none"/>
        </w:rPr>
        <w:t>(</w:t>
      </w:r>
      <w:r w:rsidRPr="008B6423">
        <w:rPr>
          <w:rFonts w:ascii="Cascadia Code" w:eastAsia="Times New Roman" w:hAnsi="Cascadia Code" w:cs="Cascadia Code"/>
          <w:color w:val="00A67D"/>
          <w:sz w:val="20"/>
          <w:szCs w:val="20"/>
          <w:bdr w:val="single" w:sz="2" w:space="0" w:color="E3E3E3" w:frame="1"/>
          <w:shd w:val="clear" w:color="auto" w:fill="0D0D0D"/>
          <w:lang w:eastAsia="es-AR"/>
          <w14:ligatures w14:val="none"/>
        </w:rPr>
        <w:t>"p"</w:t>
      </w:r>
      <w:r w:rsidRPr="008B6423">
        <w:rPr>
          <w:rFonts w:ascii="Cascadia Code" w:eastAsia="Times New Roman" w:hAnsi="Cascadia Code" w:cs="Cascadia Code"/>
          <w:color w:val="FFFFFF"/>
          <w:sz w:val="20"/>
          <w:szCs w:val="20"/>
          <w:shd w:val="clear" w:color="auto" w:fill="0D0D0D"/>
          <w:lang w:eastAsia="es-AR"/>
          <w14:ligatures w14:val="none"/>
        </w:rPr>
        <w:t xml:space="preserve">); </w:t>
      </w:r>
      <w:r w:rsidRPr="008B6423">
        <w:rPr>
          <w:rFonts w:ascii="Cascadia Code" w:eastAsia="Times New Roman" w:hAnsi="Cascadia Code" w:cs="Cascadia Code"/>
          <w:sz w:val="20"/>
          <w:szCs w:val="20"/>
          <w:bdr w:val="single" w:sz="2" w:space="0" w:color="E3E3E3" w:frame="1"/>
          <w:shd w:val="clear" w:color="auto" w:fill="0D0D0D"/>
          <w:lang w:eastAsia="es-AR"/>
          <w14:ligatures w14:val="none"/>
        </w:rPr>
        <w:t>// Crear un nuevo elemento p</w:t>
      </w:r>
    </w:p>
    <w:p w14:paraId="0DD53AF6" w14:textId="77777777" w:rsidR="008B6423" w:rsidRPr="008B6423" w:rsidRDefault="008B6423" w:rsidP="008B6423">
      <w:pPr>
        <w:spacing w:after="0" w:line="240" w:lineRule="auto"/>
        <w:rPr>
          <w:rFonts w:ascii="Cascadia Code" w:eastAsia="Times New Roman" w:hAnsi="Cascadia Code" w:cs="Cascadia Code"/>
          <w:color w:val="FFFFFF"/>
          <w:sz w:val="20"/>
          <w:szCs w:val="20"/>
          <w:shd w:val="clear" w:color="auto" w:fill="0D0D0D"/>
          <w:lang w:eastAsia="es-AR"/>
          <w14:ligatures w14:val="none"/>
        </w:rPr>
      </w:pPr>
      <w:r w:rsidRPr="008B6423">
        <w:rPr>
          <w:rFonts w:ascii="Cascadia Code" w:eastAsia="Times New Roman" w:hAnsi="Cascadia Code" w:cs="Cascadia Code"/>
          <w:color w:val="2E95D3"/>
          <w:sz w:val="20"/>
          <w:szCs w:val="20"/>
          <w:bdr w:val="single" w:sz="2" w:space="0" w:color="E3E3E3" w:frame="1"/>
          <w:shd w:val="clear" w:color="auto" w:fill="0D0D0D"/>
          <w:lang w:eastAsia="es-AR"/>
          <w14:ligatures w14:val="none"/>
        </w:rPr>
        <w:t>var</w:t>
      </w:r>
      <w:r w:rsidRPr="008B6423">
        <w:rPr>
          <w:rFonts w:ascii="Cascadia Code" w:eastAsia="Times New Roman" w:hAnsi="Cascadia Code" w:cs="Cascadia Code"/>
          <w:color w:val="FFFFFF"/>
          <w:sz w:val="20"/>
          <w:szCs w:val="20"/>
          <w:shd w:val="clear" w:color="auto" w:fill="0D0D0D"/>
          <w:lang w:eastAsia="es-AR"/>
          <w14:ligatures w14:val="none"/>
        </w:rPr>
        <w:t xml:space="preserve"> textNode = </w:t>
      </w:r>
      <w:r w:rsidRPr="008B6423">
        <w:rPr>
          <w:rFonts w:ascii="Cascadia Code" w:eastAsia="Times New Roman" w:hAnsi="Cascadia Code" w:cs="Cascadia Code"/>
          <w:color w:val="DF3079"/>
          <w:sz w:val="20"/>
          <w:szCs w:val="20"/>
          <w:bdr w:val="single" w:sz="2" w:space="0" w:color="E3E3E3" w:frame="1"/>
          <w:shd w:val="clear" w:color="auto" w:fill="0D0D0D"/>
          <w:lang w:eastAsia="es-AR"/>
          <w14:ligatures w14:val="none"/>
        </w:rPr>
        <w:t>document</w:t>
      </w:r>
      <w:r w:rsidRPr="008B6423">
        <w:rPr>
          <w:rFonts w:ascii="Cascadia Code" w:eastAsia="Times New Roman" w:hAnsi="Cascadia Code" w:cs="Cascadia Code"/>
          <w:color w:val="FFFFFF"/>
          <w:sz w:val="20"/>
          <w:szCs w:val="20"/>
          <w:shd w:val="clear" w:color="auto" w:fill="0D0D0D"/>
          <w:lang w:eastAsia="es-AR"/>
          <w14:ligatures w14:val="none"/>
        </w:rPr>
        <w:t>.</w:t>
      </w:r>
      <w:r w:rsidRPr="008B6423">
        <w:rPr>
          <w:rFonts w:ascii="Cascadia Code" w:eastAsia="Times New Roman" w:hAnsi="Cascadia Code" w:cs="Cascadia Code"/>
          <w:color w:val="F22C3D"/>
          <w:sz w:val="20"/>
          <w:szCs w:val="20"/>
          <w:bdr w:val="single" w:sz="2" w:space="0" w:color="E3E3E3" w:frame="1"/>
          <w:shd w:val="clear" w:color="auto" w:fill="0D0D0D"/>
          <w:lang w:eastAsia="es-AR"/>
          <w14:ligatures w14:val="none"/>
        </w:rPr>
        <w:t>createTextNode</w:t>
      </w:r>
      <w:r w:rsidRPr="008B6423">
        <w:rPr>
          <w:rFonts w:ascii="Cascadia Code" w:eastAsia="Times New Roman" w:hAnsi="Cascadia Code" w:cs="Cascadia Code"/>
          <w:color w:val="FFFFFF"/>
          <w:sz w:val="20"/>
          <w:szCs w:val="20"/>
          <w:shd w:val="clear" w:color="auto" w:fill="0D0D0D"/>
          <w:lang w:eastAsia="es-AR"/>
          <w14:ligatures w14:val="none"/>
        </w:rPr>
        <w:t>(</w:t>
      </w:r>
      <w:r w:rsidRPr="008B6423">
        <w:rPr>
          <w:rFonts w:ascii="Cascadia Code" w:eastAsia="Times New Roman" w:hAnsi="Cascadia Code" w:cs="Cascadia Code"/>
          <w:color w:val="00A67D"/>
          <w:sz w:val="20"/>
          <w:szCs w:val="20"/>
          <w:bdr w:val="single" w:sz="2" w:space="0" w:color="E3E3E3" w:frame="1"/>
          <w:shd w:val="clear" w:color="auto" w:fill="0D0D0D"/>
          <w:lang w:eastAsia="es-AR"/>
          <w14:ligatures w14:val="none"/>
        </w:rPr>
        <w:t>"Este es un nuevo párrafo"</w:t>
      </w:r>
      <w:r w:rsidRPr="008B6423">
        <w:rPr>
          <w:rFonts w:ascii="Cascadia Code" w:eastAsia="Times New Roman" w:hAnsi="Cascadia Code" w:cs="Cascadia Code"/>
          <w:color w:val="FFFFFF"/>
          <w:sz w:val="20"/>
          <w:szCs w:val="20"/>
          <w:shd w:val="clear" w:color="auto" w:fill="0D0D0D"/>
          <w:lang w:eastAsia="es-AR"/>
          <w14:ligatures w14:val="none"/>
        </w:rPr>
        <w:t xml:space="preserve">); </w:t>
      </w:r>
      <w:r w:rsidRPr="008B6423">
        <w:rPr>
          <w:rFonts w:ascii="Cascadia Code" w:eastAsia="Times New Roman" w:hAnsi="Cascadia Code" w:cs="Cascadia Code"/>
          <w:sz w:val="20"/>
          <w:szCs w:val="20"/>
          <w:bdr w:val="single" w:sz="2" w:space="0" w:color="E3E3E3" w:frame="1"/>
          <w:shd w:val="clear" w:color="auto" w:fill="0D0D0D"/>
          <w:lang w:eastAsia="es-AR"/>
          <w14:ligatures w14:val="none"/>
        </w:rPr>
        <w:t>// Crear un nodo de texto</w:t>
      </w:r>
    </w:p>
    <w:p w14:paraId="48439548" w14:textId="77777777" w:rsidR="008B6423" w:rsidRPr="008B6423" w:rsidRDefault="008B6423" w:rsidP="008B6423">
      <w:pPr>
        <w:spacing w:after="0" w:line="240" w:lineRule="auto"/>
        <w:rPr>
          <w:rFonts w:ascii="Cascadia Code" w:eastAsia="Times New Roman" w:hAnsi="Cascadia Code" w:cs="Cascadia Code"/>
          <w:color w:val="FFFFFF"/>
          <w:sz w:val="20"/>
          <w:szCs w:val="20"/>
          <w:shd w:val="clear" w:color="auto" w:fill="0D0D0D"/>
          <w:lang w:eastAsia="es-AR"/>
          <w14:ligatures w14:val="none"/>
        </w:rPr>
      </w:pPr>
      <w:r w:rsidRPr="008B6423">
        <w:rPr>
          <w:rFonts w:ascii="Cascadia Code" w:eastAsia="Times New Roman" w:hAnsi="Cascadia Code" w:cs="Cascadia Code"/>
          <w:color w:val="FFFFFF"/>
          <w:sz w:val="20"/>
          <w:szCs w:val="20"/>
          <w:shd w:val="clear" w:color="auto" w:fill="0D0D0D"/>
          <w:lang w:eastAsia="es-AR"/>
          <w14:ligatures w14:val="none"/>
        </w:rPr>
        <w:t>pElement.</w:t>
      </w:r>
      <w:r w:rsidRPr="008B6423">
        <w:rPr>
          <w:rFonts w:ascii="Cascadia Code" w:eastAsia="Times New Roman" w:hAnsi="Cascadia Code" w:cs="Cascadia Code"/>
          <w:color w:val="F22C3D"/>
          <w:sz w:val="20"/>
          <w:szCs w:val="20"/>
          <w:bdr w:val="single" w:sz="2" w:space="0" w:color="E3E3E3" w:frame="1"/>
          <w:shd w:val="clear" w:color="auto" w:fill="0D0D0D"/>
          <w:lang w:eastAsia="es-AR"/>
          <w14:ligatures w14:val="none"/>
        </w:rPr>
        <w:t>appendChild</w:t>
      </w:r>
      <w:r w:rsidRPr="008B6423">
        <w:rPr>
          <w:rFonts w:ascii="Cascadia Code" w:eastAsia="Times New Roman" w:hAnsi="Cascadia Code" w:cs="Cascadia Code"/>
          <w:color w:val="FFFFFF"/>
          <w:sz w:val="20"/>
          <w:szCs w:val="20"/>
          <w:shd w:val="clear" w:color="auto" w:fill="0D0D0D"/>
          <w:lang w:eastAsia="es-AR"/>
          <w14:ligatures w14:val="none"/>
        </w:rPr>
        <w:t xml:space="preserve">(textNode); </w:t>
      </w:r>
      <w:r w:rsidRPr="008B6423">
        <w:rPr>
          <w:rFonts w:ascii="Cascadia Code" w:eastAsia="Times New Roman" w:hAnsi="Cascadia Code" w:cs="Cascadia Code"/>
          <w:sz w:val="20"/>
          <w:szCs w:val="20"/>
          <w:bdr w:val="single" w:sz="2" w:space="0" w:color="E3E3E3" w:frame="1"/>
          <w:shd w:val="clear" w:color="auto" w:fill="0D0D0D"/>
          <w:lang w:eastAsia="es-AR"/>
          <w14:ligatures w14:val="none"/>
        </w:rPr>
        <w:t>// Agregar el nodo de texto como hijo del elemento p</w:t>
      </w:r>
    </w:p>
    <w:p w14:paraId="1DAC9396" w14:textId="63C2C18C" w:rsidR="008B6423" w:rsidRDefault="008B6423" w:rsidP="008B6423">
      <w:pPr>
        <w:rPr>
          <w:rFonts w:ascii="Cascadia Code" w:eastAsia="Times New Roman" w:hAnsi="Cascadia Code" w:cs="Cascadia Code"/>
          <w:sz w:val="20"/>
          <w:szCs w:val="20"/>
          <w:bdr w:val="single" w:sz="2" w:space="0" w:color="E3E3E3" w:frame="1"/>
          <w:shd w:val="clear" w:color="auto" w:fill="0D0D0D"/>
          <w:lang w:eastAsia="es-AR"/>
          <w14:ligatures w14:val="none"/>
        </w:rPr>
      </w:pPr>
      <w:r w:rsidRPr="008B6423">
        <w:rPr>
          <w:rFonts w:ascii="Cascadia Code" w:eastAsia="Times New Roman" w:hAnsi="Cascadia Code" w:cs="Cascadia Code"/>
          <w:color w:val="FFFFFF"/>
          <w:sz w:val="20"/>
          <w:szCs w:val="20"/>
          <w:shd w:val="clear" w:color="auto" w:fill="0D0D0D"/>
          <w:lang w:eastAsia="es-AR"/>
          <w14:ligatures w14:val="none"/>
        </w:rPr>
        <w:t>divElement.</w:t>
      </w:r>
      <w:r w:rsidRPr="008B6423">
        <w:rPr>
          <w:rFonts w:ascii="Cascadia Code" w:eastAsia="Times New Roman" w:hAnsi="Cascadia Code" w:cs="Cascadia Code"/>
          <w:color w:val="F22C3D"/>
          <w:sz w:val="20"/>
          <w:szCs w:val="20"/>
          <w:bdr w:val="single" w:sz="2" w:space="0" w:color="E3E3E3" w:frame="1"/>
          <w:shd w:val="clear" w:color="auto" w:fill="0D0D0D"/>
          <w:lang w:eastAsia="es-AR"/>
          <w14:ligatures w14:val="none"/>
        </w:rPr>
        <w:t>appendChild</w:t>
      </w:r>
      <w:r w:rsidRPr="008B6423">
        <w:rPr>
          <w:rFonts w:ascii="Cascadia Code" w:eastAsia="Times New Roman" w:hAnsi="Cascadia Code" w:cs="Cascadia Code"/>
          <w:color w:val="FFFFFF"/>
          <w:sz w:val="20"/>
          <w:szCs w:val="20"/>
          <w:shd w:val="clear" w:color="auto" w:fill="0D0D0D"/>
          <w:lang w:eastAsia="es-AR"/>
          <w14:ligatures w14:val="none"/>
        </w:rPr>
        <w:t xml:space="preserve">(pElement); </w:t>
      </w:r>
      <w:r w:rsidRPr="008B6423">
        <w:rPr>
          <w:rFonts w:ascii="Cascadia Code" w:eastAsia="Times New Roman" w:hAnsi="Cascadia Code" w:cs="Cascadia Code"/>
          <w:sz w:val="20"/>
          <w:szCs w:val="20"/>
          <w:bdr w:val="single" w:sz="2" w:space="0" w:color="E3E3E3" w:frame="1"/>
          <w:shd w:val="clear" w:color="auto" w:fill="0D0D0D"/>
          <w:lang w:eastAsia="es-AR"/>
          <w14:ligatures w14:val="none"/>
        </w:rPr>
        <w:t>// Agregar el elemento p como hijo del elemento div</w:t>
      </w:r>
    </w:p>
    <w:p w14:paraId="3B534145" w14:textId="77777777" w:rsidR="001E5652" w:rsidRDefault="001E5652" w:rsidP="008B6423">
      <w:pPr>
        <w:rPr>
          <w:rFonts w:ascii="Cascadia Code" w:hAnsi="Cascadia Code" w:cs="Cascadia Code"/>
          <w:sz w:val="20"/>
          <w:szCs w:val="20"/>
        </w:rPr>
      </w:pPr>
    </w:p>
    <w:p w14:paraId="6519F172" w14:textId="7443BBD2" w:rsidR="00DA1A3C" w:rsidRPr="006A64EF" w:rsidRDefault="00DA1A3C" w:rsidP="008B6423">
      <w:pPr>
        <w:rPr>
          <w:rFonts w:ascii="Calibri" w:hAnsi="Calibri" w:cs="Cascadia Code"/>
          <w:b/>
          <w:bCs/>
        </w:rPr>
      </w:pPr>
      <w:r w:rsidRPr="006A64EF">
        <w:rPr>
          <w:rFonts w:ascii="Calibri" w:hAnsi="Calibri" w:cs="Cascadia Code"/>
          <w:b/>
          <w:bCs/>
          <w:sz w:val="24"/>
          <w:szCs w:val="24"/>
          <w:u w:val="single"/>
        </w:rPr>
        <w:t>Formularios</w:t>
      </w:r>
    </w:p>
    <w:p w14:paraId="5F4F0CD1" w14:textId="5D4F97DE" w:rsidR="00DA1A3C" w:rsidRDefault="00DA1A3C" w:rsidP="008B6423">
      <w:pPr>
        <w:rPr>
          <w:rFonts w:ascii="Calibri" w:hAnsi="Calibri" w:cs="Cascadia Code"/>
        </w:rPr>
      </w:pPr>
      <w:r w:rsidRPr="00DA1A3C">
        <w:rPr>
          <w:rFonts w:ascii="Calibri" w:hAnsi="Calibri" w:cs="Cascadia Code"/>
        </w:rPr>
        <w:t xml:space="preserve">Los </w:t>
      </w:r>
      <w:r w:rsidRPr="00DA1A3C">
        <w:rPr>
          <w:rFonts w:ascii="Calibri" w:hAnsi="Calibri" w:cs="Cascadia Code"/>
          <w:b/>
          <w:bCs/>
        </w:rPr>
        <w:t xml:space="preserve">formularios </w:t>
      </w:r>
      <w:r w:rsidRPr="00DA1A3C">
        <w:rPr>
          <w:rFonts w:ascii="Calibri" w:hAnsi="Calibri" w:cs="Cascadia Code"/>
        </w:rPr>
        <w:t>son un método muy común de interacción con una página web.</w:t>
      </w:r>
    </w:p>
    <w:p w14:paraId="4DE42993" w14:textId="6FEBD319" w:rsidR="00DA1A3C" w:rsidRDefault="00DA1A3C" w:rsidP="00DA1A3C">
      <w:pPr>
        <w:rPr>
          <w:rFonts w:ascii="Calibri" w:hAnsi="Calibri" w:cs="Cascadia Code"/>
        </w:rPr>
      </w:pPr>
      <w:r w:rsidRPr="00DA1A3C">
        <w:rPr>
          <w:rFonts w:ascii="Calibri" w:hAnsi="Calibri" w:cs="Cascadia Code"/>
        </w:rPr>
        <w:t>Los formularios se componen de un elemento &lt;form&gt; (etiqueta HMTL) que contiene controles de</w:t>
      </w:r>
      <w:r>
        <w:rPr>
          <w:rFonts w:ascii="Calibri" w:hAnsi="Calibri" w:cs="Cascadia Code"/>
        </w:rPr>
        <w:t xml:space="preserve"> </w:t>
      </w:r>
      <w:r w:rsidRPr="00DA1A3C">
        <w:rPr>
          <w:rFonts w:ascii="Calibri" w:hAnsi="Calibri" w:cs="Cascadia Code"/>
        </w:rPr>
        <w:t>formulario como campos de entrada, menús de selección y botones. Estos campos de entrada pueden</w:t>
      </w:r>
      <w:r>
        <w:rPr>
          <w:rFonts w:ascii="Calibri" w:hAnsi="Calibri" w:cs="Cascadia Code"/>
        </w:rPr>
        <w:t xml:space="preserve"> </w:t>
      </w:r>
      <w:r w:rsidRPr="00DA1A3C">
        <w:rPr>
          <w:rFonts w:ascii="Calibri" w:hAnsi="Calibri" w:cs="Cascadia Code"/>
        </w:rPr>
        <w:t>rellenarse con</w:t>
      </w:r>
      <w:r>
        <w:rPr>
          <w:rFonts w:ascii="Calibri" w:hAnsi="Calibri" w:cs="Cascadia Code"/>
        </w:rPr>
        <w:t xml:space="preserve"> </w:t>
      </w:r>
      <w:r w:rsidRPr="00DA1A3C">
        <w:rPr>
          <w:rFonts w:ascii="Calibri" w:hAnsi="Calibri" w:cs="Cascadia Code"/>
        </w:rPr>
        <w:t>información que se procesa una vez que el formulario ha sido enviado.</w:t>
      </w:r>
    </w:p>
    <w:p w14:paraId="33716622" w14:textId="243A2482" w:rsidR="00DA1A3C" w:rsidRPr="00DA1A3C" w:rsidRDefault="00DA1A3C" w:rsidP="00DA1A3C">
      <w:pPr>
        <w:rPr>
          <w:rFonts w:ascii="Calibri" w:hAnsi="Calibri" w:cs="Cascadia Code"/>
        </w:rPr>
      </w:pPr>
      <w:r w:rsidRPr="00DA1A3C">
        <w:rPr>
          <w:rFonts w:ascii="Calibri" w:hAnsi="Calibri" w:cs="Cascadia Code"/>
        </w:rPr>
        <w:t xml:space="preserve">Tradicionalmente, cuando se enviaba un </w:t>
      </w:r>
      <w:r w:rsidRPr="00DA1A3C">
        <w:rPr>
          <w:rFonts w:ascii="Calibri" w:hAnsi="Calibri" w:cs="Cascadia Code"/>
          <w:b/>
          <w:bCs/>
        </w:rPr>
        <w:t>formulario</w:t>
      </w:r>
      <w:r w:rsidRPr="00DA1A3C">
        <w:rPr>
          <w:rFonts w:ascii="Calibri" w:hAnsi="Calibri" w:cs="Cascadia Code"/>
        </w:rPr>
        <w:t xml:space="preserve">, se enviaba a un </w:t>
      </w:r>
      <w:r w:rsidRPr="00DA1A3C">
        <w:rPr>
          <w:rFonts w:ascii="Calibri" w:hAnsi="Calibri" w:cs="Cascadia Code"/>
          <w:b/>
          <w:bCs/>
        </w:rPr>
        <w:t xml:space="preserve">servidor </w:t>
      </w:r>
      <w:r w:rsidRPr="00DA1A3C">
        <w:rPr>
          <w:rFonts w:ascii="Calibri" w:hAnsi="Calibri" w:cs="Cascadia Code"/>
        </w:rPr>
        <w:t>en el que la información se</w:t>
      </w:r>
      <w:r>
        <w:rPr>
          <w:rFonts w:ascii="Calibri" w:hAnsi="Calibri" w:cs="Cascadia Code"/>
        </w:rPr>
        <w:t xml:space="preserve"> </w:t>
      </w:r>
      <w:r w:rsidRPr="00DA1A3C">
        <w:rPr>
          <w:rFonts w:ascii="Calibri" w:hAnsi="Calibri" w:cs="Cascadia Code"/>
        </w:rPr>
        <w:t>procesaba mediante un sistema de gestión. La información se procesaba utilizando un lenguaje de fondo</w:t>
      </w:r>
      <w:r>
        <w:rPr>
          <w:rFonts w:ascii="Calibri" w:hAnsi="Calibri" w:cs="Cascadia Code"/>
        </w:rPr>
        <w:t xml:space="preserve"> </w:t>
      </w:r>
      <w:r w:rsidRPr="00DA1A3C">
        <w:rPr>
          <w:rFonts w:ascii="Calibri" w:hAnsi="Calibri" w:cs="Cascadia Code"/>
        </w:rPr>
        <w:t>como PHP o Ruby.</w:t>
      </w:r>
    </w:p>
    <w:p w14:paraId="51D06EC9" w14:textId="0423E776" w:rsidR="00DA1A3C" w:rsidRDefault="00DA1A3C" w:rsidP="00DA1A3C">
      <w:pPr>
        <w:rPr>
          <w:rFonts w:ascii="Calibri" w:hAnsi="Calibri" w:cs="Cascadia Code"/>
        </w:rPr>
      </w:pPr>
      <w:r w:rsidRPr="00DA1A3C">
        <w:rPr>
          <w:rFonts w:ascii="Calibri" w:hAnsi="Calibri" w:cs="Cascadia Code"/>
        </w:rPr>
        <w:lastRenderedPageBreak/>
        <w:t xml:space="preserve">Es posible, y cada vez más común, procesar la información en un </w:t>
      </w:r>
      <w:r w:rsidRPr="00DA1A3C">
        <w:rPr>
          <w:rFonts w:ascii="Calibri" w:hAnsi="Calibri" w:cs="Cascadia Code"/>
          <w:b/>
          <w:bCs/>
        </w:rPr>
        <w:t xml:space="preserve">formulario </w:t>
      </w:r>
      <w:r w:rsidRPr="00DA1A3C">
        <w:rPr>
          <w:rFonts w:ascii="Calibri" w:hAnsi="Calibri" w:cs="Cascadia Code"/>
        </w:rPr>
        <w:t xml:space="preserve">en el </w:t>
      </w:r>
      <w:r w:rsidRPr="00DA1A3C">
        <w:rPr>
          <w:rFonts w:ascii="Calibri" w:hAnsi="Calibri" w:cs="Cascadia Code"/>
          <w:b/>
          <w:bCs/>
        </w:rPr>
        <w:t xml:space="preserve">front-end </w:t>
      </w:r>
      <w:r w:rsidRPr="00DA1A3C">
        <w:rPr>
          <w:rFonts w:ascii="Calibri" w:hAnsi="Calibri" w:cs="Cascadia Code"/>
        </w:rPr>
        <w:t>antes de que</w:t>
      </w:r>
      <w:r>
        <w:rPr>
          <w:rFonts w:ascii="Calibri" w:hAnsi="Calibri" w:cs="Cascadia Code"/>
        </w:rPr>
        <w:t xml:space="preserve"> </w:t>
      </w:r>
      <w:r w:rsidRPr="00DA1A3C">
        <w:rPr>
          <w:rFonts w:ascii="Calibri" w:hAnsi="Calibri" w:cs="Cascadia Code"/>
        </w:rPr>
        <w:t>se envíe al servidor usando JavaScript</w:t>
      </w:r>
      <w:r>
        <w:rPr>
          <w:rFonts w:ascii="Calibri" w:hAnsi="Calibri" w:cs="Cascadia Code"/>
        </w:rPr>
        <w:t>.</w:t>
      </w:r>
    </w:p>
    <w:p w14:paraId="0F6E5D0B" w14:textId="1662F960" w:rsidR="00DA1A3C" w:rsidRDefault="00172D5E" w:rsidP="00172D5E">
      <w:pPr>
        <w:rPr>
          <w:rFonts w:ascii="Calibri" w:hAnsi="Calibri" w:cs="Cascadia Code"/>
        </w:rPr>
      </w:pPr>
      <w:r w:rsidRPr="00172D5E">
        <w:rPr>
          <w:rFonts w:ascii="Calibri" w:hAnsi="Calibri" w:cs="Cascadia Code"/>
        </w:rPr>
        <w:t xml:space="preserve">Un </w:t>
      </w:r>
      <w:r w:rsidRPr="00172D5E">
        <w:rPr>
          <w:rFonts w:ascii="Calibri" w:hAnsi="Calibri" w:cs="Cascadia Code"/>
          <w:b/>
          <w:bCs/>
        </w:rPr>
        <w:t xml:space="preserve">formulario </w:t>
      </w:r>
      <w:r w:rsidRPr="00172D5E">
        <w:rPr>
          <w:rFonts w:ascii="Calibri" w:hAnsi="Calibri" w:cs="Cascadia Code"/>
        </w:rPr>
        <w:t>puede ser enviado manualmente por el usuario empleando un botón o elemento de entrada</w:t>
      </w:r>
      <w:r>
        <w:rPr>
          <w:rFonts w:ascii="Calibri" w:hAnsi="Calibri" w:cs="Cascadia Code"/>
        </w:rPr>
        <w:t xml:space="preserve"> </w:t>
      </w:r>
      <w:r w:rsidRPr="00172D5E">
        <w:rPr>
          <w:rFonts w:ascii="Calibri" w:hAnsi="Calibri" w:cs="Cascadia Code"/>
        </w:rPr>
        <w:t>con un atributo type de submit, o incluso un elemento input con un atributo type de imagen:</w:t>
      </w:r>
    </w:p>
    <w:p w14:paraId="670D3E5D" w14:textId="0775B64F" w:rsidR="00172D5E" w:rsidRDefault="00172D5E" w:rsidP="00172D5E">
      <w:pPr>
        <w:rPr>
          <w:rFonts w:ascii="Calibri" w:hAnsi="Calibri" w:cs="Cascadia Code"/>
        </w:rPr>
      </w:pPr>
      <w:r w:rsidRPr="00172D5E">
        <w:rPr>
          <w:rFonts w:ascii="Calibri" w:hAnsi="Calibri" w:cs="Cascadia Code"/>
          <w:noProof/>
        </w:rPr>
        <w:drawing>
          <wp:inline distT="0" distB="0" distL="0" distR="0" wp14:anchorId="51566F73" wp14:editId="202D5DD7">
            <wp:extent cx="5846445" cy="990600"/>
            <wp:effectExtent l="0" t="0" r="1905" b="0"/>
            <wp:docPr id="1187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6445" cy="990600"/>
                    </a:xfrm>
                    <a:prstGeom prst="rect">
                      <a:avLst/>
                    </a:prstGeom>
                    <a:noFill/>
                    <a:ln>
                      <a:noFill/>
                    </a:ln>
                  </pic:spPr>
                </pic:pic>
              </a:graphicData>
            </a:graphic>
          </wp:inline>
        </w:drawing>
      </w:r>
    </w:p>
    <w:p w14:paraId="6C7258F6" w14:textId="0DE98A44" w:rsidR="00172D5E" w:rsidRPr="003A72C9" w:rsidRDefault="00172D5E" w:rsidP="00172D5E">
      <w:pPr>
        <w:rPr>
          <w:rFonts w:ascii="Calibri" w:hAnsi="Calibri" w:cs="Cascadia Code"/>
        </w:rPr>
      </w:pPr>
      <w:r w:rsidRPr="00172D5E">
        <w:rPr>
          <w:rFonts w:ascii="Calibri" w:hAnsi="Calibri" w:cs="Cascadia Code"/>
        </w:rPr>
        <w:t xml:space="preserve">El método </w:t>
      </w:r>
      <w:r w:rsidRPr="00172D5E">
        <w:rPr>
          <w:rFonts w:ascii="Calibri" w:hAnsi="Calibri" w:cs="Cascadia Code"/>
          <w:b/>
          <w:bCs/>
        </w:rPr>
        <w:t xml:space="preserve">form.reset() </w:t>
      </w:r>
      <w:r w:rsidRPr="00172D5E">
        <w:rPr>
          <w:rFonts w:ascii="Calibri" w:hAnsi="Calibri" w:cs="Cascadia Code"/>
        </w:rPr>
        <w:t>devolverá a todos los controles del formulario sus valores iniciales</w:t>
      </w:r>
      <w:r>
        <w:rPr>
          <w:rFonts w:ascii="Calibri" w:hAnsi="Calibri" w:cs="Cascadia Code"/>
        </w:rPr>
        <w:t xml:space="preserve"> </w:t>
      </w:r>
      <w:r w:rsidRPr="00172D5E">
        <w:rPr>
          <w:rFonts w:ascii="Calibri" w:hAnsi="Calibri" w:cs="Cascadia Code"/>
        </w:rPr>
        <w:t>especificados en el HTML.</w:t>
      </w:r>
      <w:r w:rsidR="003A72C9">
        <w:rPr>
          <w:rFonts w:ascii="Calibri" w:hAnsi="Calibri" w:cs="Cascadia Code"/>
        </w:rPr>
        <w:t xml:space="preserve"> </w:t>
      </w:r>
      <w:r w:rsidRPr="00172D5E">
        <w:rPr>
          <w:rFonts w:ascii="Calibri" w:hAnsi="Calibri" w:cs="Cascadia Code"/>
        </w:rPr>
        <w:t xml:space="preserve">Un botón con un atributo </w:t>
      </w:r>
      <w:r w:rsidRPr="00172D5E">
        <w:rPr>
          <w:rFonts w:ascii="Calibri" w:hAnsi="Calibri" w:cs="Cascadia Code"/>
          <w:b/>
          <w:bCs/>
        </w:rPr>
        <w:t xml:space="preserve">type of reset </w:t>
      </w:r>
      <w:r w:rsidRPr="00172D5E">
        <w:rPr>
          <w:rFonts w:ascii="Calibri" w:hAnsi="Calibri" w:cs="Cascadia Code"/>
        </w:rPr>
        <w:t>también puede ser utilizado para hacer esto sin la</w:t>
      </w:r>
      <w:r>
        <w:rPr>
          <w:rFonts w:ascii="Calibri" w:hAnsi="Calibri" w:cs="Cascadia Code"/>
        </w:rPr>
        <w:t xml:space="preserve"> </w:t>
      </w:r>
      <w:r w:rsidRPr="00172D5E">
        <w:rPr>
          <w:rFonts w:ascii="Calibri" w:hAnsi="Calibri" w:cs="Cascadia Code"/>
        </w:rPr>
        <w:t xml:space="preserve">necesidad de scripts adicionales: </w:t>
      </w:r>
    </w:p>
    <w:p w14:paraId="53309454" w14:textId="35111C2A" w:rsidR="00172D5E" w:rsidRDefault="00172D5E" w:rsidP="00172D5E">
      <w:pPr>
        <w:rPr>
          <w:rFonts w:ascii="Calibri" w:hAnsi="Calibri" w:cs="Cascadia Code"/>
        </w:rPr>
      </w:pPr>
      <w:r w:rsidRPr="00172D5E">
        <w:rPr>
          <w:rFonts w:ascii="Calibri" w:hAnsi="Calibri" w:cs="Cascadia Code"/>
          <w:noProof/>
        </w:rPr>
        <w:drawing>
          <wp:inline distT="0" distB="0" distL="0" distR="0" wp14:anchorId="62E61565" wp14:editId="2C578835">
            <wp:extent cx="5943600" cy="574963"/>
            <wp:effectExtent l="0" t="0" r="0" b="0"/>
            <wp:docPr id="45217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b="68005"/>
                    <a:stretch/>
                  </pic:blipFill>
                  <pic:spPr bwMode="auto">
                    <a:xfrm>
                      <a:off x="0" y="0"/>
                      <a:ext cx="5943600" cy="574963"/>
                    </a:xfrm>
                    <a:prstGeom prst="rect">
                      <a:avLst/>
                    </a:prstGeom>
                    <a:noFill/>
                    <a:ln>
                      <a:noFill/>
                    </a:ln>
                    <a:extLst>
                      <a:ext uri="{53640926-AAD7-44D8-BBD7-CCE9431645EC}">
                        <a14:shadowObscured xmlns:a14="http://schemas.microsoft.com/office/drawing/2010/main"/>
                      </a:ext>
                    </a:extLst>
                  </pic:spPr>
                </pic:pic>
              </a:graphicData>
            </a:graphic>
          </wp:inline>
        </w:drawing>
      </w:r>
    </w:p>
    <w:p w14:paraId="266A79A7" w14:textId="05EE95C9" w:rsidR="003A72C9" w:rsidRDefault="003A72C9" w:rsidP="003A72C9">
      <w:pPr>
        <w:rPr>
          <w:rFonts w:ascii="Calibri" w:hAnsi="Calibri" w:cs="Cascadia Code"/>
        </w:rPr>
      </w:pPr>
      <w:r w:rsidRPr="003A72C9">
        <w:rPr>
          <w:rFonts w:ascii="Calibri" w:hAnsi="Calibri" w:cs="Cascadia Code"/>
        </w:rPr>
        <w:t>Tip: Los “reset buttons” no suelen brindar</w:t>
      </w:r>
      <w:r w:rsidRPr="003A72C9">
        <w:rPr>
          <w:rFonts w:ascii="Calibri" w:hAnsi="Calibri" w:cs="Cascadia Code"/>
        </w:rPr>
        <w:t xml:space="preserve"> </w:t>
      </w:r>
      <w:r w:rsidRPr="003A72C9">
        <w:rPr>
          <w:rFonts w:ascii="Calibri" w:hAnsi="Calibri" w:cs="Cascadia Code"/>
        </w:rPr>
        <w:t>buena usabilidad ya que pueden ser accionados</w:t>
      </w:r>
      <w:r w:rsidRPr="003A72C9">
        <w:rPr>
          <w:rFonts w:ascii="Calibri" w:hAnsi="Calibri" w:cs="Cascadia Code"/>
        </w:rPr>
        <w:t xml:space="preserve"> </w:t>
      </w:r>
      <w:r w:rsidRPr="003A72C9">
        <w:rPr>
          <w:rFonts w:ascii="Calibri" w:hAnsi="Calibri" w:cs="Cascadia Code"/>
        </w:rPr>
        <w:t>sin querer y borrar toda la data ingresada en el</w:t>
      </w:r>
      <w:r w:rsidRPr="003A72C9">
        <w:rPr>
          <w:rFonts w:ascii="Calibri" w:hAnsi="Calibri" w:cs="Cascadia Code"/>
        </w:rPr>
        <w:t xml:space="preserve"> </w:t>
      </w:r>
      <w:r w:rsidRPr="003A72C9">
        <w:rPr>
          <w:rFonts w:ascii="Calibri" w:hAnsi="Calibri" w:cs="Cascadia Code"/>
        </w:rPr>
        <w:t>formulario, por lo cual se recomienda ser</w:t>
      </w:r>
      <w:r w:rsidRPr="003A72C9">
        <w:rPr>
          <w:rFonts w:ascii="Calibri" w:hAnsi="Calibri" w:cs="Cascadia Code"/>
        </w:rPr>
        <w:t xml:space="preserve"> </w:t>
      </w:r>
      <w:r w:rsidRPr="003A72C9">
        <w:rPr>
          <w:rFonts w:ascii="Calibri" w:hAnsi="Calibri" w:cs="Cascadia Code"/>
        </w:rPr>
        <w:t>cuidadosos con su uso.</w:t>
      </w:r>
    </w:p>
    <w:p w14:paraId="4CC39A15" w14:textId="79FFE186" w:rsidR="003A72C9" w:rsidRDefault="003A72C9" w:rsidP="003A72C9">
      <w:pPr>
        <w:rPr>
          <w:rFonts w:ascii="Calibri" w:hAnsi="Calibri" w:cs="Cascadia Code"/>
          <w:u w:val="single"/>
        </w:rPr>
      </w:pPr>
      <w:r>
        <w:rPr>
          <w:rFonts w:ascii="Calibri" w:hAnsi="Calibri" w:cs="Cascadia Code"/>
          <w:u w:val="single"/>
        </w:rPr>
        <w:t>Eventos en formularios</w:t>
      </w:r>
    </w:p>
    <w:p w14:paraId="71241D5D" w14:textId="758D76BF" w:rsidR="003A72C9" w:rsidRDefault="003A72C9" w:rsidP="003A72C9">
      <w:pPr>
        <w:rPr>
          <w:rFonts w:ascii="Calibri" w:hAnsi="Calibri" w:cs="Cascadia Code"/>
        </w:rPr>
      </w:pPr>
      <w:r>
        <w:rPr>
          <w:rFonts w:ascii="Calibri" w:hAnsi="Calibri" w:cs="Cascadia Code"/>
        </w:rPr>
        <w:t xml:space="preserve">El </w:t>
      </w:r>
      <w:r w:rsidRPr="003A72C9">
        <w:rPr>
          <w:rFonts w:ascii="Calibri" w:hAnsi="Calibri" w:cs="Cascadia Code"/>
          <w:b/>
          <w:bCs/>
        </w:rPr>
        <w:t>evento focus</w:t>
      </w:r>
      <w:r>
        <w:rPr>
          <w:rFonts w:ascii="Calibri" w:hAnsi="Calibri" w:cs="Cascadia Code"/>
        </w:rPr>
        <w:t xml:space="preserve"> se utiliza cuando se enfoca un elemento. Por ejemplo, el caso de un &lt;input&gt; esto sucede cuando el cursor se sitúa en el interior del elemento, ya sea clickeando, tocando o navegando a través del teclado.</w:t>
      </w:r>
    </w:p>
    <w:p w14:paraId="6D4DF8B3" w14:textId="5721DC60" w:rsidR="003A72C9" w:rsidRDefault="003A72C9" w:rsidP="003A72C9">
      <w:pPr>
        <w:rPr>
          <w:rFonts w:ascii="Calibri" w:hAnsi="Calibri" w:cs="Cascadia Code"/>
        </w:rPr>
      </w:pPr>
      <w:r>
        <w:rPr>
          <w:rFonts w:ascii="Calibri" w:hAnsi="Calibri" w:cs="Cascadia Code"/>
        </w:rPr>
        <w:t>Podemos ver el siguiente ejemplo:</w:t>
      </w:r>
    </w:p>
    <w:p w14:paraId="0F43E022" w14:textId="1EFDBE14" w:rsidR="003A72C9" w:rsidRPr="003A72C9" w:rsidRDefault="003A72C9" w:rsidP="003A72C9">
      <w:pPr>
        <w:rPr>
          <w:rFonts w:ascii="Calibri" w:hAnsi="Calibri" w:cs="Cascadia Code"/>
          <w:b/>
          <w:bCs/>
        </w:rPr>
      </w:pPr>
      <w:r w:rsidRPr="003A72C9">
        <w:rPr>
          <w:rFonts w:ascii="Calibri" w:hAnsi="Calibri" w:cs="Cascadia Code"/>
          <w:noProof/>
        </w:rPr>
        <w:drawing>
          <wp:inline distT="0" distB="0" distL="0" distR="0" wp14:anchorId="280AE0EB" wp14:editId="3292926E">
            <wp:extent cx="5285509" cy="1194809"/>
            <wp:effectExtent l="0" t="0" r="0" b="5715"/>
            <wp:docPr id="1641025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3804" cy="1203466"/>
                    </a:xfrm>
                    <a:prstGeom prst="rect">
                      <a:avLst/>
                    </a:prstGeom>
                    <a:noFill/>
                    <a:ln>
                      <a:noFill/>
                    </a:ln>
                  </pic:spPr>
                </pic:pic>
              </a:graphicData>
            </a:graphic>
          </wp:inline>
        </w:drawing>
      </w:r>
    </w:p>
    <w:p w14:paraId="4C1F48A5" w14:textId="3BB90B49" w:rsidR="003A72C9" w:rsidRDefault="003A72C9" w:rsidP="003A72C9">
      <w:pPr>
        <w:rPr>
          <w:rFonts w:ascii="Calibri" w:hAnsi="Calibri" w:cs="Cascadia Code"/>
        </w:rPr>
      </w:pPr>
      <w:r w:rsidRPr="003A72C9">
        <w:rPr>
          <w:rFonts w:ascii="Calibri" w:hAnsi="Calibri" w:cs="Cascadia Code"/>
        </w:rPr>
        <w:t>Cuando abramos el formulario en</w:t>
      </w:r>
      <w:r w:rsidRPr="003A72C9">
        <w:rPr>
          <w:rFonts w:ascii="Calibri" w:hAnsi="Calibri" w:cs="Cascadia Code"/>
        </w:rPr>
        <w:t xml:space="preserve"> </w:t>
      </w:r>
      <w:r w:rsidRPr="003A72C9">
        <w:rPr>
          <w:rFonts w:ascii="Calibri" w:hAnsi="Calibri" w:cs="Cascadia Code"/>
        </w:rPr>
        <w:t>el browser y coloquemos el cursor</w:t>
      </w:r>
      <w:r w:rsidRPr="003A72C9">
        <w:rPr>
          <w:rFonts w:ascii="Calibri" w:hAnsi="Calibri" w:cs="Cascadia Code"/>
        </w:rPr>
        <w:t xml:space="preserve"> </w:t>
      </w:r>
      <w:r w:rsidRPr="003A72C9">
        <w:rPr>
          <w:rFonts w:ascii="Calibri" w:hAnsi="Calibri" w:cs="Cascadia Code"/>
        </w:rPr>
        <w:t>en el input veremos el cuadro con</w:t>
      </w:r>
      <w:r w:rsidRPr="003A72C9">
        <w:rPr>
          <w:rFonts w:ascii="Calibri" w:hAnsi="Calibri" w:cs="Cascadia Code"/>
        </w:rPr>
        <w:t xml:space="preserve"> la alerta.</w:t>
      </w:r>
    </w:p>
    <w:p w14:paraId="2E971D74" w14:textId="77777777" w:rsidR="003A72C9" w:rsidRDefault="003A72C9" w:rsidP="003A72C9">
      <w:pPr>
        <w:rPr>
          <w:rFonts w:ascii="Calibri" w:hAnsi="Calibri" w:cs="Cascadia Code"/>
        </w:rPr>
      </w:pPr>
    </w:p>
    <w:p w14:paraId="3663EC5F" w14:textId="39131F48" w:rsidR="003A72C9" w:rsidRDefault="003A72C9" w:rsidP="003A72C9">
      <w:pPr>
        <w:rPr>
          <w:rFonts w:ascii="Calibri" w:hAnsi="Calibri" w:cs="Cascadia Code"/>
        </w:rPr>
      </w:pPr>
      <w:r>
        <w:rPr>
          <w:rFonts w:ascii="Calibri" w:hAnsi="Calibri" w:cs="Cascadia Code"/>
        </w:rPr>
        <w:t xml:space="preserve">Para el envio de formularios se utiliza el </w:t>
      </w:r>
      <w:r w:rsidRPr="003A72C9">
        <w:rPr>
          <w:rFonts w:ascii="Calibri" w:hAnsi="Calibri" w:cs="Cascadia Code"/>
          <w:b/>
          <w:bCs/>
        </w:rPr>
        <w:t>evento submit</w:t>
      </w:r>
      <w:r>
        <w:rPr>
          <w:rFonts w:ascii="Calibri" w:hAnsi="Calibri" w:cs="Cascadia Code"/>
        </w:rPr>
        <w:t>. Normalmente esto enviara el contenido del formulario al servidor para procesar, pero podemos usar JavaScript para interceptar el formulario antes de que se envíe añadiendo un receptor de eventos de envío.</w:t>
      </w:r>
    </w:p>
    <w:p w14:paraId="4D90B1DE" w14:textId="57CE1C81" w:rsidR="003A72C9" w:rsidRDefault="006F06B5" w:rsidP="003A72C9">
      <w:pPr>
        <w:rPr>
          <w:rFonts w:ascii="Calibri" w:hAnsi="Calibri" w:cs="Cascadia Code"/>
        </w:rPr>
      </w:pPr>
      <w:r>
        <w:rPr>
          <w:rFonts w:ascii="Calibri" w:hAnsi="Calibri" w:cs="Cascadia Code"/>
          <w:noProof/>
        </w:rPr>
        <w:lastRenderedPageBreak/>
        <mc:AlternateContent>
          <mc:Choice Requires="wps">
            <w:drawing>
              <wp:anchor distT="0" distB="0" distL="114300" distR="114300" simplePos="0" relativeHeight="251664384" behindDoc="0" locked="0" layoutInCell="1" allowOverlap="1" wp14:anchorId="192875C1" wp14:editId="446914B5">
                <wp:simplePos x="0" y="0"/>
                <wp:positionH relativeFrom="column">
                  <wp:posOffset>4959927</wp:posOffset>
                </wp:positionH>
                <wp:positionV relativeFrom="paragraph">
                  <wp:posOffset>284018</wp:posOffset>
                </wp:positionV>
                <wp:extent cx="1517073" cy="852055"/>
                <wp:effectExtent l="0" t="0" r="26035" b="24765"/>
                <wp:wrapNone/>
                <wp:docPr id="592358242" name="Text Box 6"/>
                <wp:cNvGraphicFramePr/>
                <a:graphic xmlns:a="http://schemas.openxmlformats.org/drawingml/2006/main">
                  <a:graphicData uri="http://schemas.microsoft.com/office/word/2010/wordprocessingShape">
                    <wps:wsp>
                      <wps:cNvSpPr txBox="1"/>
                      <wps:spPr>
                        <a:xfrm>
                          <a:off x="0" y="0"/>
                          <a:ext cx="1517073" cy="8520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0147BDC" w14:textId="479DFA0E" w:rsidR="006F06B5" w:rsidRPr="006F06B5" w:rsidRDefault="006F06B5">
                            <w:r w:rsidRPr="006F06B5">
                              <w:t>Cargar</w:t>
                            </w:r>
                            <w:r>
                              <w:t>á</w:t>
                            </w:r>
                            <w:r w:rsidRPr="006F06B5">
                              <w:t xml:space="preserve"> la página especificada en </w:t>
                            </w:r>
                            <w:r>
                              <w:t>el atributo action de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2875C1" id="_x0000_t202" coordsize="21600,21600" o:spt="202" path="m,l,21600r21600,l21600,xe">
                <v:stroke joinstyle="miter"/>
                <v:path gradientshapeok="t" o:connecttype="rect"/>
              </v:shapetype>
              <v:shape id="Text Box 6" o:spid="_x0000_s1026" type="#_x0000_t202" style="position:absolute;margin-left:390.55pt;margin-top:22.35pt;width:119.45pt;height:67.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" filled="f" strokecolor="black [3200]">
                <v:stroke joinstyle="round"/>
                <v:textbox>
                  <w:txbxContent>
                    <w:p w14:paraId="50147BDC" w14:textId="479DFA0E" w:rsidR="006F06B5" w:rsidRPr="006F06B5" w:rsidRDefault="006F06B5">
                      <w:r w:rsidRPr="006F06B5">
                        <w:t>Cargar</w:t>
                      </w:r>
                      <w:r>
                        <w:t>á</w:t>
                      </w:r>
                      <w:r w:rsidRPr="006F06B5">
                        <w:t xml:space="preserve"> la página especificada en </w:t>
                      </w:r>
                      <w:r>
                        <w:t>el atributo action de form</w:t>
                      </w:r>
                    </w:p>
                  </w:txbxContent>
                </v:textbox>
              </v:shape>
            </w:pict>
          </mc:Fallback>
        </mc:AlternateContent>
      </w:r>
      <w:r w:rsidR="003A72C9" w:rsidRPr="003A72C9">
        <w:rPr>
          <w:rFonts w:ascii="Calibri" w:hAnsi="Calibri" w:cs="Cascadia Code"/>
          <w:noProof/>
        </w:rPr>
        <w:drawing>
          <wp:inline distT="0" distB="0" distL="0" distR="0" wp14:anchorId="6F2324AE" wp14:editId="6E6044F9">
            <wp:extent cx="4825570" cy="1496291"/>
            <wp:effectExtent l="0" t="0" r="0" b="8890"/>
            <wp:docPr id="529175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3107" cy="1501729"/>
                    </a:xfrm>
                    <a:prstGeom prst="rect">
                      <a:avLst/>
                    </a:prstGeom>
                    <a:noFill/>
                    <a:ln>
                      <a:noFill/>
                    </a:ln>
                  </pic:spPr>
                </pic:pic>
              </a:graphicData>
            </a:graphic>
          </wp:inline>
        </w:drawing>
      </w:r>
    </w:p>
    <w:p w14:paraId="6A0E509F" w14:textId="7070B72B" w:rsidR="003A72C9" w:rsidRDefault="003A72C9" w:rsidP="003A72C9">
      <w:pPr>
        <w:rPr>
          <w:rFonts w:ascii="Calibri" w:hAnsi="Calibri" w:cs="Cascadia Code"/>
        </w:rPr>
      </w:pPr>
      <w:r>
        <w:rPr>
          <w:rFonts w:ascii="Calibri" w:hAnsi="Calibri" w:cs="Cascadia Code"/>
        </w:rPr>
        <w:t xml:space="preserve">Luego de enviar el formulario y aceptar la alerta, el navegador intentara cargar una página inexistente (la URL debe terminar en algo similar a …/search?searchInput=hello). Esto se debe a que cuando el evento se </w:t>
      </w:r>
      <w:r w:rsidR="006F06B5">
        <w:rPr>
          <w:rFonts w:ascii="Calibri" w:hAnsi="Calibri" w:cs="Cascadia Code"/>
        </w:rPr>
        <w:t>disparó</w:t>
      </w:r>
      <w:r>
        <w:rPr>
          <w:rFonts w:ascii="Calibri" w:hAnsi="Calibri" w:cs="Cascadia Code"/>
        </w:rPr>
        <w:t xml:space="preserve">, nuestra función search() fue invocada, mostrando el dialogo de alerta. Luego, el formulario se </w:t>
      </w:r>
      <w:r w:rsidR="006F06B5">
        <w:rPr>
          <w:rFonts w:ascii="Calibri" w:hAnsi="Calibri" w:cs="Cascadia Code"/>
        </w:rPr>
        <w:t>envió</w:t>
      </w:r>
      <w:r>
        <w:rPr>
          <w:rFonts w:ascii="Calibri" w:hAnsi="Calibri" w:cs="Cascadia Code"/>
        </w:rPr>
        <w:t xml:space="preserve"> a la URL proporcionada en el atributo action para su </w:t>
      </w:r>
      <w:r w:rsidR="006F06B5">
        <w:rPr>
          <w:rFonts w:ascii="Calibri" w:hAnsi="Calibri" w:cs="Cascadia Code"/>
        </w:rPr>
        <w:t>procesamiento,</w:t>
      </w:r>
      <w:r>
        <w:rPr>
          <w:rFonts w:ascii="Calibri" w:hAnsi="Calibri" w:cs="Cascadia Code"/>
        </w:rPr>
        <w:t xml:space="preserve"> pero en este caso la URL no es una URL real, por lo que no va a ninguna parte.</w:t>
      </w:r>
    </w:p>
    <w:p w14:paraId="7D2D3882" w14:textId="59E58BB2" w:rsidR="003A72C9" w:rsidRDefault="003A72C9" w:rsidP="003A72C9">
      <w:pPr>
        <w:rPr>
          <w:rFonts w:ascii="Calibri" w:hAnsi="Calibri" w:cs="Cascadia Code"/>
        </w:rPr>
      </w:pPr>
      <w:r>
        <w:rPr>
          <w:rFonts w:ascii="Calibri" w:hAnsi="Calibri" w:cs="Cascadia Code"/>
        </w:rPr>
        <w:t xml:space="preserve">Podemos evitar que el formulario se </w:t>
      </w:r>
      <w:r w:rsidR="006F06B5">
        <w:rPr>
          <w:rFonts w:ascii="Calibri" w:hAnsi="Calibri" w:cs="Cascadia Code"/>
        </w:rPr>
        <w:t>envíe</w:t>
      </w:r>
      <w:r>
        <w:rPr>
          <w:rFonts w:ascii="Calibri" w:hAnsi="Calibri" w:cs="Cascadia Code"/>
        </w:rPr>
        <w:t xml:space="preserve"> a esa URL utilizando el método </w:t>
      </w:r>
      <w:r w:rsidR="006F06B5">
        <w:rPr>
          <w:rFonts w:ascii="Calibri" w:hAnsi="Calibri" w:cs="Cascadia Code"/>
          <w:i/>
          <w:iCs/>
        </w:rPr>
        <w:t>preventDefault()</w:t>
      </w:r>
      <w:r w:rsidR="006F06B5">
        <w:rPr>
          <w:rFonts w:ascii="Calibri" w:hAnsi="Calibri" w:cs="Cascadia Code"/>
        </w:rPr>
        <w:t>.</w:t>
      </w:r>
    </w:p>
    <w:p w14:paraId="192D4C8C" w14:textId="4316C72D" w:rsidR="006F06B5" w:rsidRDefault="006F06B5" w:rsidP="003A72C9">
      <w:pPr>
        <w:rPr>
          <w:rFonts w:ascii="Calibri" w:hAnsi="Calibri" w:cs="Cascadia Code"/>
        </w:rPr>
      </w:pPr>
      <w:r>
        <w:rPr>
          <w:rFonts w:ascii="Calibri" w:hAnsi="Calibri" w:cs="Cascadia Code"/>
          <w:noProof/>
        </w:rPr>
        <mc:AlternateContent>
          <mc:Choice Requires="wpi">
            <w:drawing>
              <wp:anchor distT="0" distB="0" distL="114300" distR="114300" simplePos="0" relativeHeight="251665408" behindDoc="0" locked="0" layoutInCell="1" allowOverlap="1" wp14:anchorId="5BE3F3AB" wp14:editId="06022E11">
                <wp:simplePos x="0" y="0"/>
                <wp:positionH relativeFrom="column">
                  <wp:posOffset>138218</wp:posOffset>
                </wp:positionH>
                <wp:positionV relativeFrom="paragraph">
                  <wp:posOffset>680679</wp:posOffset>
                </wp:positionV>
                <wp:extent cx="1932480" cy="65520"/>
                <wp:effectExtent l="95250" t="133350" r="0" b="163195"/>
                <wp:wrapNone/>
                <wp:docPr id="528943163" name="Ink 9"/>
                <wp:cNvGraphicFramePr/>
                <a:graphic xmlns:a="http://schemas.openxmlformats.org/drawingml/2006/main">
                  <a:graphicData uri="http://schemas.microsoft.com/office/word/2010/wordprocessingInk">
                    <w14:contentPart bwMode="auto" r:id="rId48">
                      <w14:nvContentPartPr>
                        <w14:cNvContentPartPr/>
                      </w14:nvContentPartPr>
                      <w14:xfrm>
                        <a:off x="0" y="0"/>
                        <a:ext cx="1932480" cy="65520"/>
                      </w14:xfrm>
                    </w14:contentPart>
                  </a:graphicData>
                </a:graphic>
              </wp:anchor>
            </w:drawing>
          </mc:Choice>
          <mc:Fallback>
            <w:pict>
              <v:shapetype w14:anchorId="285F10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6.7pt;margin-top:45.1pt;width:160.65pt;height:22.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">
                <v:imagedata r:id="rId49" o:title=""/>
              </v:shape>
            </w:pict>
          </mc:Fallback>
        </mc:AlternateContent>
      </w:r>
      <w:r w:rsidRPr="006F06B5">
        <w:rPr>
          <w:rFonts w:ascii="Calibri" w:hAnsi="Calibri" w:cs="Cascadia Code"/>
          <w:noProof/>
        </w:rPr>
        <w:drawing>
          <wp:inline distT="0" distB="0" distL="0" distR="0" wp14:anchorId="3DB9E059" wp14:editId="6C0D4D6C">
            <wp:extent cx="4412615" cy="1184275"/>
            <wp:effectExtent l="0" t="0" r="6985" b="0"/>
            <wp:docPr id="202044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2615" cy="1184275"/>
                    </a:xfrm>
                    <a:prstGeom prst="rect">
                      <a:avLst/>
                    </a:prstGeom>
                    <a:noFill/>
                    <a:ln>
                      <a:noFill/>
                    </a:ln>
                  </pic:spPr>
                </pic:pic>
              </a:graphicData>
            </a:graphic>
          </wp:inline>
        </w:drawing>
      </w:r>
    </w:p>
    <w:p w14:paraId="1F17540E" w14:textId="77777777" w:rsidR="006F06B5" w:rsidRDefault="006F06B5" w:rsidP="003A72C9">
      <w:pPr>
        <w:rPr>
          <w:rFonts w:ascii="Calibri" w:hAnsi="Calibri" w:cs="Cascadia Code"/>
        </w:rPr>
      </w:pPr>
    </w:p>
    <w:p w14:paraId="03BA59CA" w14:textId="5064523E" w:rsidR="006F06B5" w:rsidRDefault="006F06B5" w:rsidP="003A72C9">
      <w:pPr>
        <w:rPr>
          <w:rFonts w:ascii="Calibri" w:hAnsi="Calibri" w:cs="Cascadia Code"/>
        </w:rPr>
      </w:pPr>
      <w:r>
        <w:rPr>
          <w:rFonts w:ascii="Calibri" w:hAnsi="Calibri" w:cs="Cascadia Code"/>
        </w:rPr>
        <w:t xml:space="preserve">Los objetos de elementos de entrada de texto (inputs de type text) tienen una propiedad </w:t>
      </w:r>
      <w:r w:rsidRPr="006F06B5">
        <w:rPr>
          <w:rFonts w:ascii="Calibri" w:hAnsi="Calibri" w:cs="Cascadia Code"/>
          <w:b/>
          <w:bCs/>
        </w:rPr>
        <w:t>value</w:t>
      </w:r>
      <w:r>
        <w:rPr>
          <w:rFonts w:ascii="Calibri" w:hAnsi="Calibri" w:cs="Cascadia Code"/>
        </w:rPr>
        <w:t xml:space="preserve"> que puede utilizarse para recuperar el texto del campo. Podemos usar esto para informar de lo que el usuario ha buscado en un campo de búsqueda, por ejemplo:</w:t>
      </w:r>
    </w:p>
    <w:p w14:paraId="57082E90" w14:textId="5B706569" w:rsidR="006F06B5" w:rsidRDefault="006F06B5" w:rsidP="003A72C9">
      <w:pPr>
        <w:rPr>
          <w:rFonts w:ascii="Calibri" w:hAnsi="Calibri" w:cs="Cascadia Code"/>
        </w:rPr>
      </w:pPr>
      <w:r>
        <w:rPr>
          <w:rFonts w:ascii="Calibri" w:hAnsi="Calibri" w:cs="Cascadia Code"/>
          <w:noProof/>
        </w:rPr>
        <mc:AlternateContent>
          <mc:Choice Requires="wpi">
            <w:drawing>
              <wp:anchor distT="0" distB="0" distL="114300" distR="114300" simplePos="0" relativeHeight="251666432" behindDoc="0" locked="0" layoutInCell="1" allowOverlap="1" wp14:anchorId="01EF4993" wp14:editId="1E35FCDC">
                <wp:simplePos x="0" y="0"/>
                <wp:positionH relativeFrom="column">
                  <wp:posOffset>2375978</wp:posOffset>
                </wp:positionH>
                <wp:positionV relativeFrom="paragraph">
                  <wp:posOffset>416629</wp:posOffset>
                </wp:positionV>
                <wp:extent cx="920880" cy="28800"/>
                <wp:effectExtent l="95250" t="133350" r="127000" b="180975"/>
                <wp:wrapNone/>
                <wp:docPr id="1589546543" name="Ink 10"/>
                <wp:cNvGraphicFramePr/>
                <a:graphic xmlns:a="http://schemas.openxmlformats.org/drawingml/2006/main">
                  <a:graphicData uri="http://schemas.microsoft.com/office/word/2010/wordprocessingInk">
                    <w14:contentPart bwMode="auto" r:id="rId51">
                      <w14:nvContentPartPr>
                        <w14:cNvContentPartPr/>
                      </w14:nvContentPartPr>
                      <w14:xfrm>
                        <a:off x="0" y="0"/>
                        <a:ext cx="920880" cy="28800"/>
                      </w14:xfrm>
                    </w14:contentPart>
                  </a:graphicData>
                </a:graphic>
              </wp:anchor>
            </w:drawing>
          </mc:Choice>
          <mc:Fallback>
            <w:pict>
              <v:shape w14:anchorId="281265A3" id="Ink 10" o:spid="_x0000_s1026" type="#_x0000_t75" style="position:absolute;margin-left:182.85pt;margin-top:24.3pt;width:81pt;height:19.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">
                <v:imagedata r:id="rId52" o:title=""/>
              </v:shape>
            </w:pict>
          </mc:Fallback>
        </mc:AlternateContent>
      </w:r>
      <w:r w:rsidRPr="006F06B5">
        <w:rPr>
          <w:rFonts w:ascii="Calibri" w:hAnsi="Calibri" w:cs="Cascadia Code"/>
          <w:noProof/>
        </w:rPr>
        <w:drawing>
          <wp:inline distT="0" distB="0" distL="0" distR="0" wp14:anchorId="1B378A64" wp14:editId="582162EE">
            <wp:extent cx="4322445" cy="1170940"/>
            <wp:effectExtent l="0" t="0" r="1905" b="0"/>
            <wp:docPr id="9156397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2445" cy="1170940"/>
                    </a:xfrm>
                    <a:prstGeom prst="rect">
                      <a:avLst/>
                    </a:prstGeom>
                    <a:noFill/>
                    <a:ln>
                      <a:noFill/>
                    </a:ln>
                  </pic:spPr>
                </pic:pic>
              </a:graphicData>
            </a:graphic>
          </wp:inline>
        </w:drawing>
      </w:r>
    </w:p>
    <w:p w14:paraId="5D66A8FA" w14:textId="77777777" w:rsidR="006F06B5" w:rsidRDefault="006F06B5" w:rsidP="003A72C9">
      <w:pPr>
        <w:rPr>
          <w:rFonts w:ascii="Calibri" w:hAnsi="Calibri" w:cs="Cascadia Code"/>
        </w:rPr>
      </w:pPr>
    </w:p>
    <w:p w14:paraId="0C129424" w14:textId="62B91BEC" w:rsidR="006F06B5" w:rsidRDefault="003A4078" w:rsidP="003A72C9">
      <w:pPr>
        <w:rPr>
          <w:rFonts w:ascii="Calibri" w:hAnsi="Calibri" w:cs="Cascadia Code"/>
          <w:u w:val="single"/>
        </w:rPr>
      </w:pPr>
      <w:r w:rsidRPr="003A4078">
        <w:rPr>
          <w:rFonts w:ascii="Calibri" w:hAnsi="Calibri" w:cs="Cascadia Code"/>
          <w:u w:val="single"/>
        </w:rPr>
        <w:t>&lt;select&gt; en formularios</w:t>
      </w:r>
    </w:p>
    <w:p w14:paraId="76C253CD" w14:textId="18B1EC28" w:rsidR="003A4078" w:rsidRDefault="003A4078" w:rsidP="003A72C9">
      <w:pPr>
        <w:rPr>
          <w:rFonts w:ascii="Calibri" w:hAnsi="Calibri" w:cs="Cascadia Code"/>
        </w:rPr>
      </w:pPr>
      <w:r>
        <w:rPr>
          <w:rFonts w:ascii="Calibri" w:hAnsi="Calibri" w:cs="Cascadia Code"/>
        </w:rPr>
        <w:t>Consideraciones:</w:t>
      </w:r>
    </w:p>
    <w:p w14:paraId="0EA7410F" w14:textId="55D51E30" w:rsidR="003A4078" w:rsidRDefault="003A4078" w:rsidP="003A4078">
      <w:pPr>
        <w:pStyle w:val="ListParagraph"/>
        <w:numPr>
          <w:ilvl w:val="0"/>
          <w:numId w:val="2"/>
        </w:numPr>
        <w:rPr>
          <w:rFonts w:ascii="Calibri" w:hAnsi="Calibri" w:cs="Cascadia Code"/>
        </w:rPr>
      </w:pPr>
      <w:r>
        <w:rPr>
          <w:rFonts w:ascii="Calibri" w:hAnsi="Calibri" w:cs="Cascadia Code"/>
        </w:rPr>
        <w:t>El atributo selected puede utilizarse para establecer el valor inicial en el HTML.</w:t>
      </w:r>
    </w:p>
    <w:p w14:paraId="7F6C6E58" w14:textId="2CBDF0B6" w:rsidR="003A4078" w:rsidRDefault="003A4078" w:rsidP="003A4078">
      <w:pPr>
        <w:pStyle w:val="ListParagraph"/>
        <w:numPr>
          <w:ilvl w:val="0"/>
          <w:numId w:val="2"/>
        </w:numPr>
        <w:rPr>
          <w:rFonts w:ascii="Calibri" w:hAnsi="Calibri" w:cs="Cascadia Code"/>
        </w:rPr>
      </w:pPr>
      <w:r>
        <w:rPr>
          <w:rFonts w:ascii="Calibri" w:hAnsi="Calibri" w:cs="Cascadia Code"/>
        </w:rPr>
        <w:t>El atributo name se utiliza para acceder al elemento select en JavaScript como una propiedad del objeto form. Si solo se ha seleccionado un elemento, esto devolverá una referencia a esa selección, en caso contrario, se devolverá una colección que contiende cada selección.</w:t>
      </w:r>
    </w:p>
    <w:p w14:paraId="55BF1D8F" w14:textId="64AC68F2" w:rsidR="003A4078" w:rsidRDefault="003A4078" w:rsidP="003A4078">
      <w:pPr>
        <w:pStyle w:val="ListParagraph"/>
        <w:numPr>
          <w:ilvl w:val="0"/>
          <w:numId w:val="2"/>
        </w:numPr>
        <w:rPr>
          <w:rFonts w:ascii="Calibri" w:hAnsi="Calibri" w:cs="Cascadia Code"/>
        </w:rPr>
      </w:pPr>
      <w:r>
        <w:rPr>
          <w:rFonts w:ascii="Calibri" w:hAnsi="Calibri" w:cs="Cascadia Code"/>
        </w:rPr>
        <w:lastRenderedPageBreak/>
        <w:t>Cada objeto de elección tiene una propiedad value que es igual al atributo value de la etiqueta &lt;option&gt; que fue seleccionada.</w:t>
      </w:r>
    </w:p>
    <w:p w14:paraId="3748F72D" w14:textId="77777777" w:rsidR="003A4078" w:rsidRDefault="003A4078" w:rsidP="003A4078">
      <w:pPr>
        <w:pStyle w:val="ListParagraph"/>
        <w:rPr>
          <w:rFonts w:ascii="Calibri" w:hAnsi="Calibri" w:cs="Cascadia Code"/>
        </w:rPr>
      </w:pPr>
    </w:p>
    <w:p w14:paraId="4C9B9E56" w14:textId="77777777" w:rsidR="003A4078" w:rsidRPr="003A4078" w:rsidRDefault="003A4078" w:rsidP="003A4078">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3A4078">
        <w:rPr>
          <w:rFonts w:ascii="Consolas" w:eastAsia="Times New Roman" w:hAnsi="Consolas" w:cs="Times New Roman"/>
          <w:color w:val="808080"/>
          <w:sz w:val="20"/>
          <w:szCs w:val="20"/>
          <w:lang w:val="en-US" w:eastAsia="es-AR"/>
          <w14:ligatures w14:val="none"/>
        </w:rPr>
        <w:t>&lt;</w:t>
      </w:r>
      <w:r w:rsidRPr="003A4078">
        <w:rPr>
          <w:rFonts w:ascii="Consolas" w:eastAsia="Times New Roman" w:hAnsi="Consolas" w:cs="Times New Roman"/>
          <w:color w:val="569CD6"/>
          <w:sz w:val="20"/>
          <w:szCs w:val="20"/>
          <w:lang w:val="en-US" w:eastAsia="es-AR"/>
          <w14:ligatures w14:val="none"/>
        </w:rPr>
        <w:t>select</w:t>
      </w:r>
      <w:r w:rsidRPr="003A4078">
        <w:rPr>
          <w:rFonts w:ascii="Consolas" w:eastAsia="Times New Roman" w:hAnsi="Consolas" w:cs="Times New Roman"/>
          <w:color w:val="CCCCCC"/>
          <w:sz w:val="20"/>
          <w:szCs w:val="20"/>
          <w:lang w:val="en-US" w:eastAsia="es-AR"/>
          <w14:ligatures w14:val="none"/>
        </w:rPr>
        <w:t xml:space="preserve"> </w:t>
      </w:r>
      <w:r w:rsidRPr="003A4078">
        <w:rPr>
          <w:rFonts w:ascii="Consolas" w:eastAsia="Times New Roman" w:hAnsi="Consolas" w:cs="Times New Roman"/>
          <w:color w:val="9CDCFE"/>
          <w:sz w:val="20"/>
          <w:szCs w:val="20"/>
          <w:lang w:val="en-US" w:eastAsia="es-AR"/>
          <w14:ligatures w14:val="none"/>
        </w:rPr>
        <w:t>name</w:t>
      </w:r>
      <w:r w:rsidRPr="003A4078">
        <w:rPr>
          <w:rFonts w:ascii="Consolas" w:eastAsia="Times New Roman" w:hAnsi="Consolas" w:cs="Times New Roman"/>
          <w:color w:val="CCCCCC"/>
          <w:sz w:val="20"/>
          <w:szCs w:val="20"/>
          <w:lang w:val="en-US" w:eastAsia="es-AR"/>
          <w14:ligatures w14:val="none"/>
        </w:rPr>
        <w:t>=</w:t>
      </w:r>
      <w:r w:rsidRPr="003A4078">
        <w:rPr>
          <w:rFonts w:ascii="Consolas" w:eastAsia="Times New Roman" w:hAnsi="Consolas" w:cs="Times New Roman"/>
          <w:color w:val="CE9178"/>
          <w:sz w:val="20"/>
          <w:szCs w:val="20"/>
          <w:lang w:val="en-US" w:eastAsia="es-AR"/>
          <w14:ligatures w14:val="none"/>
        </w:rPr>
        <w:t>"tipoCliente"</w:t>
      </w:r>
      <w:r w:rsidRPr="003A4078">
        <w:rPr>
          <w:rFonts w:ascii="Consolas" w:eastAsia="Times New Roman" w:hAnsi="Consolas" w:cs="Times New Roman"/>
          <w:color w:val="808080"/>
          <w:sz w:val="20"/>
          <w:szCs w:val="20"/>
          <w:lang w:val="en-US" w:eastAsia="es-AR"/>
          <w14:ligatures w14:val="none"/>
        </w:rPr>
        <w:t>&gt;</w:t>
      </w:r>
    </w:p>
    <w:p w14:paraId="09163511" w14:textId="08F82A9F" w:rsidR="003A4078" w:rsidRPr="003A4078" w:rsidRDefault="003A4078" w:rsidP="003A4078">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3A4078">
        <w:rPr>
          <w:rFonts w:ascii="Consolas" w:eastAsia="Times New Roman" w:hAnsi="Consolas" w:cs="Times New Roman"/>
          <w:color w:val="CCCCCC"/>
          <w:sz w:val="20"/>
          <w:szCs w:val="20"/>
          <w:lang w:val="en-US" w:eastAsia="es-AR"/>
          <w14:ligatures w14:val="none"/>
        </w:rPr>
        <w:t xml:space="preserve">            </w:t>
      </w:r>
      <w:r w:rsidRPr="003A4078">
        <w:rPr>
          <w:rFonts w:ascii="Consolas" w:eastAsia="Times New Roman" w:hAnsi="Consolas" w:cs="Times New Roman"/>
          <w:color w:val="808080"/>
          <w:sz w:val="20"/>
          <w:szCs w:val="20"/>
          <w:lang w:val="en-US" w:eastAsia="es-AR"/>
          <w14:ligatures w14:val="none"/>
        </w:rPr>
        <w:t>&lt;</w:t>
      </w:r>
      <w:r w:rsidRPr="003A4078">
        <w:rPr>
          <w:rFonts w:ascii="Consolas" w:eastAsia="Times New Roman" w:hAnsi="Consolas" w:cs="Times New Roman"/>
          <w:color w:val="569CD6"/>
          <w:sz w:val="20"/>
          <w:szCs w:val="20"/>
          <w:lang w:val="en-US" w:eastAsia="es-AR"/>
          <w14:ligatures w14:val="none"/>
        </w:rPr>
        <w:t>option</w:t>
      </w:r>
      <w:r w:rsidRPr="003A4078">
        <w:rPr>
          <w:rFonts w:ascii="Consolas" w:eastAsia="Times New Roman" w:hAnsi="Consolas" w:cs="Times New Roman"/>
          <w:color w:val="CCCCCC"/>
          <w:sz w:val="20"/>
          <w:szCs w:val="20"/>
          <w:lang w:val="en-US" w:eastAsia="es-AR"/>
          <w14:ligatures w14:val="none"/>
        </w:rPr>
        <w:t xml:space="preserve"> </w:t>
      </w:r>
      <w:r w:rsidRPr="003A4078">
        <w:rPr>
          <w:rFonts w:ascii="Consolas" w:eastAsia="Times New Roman" w:hAnsi="Consolas" w:cs="Times New Roman"/>
          <w:color w:val="9CDCFE"/>
          <w:sz w:val="20"/>
          <w:szCs w:val="20"/>
          <w:lang w:val="en-US" w:eastAsia="es-AR"/>
          <w14:ligatures w14:val="none"/>
        </w:rPr>
        <w:t>value</w:t>
      </w:r>
      <w:r w:rsidRPr="003A4078">
        <w:rPr>
          <w:rFonts w:ascii="Consolas" w:eastAsia="Times New Roman" w:hAnsi="Consolas" w:cs="Times New Roman"/>
          <w:color w:val="CCCCCC"/>
          <w:sz w:val="20"/>
          <w:szCs w:val="20"/>
          <w:lang w:val="en-US" w:eastAsia="es-AR"/>
          <w14:ligatures w14:val="none"/>
        </w:rPr>
        <w:t>=</w:t>
      </w:r>
      <w:r w:rsidRPr="003A4078">
        <w:rPr>
          <w:rFonts w:ascii="Consolas" w:eastAsia="Times New Roman" w:hAnsi="Consolas" w:cs="Times New Roman"/>
          <w:color w:val="CE9178"/>
          <w:sz w:val="20"/>
          <w:szCs w:val="20"/>
          <w:lang w:val="en-US" w:eastAsia="es-AR"/>
          <w14:ligatures w14:val="none"/>
        </w:rPr>
        <w:t>"min"</w:t>
      </w:r>
      <w:r w:rsidRPr="003A4078">
        <w:rPr>
          <w:rFonts w:ascii="Consolas" w:eastAsia="Times New Roman" w:hAnsi="Consolas" w:cs="Times New Roman"/>
          <w:color w:val="808080"/>
          <w:sz w:val="20"/>
          <w:szCs w:val="20"/>
          <w:lang w:val="en-US" w:eastAsia="es-AR"/>
          <w14:ligatures w14:val="none"/>
        </w:rPr>
        <w:t>&gt;</w:t>
      </w:r>
      <w:r w:rsidRPr="003A4078">
        <w:rPr>
          <w:rFonts w:ascii="Consolas" w:eastAsia="Times New Roman" w:hAnsi="Consolas" w:cs="Times New Roman"/>
          <w:color w:val="CCCCCC"/>
          <w:sz w:val="20"/>
          <w:szCs w:val="20"/>
          <w:lang w:val="en-US" w:eastAsia="es-AR"/>
          <w14:ligatures w14:val="none"/>
        </w:rPr>
        <w:t>Minorista</w:t>
      </w:r>
      <w:r w:rsidRPr="003A4078">
        <w:rPr>
          <w:rFonts w:ascii="Consolas" w:eastAsia="Times New Roman" w:hAnsi="Consolas" w:cs="Times New Roman"/>
          <w:color w:val="808080"/>
          <w:sz w:val="20"/>
          <w:szCs w:val="20"/>
          <w:lang w:val="en-US" w:eastAsia="es-AR"/>
          <w14:ligatures w14:val="none"/>
        </w:rPr>
        <w:t>&lt;/</w:t>
      </w:r>
      <w:r w:rsidRPr="003A4078">
        <w:rPr>
          <w:rFonts w:ascii="Consolas" w:eastAsia="Times New Roman" w:hAnsi="Consolas" w:cs="Times New Roman"/>
          <w:color w:val="569CD6"/>
          <w:sz w:val="20"/>
          <w:szCs w:val="20"/>
          <w:lang w:val="en-US" w:eastAsia="es-AR"/>
          <w14:ligatures w14:val="none"/>
        </w:rPr>
        <w:t>option</w:t>
      </w:r>
      <w:r w:rsidRPr="003A4078">
        <w:rPr>
          <w:rFonts w:ascii="Consolas" w:eastAsia="Times New Roman" w:hAnsi="Consolas" w:cs="Times New Roman"/>
          <w:color w:val="808080"/>
          <w:sz w:val="20"/>
          <w:szCs w:val="20"/>
          <w:lang w:val="en-US" w:eastAsia="es-AR"/>
          <w14:ligatures w14:val="none"/>
        </w:rPr>
        <w:t>&gt;</w:t>
      </w:r>
    </w:p>
    <w:p w14:paraId="33FE8F43" w14:textId="34E74847" w:rsidR="003A4078" w:rsidRPr="003A4078" w:rsidRDefault="003A4078" w:rsidP="003A4078">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3A4078">
        <w:rPr>
          <w:rFonts w:ascii="Consolas" w:eastAsia="Times New Roman" w:hAnsi="Consolas" w:cs="Times New Roman"/>
          <w:color w:val="CCCCCC"/>
          <w:sz w:val="20"/>
          <w:szCs w:val="20"/>
          <w:lang w:val="en-US" w:eastAsia="es-AR"/>
          <w14:ligatures w14:val="none"/>
        </w:rPr>
        <w:t xml:space="preserve">            </w:t>
      </w:r>
      <w:r w:rsidRPr="003A4078">
        <w:rPr>
          <w:rFonts w:ascii="Consolas" w:eastAsia="Times New Roman" w:hAnsi="Consolas" w:cs="Times New Roman"/>
          <w:color w:val="808080"/>
          <w:sz w:val="20"/>
          <w:szCs w:val="20"/>
          <w:lang w:val="en-US" w:eastAsia="es-AR"/>
          <w14:ligatures w14:val="none"/>
        </w:rPr>
        <w:t>&lt;</w:t>
      </w:r>
      <w:r w:rsidRPr="003A4078">
        <w:rPr>
          <w:rFonts w:ascii="Consolas" w:eastAsia="Times New Roman" w:hAnsi="Consolas" w:cs="Times New Roman"/>
          <w:color w:val="569CD6"/>
          <w:sz w:val="20"/>
          <w:szCs w:val="20"/>
          <w:lang w:val="en-US" w:eastAsia="es-AR"/>
          <w14:ligatures w14:val="none"/>
        </w:rPr>
        <w:t>option</w:t>
      </w:r>
      <w:r w:rsidRPr="003A4078">
        <w:rPr>
          <w:rFonts w:ascii="Consolas" w:eastAsia="Times New Roman" w:hAnsi="Consolas" w:cs="Times New Roman"/>
          <w:color w:val="CCCCCC"/>
          <w:sz w:val="20"/>
          <w:szCs w:val="20"/>
          <w:lang w:val="en-US" w:eastAsia="es-AR"/>
          <w14:ligatures w14:val="none"/>
        </w:rPr>
        <w:t xml:space="preserve"> </w:t>
      </w:r>
      <w:r w:rsidRPr="003A4078">
        <w:rPr>
          <w:rFonts w:ascii="Consolas" w:eastAsia="Times New Roman" w:hAnsi="Consolas" w:cs="Times New Roman"/>
          <w:color w:val="9CDCFE"/>
          <w:sz w:val="20"/>
          <w:szCs w:val="20"/>
          <w:lang w:val="en-US" w:eastAsia="es-AR"/>
          <w14:ligatures w14:val="none"/>
        </w:rPr>
        <w:t>value</w:t>
      </w:r>
      <w:r w:rsidRPr="003A4078">
        <w:rPr>
          <w:rFonts w:ascii="Consolas" w:eastAsia="Times New Roman" w:hAnsi="Consolas" w:cs="Times New Roman"/>
          <w:color w:val="CCCCCC"/>
          <w:sz w:val="20"/>
          <w:szCs w:val="20"/>
          <w:lang w:val="en-US" w:eastAsia="es-AR"/>
          <w14:ligatures w14:val="none"/>
        </w:rPr>
        <w:t>=</w:t>
      </w:r>
      <w:r w:rsidRPr="003A4078">
        <w:rPr>
          <w:rFonts w:ascii="Consolas" w:eastAsia="Times New Roman" w:hAnsi="Consolas" w:cs="Times New Roman"/>
          <w:color w:val="CE9178"/>
          <w:sz w:val="20"/>
          <w:szCs w:val="20"/>
          <w:lang w:val="en-US" w:eastAsia="es-AR"/>
          <w14:ligatures w14:val="none"/>
        </w:rPr>
        <w:t>"may"</w:t>
      </w:r>
      <w:r w:rsidRPr="003A4078">
        <w:rPr>
          <w:rFonts w:ascii="Consolas" w:eastAsia="Times New Roman" w:hAnsi="Consolas" w:cs="Times New Roman"/>
          <w:color w:val="808080"/>
          <w:sz w:val="20"/>
          <w:szCs w:val="20"/>
          <w:lang w:val="en-US" w:eastAsia="es-AR"/>
          <w14:ligatures w14:val="none"/>
        </w:rPr>
        <w:t>&gt;</w:t>
      </w:r>
      <w:r w:rsidRPr="003A4078">
        <w:rPr>
          <w:rFonts w:ascii="Consolas" w:eastAsia="Times New Roman" w:hAnsi="Consolas" w:cs="Times New Roman"/>
          <w:color w:val="CCCCCC"/>
          <w:sz w:val="20"/>
          <w:szCs w:val="20"/>
          <w:lang w:val="en-US" w:eastAsia="es-AR"/>
          <w14:ligatures w14:val="none"/>
        </w:rPr>
        <w:t>Mayorista</w:t>
      </w:r>
      <w:r w:rsidRPr="003A4078">
        <w:rPr>
          <w:rFonts w:ascii="Consolas" w:eastAsia="Times New Roman" w:hAnsi="Consolas" w:cs="Times New Roman"/>
          <w:color w:val="808080"/>
          <w:sz w:val="20"/>
          <w:szCs w:val="20"/>
          <w:lang w:val="en-US" w:eastAsia="es-AR"/>
          <w14:ligatures w14:val="none"/>
        </w:rPr>
        <w:t>&lt;/</w:t>
      </w:r>
      <w:r w:rsidRPr="003A4078">
        <w:rPr>
          <w:rFonts w:ascii="Consolas" w:eastAsia="Times New Roman" w:hAnsi="Consolas" w:cs="Times New Roman"/>
          <w:color w:val="569CD6"/>
          <w:sz w:val="20"/>
          <w:szCs w:val="20"/>
          <w:lang w:val="en-US" w:eastAsia="es-AR"/>
          <w14:ligatures w14:val="none"/>
        </w:rPr>
        <w:t>option</w:t>
      </w:r>
      <w:r w:rsidRPr="003A4078">
        <w:rPr>
          <w:rFonts w:ascii="Consolas" w:eastAsia="Times New Roman" w:hAnsi="Consolas" w:cs="Times New Roman"/>
          <w:color w:val="808080"/>
          <w:sz w:val="20"/>
          <w:szCs w:val="20"/>
          <w:lang w:val="en-US" w:eastAsia="es-AR"/>
          <w14:ligatures w14:val="none"/>
        </w:rPr>
        <w:t>&gt;</w:t>
      </w:r>
    </w:p>
    <w:p w14:paraId="382003D2" w14:textId="3F3F50DA" w:rsidR="003A4078" w:rsidRPr="003A4078" w:rsidRDefault="003A4078" w:rsidP="003A4078">
      <w:pPr>
        <w:shd w:val="clear" w:color="auto" w:fill="1F1F1F"/>
        <w:spacing w:after="0" w:line="285" w:lineRule="atLeast"/>
        <w:rPr>
          <w:rFonts w:ascii="Consolas" w:eastAsia="Times New Roman" w:hAnsi="Consolas" w:cs="Times New Roman"/>
          <w:color w:val="808080"/>
          <w:sz w:val="20"/>
          <w:szCs w:val="20"/>
          <w:lang w:val="en-US" w:eastAsia="es-AR"/>
          <w14:ligatures w14:val="none"/>
        </w:rPr>
      </w:pPr>
      <w:r w:rsidRPr="003A4078">
        <w:rPr>
          <w:rFonts w:ascii="Consolas" w:eastAsia="Times New Roman" w:hAnsi="Consolas" w:cs="Times New Roman"/>
          <w:color w:val="CCCCCC"/>
          <w:sz w:val="20"/>
          <w:szCs w:val="20"/>
          <w:lang w:val="en-US" w:eastAsia="es-AR"/>
          <w14:ligatures w14:val="none"/>
        </w:rPr>
        <w:t xml:space="preserve">        </w:t>
      </w:r>
      <w:r w:rsidRPr="003A4078">
        <w:rPr>
          <w:rFonts w:ascii="Consolas" w:eastAsia="Times New Roman" w:hAnsi="Consolas" w:cs="Times New Roman"/>
          <w:color w:val="808080"/>
          <w:sz w:val="20"/>
          <w:szCs w:val="20"/>
          <w:lang w:val="en-US" w:eastAsia="es-AR"/>
          <w14:ligatures w14:val="none"/>
        </w:rPr>
        <w:t>&lt;/</w:t>
      </w:r>
      <w:r w:rsidRPr="003A4078">
        <w:rPr>
          <w:rFonts w:ascii="Consolas" w:eastAsia="Times New Roman" w:hAnsi="Consolas" w:cs="Times New Roman"/>
          <w:color w:val="569CD6"/>
          <w:sz w:val="20"/>
          <w:szCs w:val="20"/>
          <w:lang w:val="en-US" w:eastAsia="es-AR"/>
          <w14:ligatures w14:val="none"/>
        </w:rPr>
        <w:t>select</w:t>
      </w:r>
      <w:r w:rsidRPr="003A4078">
        <w:rPr>
          <w:rFonts w:ascii="Consolas" w:eastAsia="Times New Roman" w:hAnsi="Consolas" w:cs="Times New Roman"/>
          <w:color w:val="808080"/>
          <w:sz w:val="20"/>
          <w:szCs w:val="20"/>
          <w:lang w:val="en-US" w:eastAsia="es-AR"/>
          <w14:ligatures w14:val="none"/>
        </w:rPr>
        <w:t>&gt;</w:t>
      </w:r>
    </w:p>
    <w:p w14:paraId="52BC7035" w14:textId="77777777" w:rsidR="003A4078" w:rsidRPr="003A4078" w:rsidRDefault="003A4078" w:rsidP="003A4078">
      <w:pPr>
        <w:rPr>
          <w:rFonts w:ascii="Calibri" w:hAnsi="Calibri" w:cs="Cascadia Code"/>
          <w:sz w:val="20"/>
          <w:szCs w:val="20"/>
          <w:lang w:val="en-US"/>
        </w:rPr>
      </w:pPr>
    </w:p>
    <w:p w14:paraId="24E026BD" w14:textId="77777777" w:rsidR="003A4078" w:rsidRPr="003A4078" w:rsidRDefault="003A4078" w:rsidP="003A4078">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3A4078">
        <w:rPr>
          <w:rFonts w:ascii="Consolas" w:eastAsia="Times New Roman" w:hAnsi="Consolas" w:cs="Times New Roman"/>
          <w:color w:val="CCCCCC"/>
          <w:sz w:val="20"/>
          <w:szCs w:val="20"/>
          <w:lang w:val="en-US" w:eastAsia="es-AR"/>
          <w14:ligatures w14:val="none"/>
        </w:rPr>
        <w:t>const form = document.querySelector("form");</w:t>
      </w:r>
    </w:p>
    <w:p w14:paraId="4ABF44AA" w14:textId="77777777" w:rsidR="003A4078" w:rsidRPr="003A4078" w:rsidRDefault="003A4078" w:rsidP="003A4078">
      <w:pPr>
        <w:shd w:val="clear" w:color="auto" w:fill="1F1F1F"/>
        <w:spacing w:after="0" w:line="285" w:lineRule="atLeast"/>
        <w:rPr>
          <w:rFonts w:ascii="Consolas" w:eastAsia="Times New Roman" w:hAnsi="Consolas" w:cs="Times New Roman"/>
          <w:color w:val="CCCCCC"/>
          <w:sz w:val="20"/>
          <w:szCs w:val="20"/>
          <w:lang w:eastAsia="es-AR"/>
          <w14:ligatures w14:val="none"/>
        </w:rPr>
      </w:pPr>
      <w:r w:rsidRPr="003A4078">
        <w:rPr>
          <w:rFonts w:ascii="Consolas" w:eastAsia="Times New Roman" w:hAnsi="Consolas" w:cs="Times New Roman"/>
          <w:color w:val="CCCCCC"/>
          <w:sz w:val="20"/>
          <w:szCs w:val="20"/>
          <w:lang w:eastAsia="es-AR"/>
          <w14:ligatures w14:val="none"/>
        </w:rPr>
        <w:t>const tipo = document.createElement("p");</w:t>
      </w:r>
    </w:p>
    <w:p w14:paraId="394E6691" w14:textId="77777777" w:rsidR="003A4078" w:rsidRPr="003A4078" w:rsidRDefault="003A4078" w:rsidP="003A4078">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p>
    <w:p w14:paraId="40D75C84" w14:textId="35747175" w:rsidR="003A4078" w:rsidRPr="003A4078" w:rsidRDefault="003A4078" w:rsidP="003A4078">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3A4078">
        <w:rPr>
          <w:rFonts w:ascii="Consolas" w:eastAsia="Times New Roman" w:hAnsi="Consolas" w:cs="Times New Roman"/>
          <w:color w:val="CCCCCC"/>
          <w:sz w:val="20"/>
          <w:szCs w:val="20"/>
          <w:lang w:val="en-US" w:eastAsia="es-AR"/>
          <w14:ligatures w14:val="none"/>
        </w:rPr>
        <w:t>const formData = new FormData(form);</w:t>
      </w:r>
    </w:p>
    <w:p w14:paraId="345ABDC4" w14:textId="368674C5" w:rsidR="003A4078" w:rsidRPr="003A4078" w:rsidRDefault="003A4078" w:rsidP="003A4078">
      <w:pPr>
        <w:shd w:val="clear" w:color="auto" w:fill="1F1F1F"/>
        <w:spacing w:after="0" w:line="285" w:lineRule="atLeast"/>
        <w:rPr>
          <w:rFonts w:ascii="Consolas" w:eastAsia="Times New Roman" w:hAnsi="Consolas" w:cs="Times New Roman"/>
          <w:color w:val="CCCCCC"/>
          <w:sz w:val="20"/>
          <w:szCs w:val="20"/>
          <w:lang w:val="en-US" w:eastAsia="es-AR"/>
          <w14:ligatures w14:val="none"/>
        </w:rPr>
      </w:pPr>
      <w:r w:rsidRPr="003A4078">
        <w:rPr>
          <w:rFonts w:ascii="Consolas" w:eastAsia="Times New Roman" w:hAnsi="Consolas" w:cs="Times New Roman"/>
          <w:color w:val="CCCCCC"/>
          <w:sz w:val="20"/>
          <w:szCs w:val="20"/>
          <w:lang w:val="en-US" w:eastAsia="es-AR"/>
          <w14:ligatures w14:val="none"/>
        </w:rPr>
        <w:t>const data = Object.fromEntries(formData);</w:t>
      </w:r>
    </w:p>
    <w:p w14:paraId="17EB8E9D" w14:textId="201BAC1F" w:rsidR="003A4078" w:rsidRPr="003A4078" w:rsidRDefault="003A4078" w:rsidP="003A4078">
      <w:pPr>
        <w:shd w:val="clear" w:color="auto" w:fill="1F1F1F"/>
        <w:spacing w:after="0" w:line="285" w:lineRule="atLeast"/>
        <w:rPr>
          <w:rFonts w:ascii="Consolas" w:eastAsia="Times New Roman" w:hAnsi="Consolas" w:cs="Times New Roman"/>
          <w:color w:val="CCCCCC"/>
          <w:sz w:val="20"/>
          <w:szCs w:val="20"/>
          <w:lang w:eastAsia="es-AR"/>
          <w14:ligatures w14:val="none"/>
        </w:rPr>
      </w:pPr>
      <w:r w:rsidRPr="003A4078">
        <w:rPr>
          <w:rFonts w:ascii="Consolas" w:eastAsia="Times New Roman" w:hAnsi="Consolas" w:cs="Times New Roman"/>
          <w:color w:val="4FC1FF"/>
          <w:sz w:val="20"/>
          <w:szCs w:val="20"/>
          <w:lang w:eastAsia="es-AR"/>
          <w14:ligatures w14:val="none"/>
        </w:rPr>
        <w:t>tipo</w:t>
      </w:r>
      <w:r w:rsidRPr="003A4078">
        <w:rPr>
          <w:rFonts w:ascii="Consolas" w:eastAsia="Times New Roman" w:hAnsi="Consolas" w:cs="Times New Roman"/>
          <w:color w:val="CCCCCC"/>
          <w:sz w:val="20"/>
          <w:szCs w:val="20"/>
          <w:lang w:eastAsia="es-AR"/>
          <w14:ligatures w14:val="none"/>
        </w:rPr>
        <w:t>.</w:t>
      </w:r>
      <w:r w:rsidRPr="003A4078">
        <w:rPr>
          <w:rFonts w:ascii="Consolas" w:eastAsia="Times New Roman" w:hAnsi="Consolas" w:cs="Times New Roman"/>
          <w:color w:val="9CDCFE"/>
          <w:sz w:val="20"/>
          <w:szCs w:val="20"/>
          <w:lang w:eastAsia="es-AR"/>
          <w14:ligatures w14:val="none"/>
        </w:rPr>
        <w:t>innerHTML</w:t>
      </w:r>
      <w:r w:rsidRPr="003A4078">
        <w:rPr>
          <w:rFonts w:ascii="Consolas" w:eastAsia="Times New Roman" w:hAnsi="Consolas" w:cs="Times New Roman"/>
          <w:color w:val="D4D4D4"/>
          <w:sz w:val="20"/>
          <w:szCs w:val="20"/>
          <w:lang w:eastAsia="es-AR"/>
          <w14:ligatures w14:val="none"/>
        </w:rPr>
        <w:t>=</w:t>
      </w:r>
      <w:r w:rsidRPr="003A4078">
        <w:rPr>
          <w:rFonts w:ascii="Consolas" w:eastAsia="Times New Roman" w:hAnsi="Consolas" w:cs="Times New Roman"/>
          <w:color w:val="CE9178"/>
          <w:sz w:val="20"/>
          <w:szCs w:val="20"/>
          <w:lang w:eastAsia="es-AR"/>
          <w14:ligatures w14:val="none"/>
        </w:rPr>
        <w:t>"Tipo de cliente: "</w:t>
      </w:r>
      <w:r w:rsidRPr="003A4078">
        <w:rPr>
          <w:rFonts w:ascii="Consolas" w:eastAsia="Times New Roman" w:hAnsi="Consolas" w:cs="Times New Roman"/>
          <w:color w:val="D4D4D4"/>
          <w:sz w:val="20"/>
          <w:szCs w:val="20"/>
          <w:lang w:eastAsia="es-AR"/>
          <w14:ligatures w14:val="none"/>
        </w:rPr>
        <w:t>+</w:t>
      </w:r>
      <w:r w:rsidRPr="003A4078">
        <w:rPr>
          <w:rFonts w:ascii="Consolas" w:eastAsia="Times New Roman" w:hAnsi="Consolas" w:cs="Times New Roman"/>
          <w:color w:val="9CDCFE"/>
          <w:sz w:val="20"/>
          <w:szCs w:val="20"/>
          <w:lang w:eastAsia="es-AR"/>
          <w14:ligatures w14:val="none"/>
        </w:rPr>
        <w:t>data</w:t>
      </w:r>
      <w:r w:rsidRPr="003A4078">
        <w:rPr>
          <w:rFonts w:ascii="Consolas" w:eastAsia="Times New Roman" w:hAnsi="Consolas" w:cs="Times New Roman"/>
          <w:color w:val="CCCCCC"/>
          <w:sz w:val="20"/>
          <w:szCs w:val="20"/>
          <w:lang w:eastAsia="es-AR"/>
          <w14:ligatures w14:val="none"/>
        </w:rPr>
        <w:t>.</w:t>
      </w:r>
      <w:r w:rsidRPr="003A4078">
        <w:rPr>
          <w:rFonts w:ascii="Consolas" w:eastAsia="Times New Roman" w:hAnsi="Consolas" w:cs="Times New Roman"/>
          <w:color w:val="9CDCFE"/>
          <w:sz w:val="20"/>
          <w:szCs w:val="20"/>
          <w:lang w:eastAsia="es-AR"/>
          <w14:ligatures w14:val="none"/>
        </w:rPr>
        <w:t>tipoCliente</w:t>
      </w:r>
      <w:r w:rsidRPr="003A4078">
        <w:rPr>
          <w:rFonts w:ascii="Consolas" w:eastAsia="Times New Roman" w:hAnsi="Consolas" w:cs="Times New Roman"/>
          <w:color w:val="CCCCCC"/>
          <w:sz w:val="20"/>
          <w:szCs w:val="20"/>
          <w:lang w:eastAsia="es-AR"/>
          <w14:ligatures w14:val="none"/>
        </w:rPr>
        <w:t>;</w:t>
      </w:r>
      <w:r w:rsidRPr="003A4078">
        <w:rPr>
          <w:rFonts w:ascii="Consolas" w:eastAsia="Times New Roman" w:hAnsi="Consolas" w:cs="Times New Roman"/>
          <w:color w:val="CCCCCC"/>
          <w:sz w:val="20"/>
          <w:szCs w:val="20"/>
          <w:lang w:eastAsia="es-AR"/>
          <w14:ligatures w14:val="none"/>
        </w:rPr>
        <w:t xml:space="preserve"> //tendrá valor min o may</w:t>
      </w:r>
    </w:p>
    <w:p w14:paraId="2F1AC34E" w14:textId="77777777" w:rsidR="003A4078" w:rsidRDefault="003A4078" w:rsidP="003A4078">
      <w:pPr>
        <w:rPr>
          <w:rFonts w:ascii="Calibri" w:hAnsi="Calibri" w:cs="Cascadia Code"/>
        </w:rPr>
      </w:pPr>
    </w:p>
    <w:p w14:paraId="1C6E8CDB" w14:textId="3ABE2AE9" w:rsidR="00871910" w:rsidRDefault="00871910" w:rsidP="003A4078">
      <w:pPr>
        <w:rPr>
          <w:rFonts w:ascii="Calibri" w:hAnsi="Calibri" w:cs="Cascadia Code"/>
          <w:u w:val="single"/>
        </w:rPr>
      </w:pPr>
      <w:r>
        <w:rPr>
          <w:rFonts w:ascii="Calibri" w:hAnsi="Calibri" w:cs="Cascadia Code"/>
          <w:u w:val="single"/>
        </w:rPr>
        <w:t>Validaciones en formularios</w:t>
      </w:r>
    </w:p>
    <w:p w14:paraId="6D3BB0B5" w14:textId="6EE56657" w:rsidR="00871910" w:rsidRDefault="00871910" w:rsidP="003A4078">
      <w:pPr>
        <w:rPr>
          <w:rFonts w:ascii="Calibri" w:hAnsi="Calibri" w:cs="Cascadia Code"/>
        </w:rPr>
      </w:pPr>
      <w:r>
        <w:rPr>
          <w:rFonts w:ascii="Calibri" w:hAnsi="Calibri" w:cs="Cascadia Code"/>
        </w:rPr>
        <w:t>Podemos realizar dos tipos de validaciones básicas para los formularios y poder enviarlos con la información completa.</w:t>
      </w:r>
    </w:p>
    <w:p w14:paraId="1137DC79" w14:textId="2630B2A6" w:rsidR="00871910" w:rsidRDefault="00871910" w:rsidP="00871910">
      <w:pPr>
        <w:pStyle w:val="ListParagraph"/>
        <w:numPr>
          <w:ilvl w:val="0"/>
          <w:numId w:val="1"/>
        </w:numPr>
        <w:rPr>
          <w:rFonts w:ascii="Calibri" w:hAnsi="Calibri" w:cs="Cascadia Code"/>
        </w:rPr>
      </w:pPr>
      <w:r>
        <w:rPr>
          <w:rFonts w:ascii="Calibri" w:hAnsi="Calibri" w:cs="Cascadia Code"/>
        </w:rPr>
        <w:t>OnSubmit: es la más básica pero que quizás no ofrece la mejor experiencia al usuario. Una vez que se ingresaron los datos, al tratar de enviar el formulario, en ese momento se le informará si hay algún error o falta un campo por completar, lo cual no es recomendable, pero sin embargo suele usarse aun y nos servirá para poder practicar las validaciones básicas.</w:t>
      </w:r>
    </w:p>
    <w:p w14:paraId="4D006885" w14:textId="77777777" w:rsidR="00871910" w:rsidRDefault="00871910" w:rsidP="00871910">
      <w:pPr>
        <w:pStyle w:val="ListParagraph"/>
        <w:rPr>
          <w:rFonts w:ascii="Calibri" w:hAnsi="Calibri" w:cs="Cascadia Code"/>
        </w:rPr>
      </w:pPr>
    </w:p>
    <w:p w14:paraId="04EE479D" w14:textId="0366F8FD" w:rsidR="00871910" w:rsidRDefault="00871910" w:rsidP="003A4078">
      <w:pPr>
        <w:pStyle w:val="ListParagraph"/>
        <w:numPr>
          <w:ilvl w:val="0"/>
          <w:numId w:val="1"/>
        </w:numPr>
        <w:rPr>
          <w:rFonts w:ascii="Calibri" w:hAnsi="Calibri" w:cs="Cascadia Code"/>
        </w:rPr>
      </w:pPr>
      <w:r>
        <w:rPr>
          <w:rFonts w:ascii="Calibri" w:hAnsi="Calibri" w:cs="Cascadia Code"/>
        </w:rPr>
        <w:t>OnTime: da una respuesta instantánea en lugar de esperar a que se envíe el formulario. Esto se puede conseguir añadiendo el evento listener directamente al campo de entrada que se dispara cuando el usuario presione una tecla (utilizando el evento keyup). La retroalimentación puede entonces ser insertada dentro del elemento label del campo de entrada, junto con una clase de error para una respuesta más directa.</w:t>
      </w:r>
    </w:p>
    <w:p w14:paraId="4179ADA5" w14:textId="77777777" w:rsidR="00871910" w:rsidRDefault="00871910" w:rsidP="00871910">
      <w:pPr>
        <w:rPr>
          <w:rFonts w:ascii="Calibri" w:hAnsi="Calibri" w:cs="Cascadia Code"/>
        </w:rPr>
      </w:pPr>
    </w:p>
    <w:p w14:paraId="7BF68A95" w14:textId="25D5088E" w:rsidR="006A64EF" w:rsidRDefault="006A64EF" w:rsidP="00871910">
      <w:pPr>
        <w:rPr>
          <w:rFonts w:ascii="Calibri" w:hAnsi="Calibri" w:cs="Cascadia Code"/>
          <w:b/>
          <w:bCs/>
          <w:sz w:val="24"/>
          <w:szCs w:val="24"/>
          <w:u w:val="single"/>
        </w:rPr>
      </w:pPr>
      <w:r w:rsidRPr="006A64EF">
        <w:rPr>
          <w:rFonts w:ascii="Calibri" w:hAnsi="Calibri" w:cs="Cascadia Code"/>
          <w:b/>
          <w:bCs/>
          <w:sz w:val="24"/>
          <w:szCs w:val="24"/>
          <w:u w:val="single"/>
        </w:rPr>
        <w:t>Asincronía en JavaScript</w:t>
      </w:r>
    </w:p>
    <w:p w14:paraId="7CA35CFF" w14:textId="4C5917C2" w:rsidR="00DB521C" w:rsidRPr="00243D73" w:rsidRDefault="00DB521C" w:rsidP="00871910">
      <w:pPr>
        <w:rPr>
          <w:rFonts w:ascii="Calibri" w:hAnsi="Calibri" w:cs="Cascadia Code"/>
        </w:rPr>
      </w:pPr>
      <w:r w:rsidRPr="00DB521C">
        <w:rPr>
          <w:rFonts w:ascii="Calibri" w:hAnsi="Calibri" w:cs="Cascadia Code"/>
        </w:rPr>
        <w:t>La programación asíncrona en JavaScript utiliza promesas en vez de callbacks, debido a que una promesa es no bloqueante y eventualmente devolverá un resultado o un error a la persona que llama a través de la promesa.</w:t>
      </w:r>
    </w:p>
    <w:p w14:paraId="71E09ECD" w14:textId="1E18C2D5" w:rsidR="00FA3AA1" w:rsidRDefault="00243D73" w:rsidP="00243D73">
      <w:pPr>
        <w:jc w:val="center"/>
        <w:rPr>
          <w:rFonts w:ascii="Calibri" w:hAnsi="Calibri" w:cs="Cascadia Code"/>
          <w:sz w:val="24"/>
          <w:szCs w:val="24"/>
        </w:rPr>
      </w:pPr>
      <w:r w:rsidRPr="00243D73">
        <w:rPr>
          <w:rFonts w:ascii="Calibri" w:hAnsi="Calibri" w:cs="Cascadia Code"/>
          <w:sz w:val="24"/>
          <w:szCs w:val="24"/>
        </w:rPr>
        <w:drawing>
          <wp:inline distT="0" distB="0" distL="0" distR="0" wp14:anchorId="36F729A4" wp14:editId="74E71F67">
            <wp:extent cx="3452561" cy="1233055"/>
            <wp:effectExtent l="0" t="0" r="0" b="5715"/>
            <wp:docPr id="201417138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71381" name="Picture 1" descr="A close-up of a sign&#10;&#10;Description automatically generated"/>
                    <pic:cNvPicPr/>
                  </pic:nvPicPr>
                  <pic:blipFill>
                    <a:blip r:embed="rId54"/>
                    <a:stretch>
                      <a:fillRect/>
                    </a:stretch>
                  </pic:blipFill>
                  <pic:spPr>
                    <a:xfrm>
                      <a:off x="0" y="0"/>
                      <a:ext cx="3499083" cy="1249670"/>
                    </a:xfrm>
                    <a:prstGeom prst="rect">
                      <a:avLst/>
                    </a:prstGeom>
                  </pic:spPr>
                </pic:pic>
              </a:graphicData>
            </a:graphic>
          </wp:inline>
        </w:drawing>
      </w:r>
    </w:p>
    <w:p w14:paraId="423EBA3D" w14:textId="77777777" w:rsidR="00243D73" w:rsidRDefault="00243D73" w:rsidP="00243D73">
      <w:pPr>
        <w:pStyle w:val="ListParagraph"/>
        <w:numPr>
          <w:ilvl w:val="0"/>
          <w:numId w:val="4"/>
        </w:numPr>
        <w:rPr>
          <w:rFonts w:ascii="Calibri" w:hAnsi="Calibri" w:cs="Cascadia Code"/>
        </w:rPr>
      </w:pPr>
      <w:r w:rsidRPr="00243D73">
        <w:rPr>
          <w:rFonts w:ascii="Calibri" w:hAnsi="Calibri" w:cs="Cascadia Code"/>
        </w:rPr>
        <w:lastRenderedPageBreak/>
        <w:t xml:space="preserve">Si una función asíncrona no ha completado su tarea, la promesa que ha devuelto estará en estado pendiente. Cuando la función asíncrona complete con éxito, pondrá la promesa en el estado resuelto. En este momento, la promesa genera o emite el resultado pasado a través de ella – nos referimos a esto como promesa resulta. </w:t>
      </w:r>
    </w:p>
    <w:p w14:paraId="35A9F969" w14:textId="777E458A" w:rsidR="00243D73" w:rsidRPr="00243D73" w:rsidRDefault="00243D73" w:rsidP="00243D73">
      <w:pPr>
        <w:pStyle w:val="ListParagraph"/>
        <w:numPr>
          <w:ilvl w:val="0"/>
          <w:numId w:val="4"/>
        </w:numPr>
        <w:rPr>
          <w:rFonts w:ascii="Calibri" w:hAnsi="Calibri" w:cs="Cascadia Code"/>
        </w:rPr>
      </w:pPr>
      <w:r w:rsidRPr="00243D73">
        <w:rPr>
          <w:rFonts w:ascii="Calibri" w:hAnsi="Calibri" w:cs="Cascadia Code"/>
        </w:rPr>
        <w:t>Si una función asíncrona termina con un error, entonces pone la promesa en el estado rechazado. En este momento, la promesa genera o emite el error pasado a través de ella - nos referimos a esto como promesa rechazada.</w:t>
      </w:r>
    </w:p>
    <w:p w14:paraId="52485555" w14:textId="654BBB7F" w:rsidR="00243D73" w:rsidRDefault="00243D73" w:rsidP="00243D73">
      <w:pPr>
        <w:rPr>
          <w:rFonts w:ascii="Calibri" w:hAnsi="Calibri" w:cs="Cascadia Code"/>
        </w:rPr>
      </w:pPr>
      <w:r w:rsidRPr="00243D73">
        <w:rPr>
          <w:rFonts w:ascii="Calibri" w:hAnsi="Calibri" w:cs="Cascadia Code"/>
        </w:rPr>
        <w:t>Una promesa puede ser creada en uno de estos 3 estados, sin embargo, resolved y rejected son estados finales.</w:t>
      </w:r>
    </w:p>
    <w:p w14:paraId="4F2C9E09" w14:textId="084C20C0" w:rsidR="00243D73" w:rsidRPr="00243D73" w:rsidRDefault="00243D73" w:rsidP="00243D73">
      <w:pPr>
        <w:rPr>
          <w:rFonts w:ascii="Calibri" w:hAnsi="Calibri" w:cs="Cascadia Code"/>
          <w:u w:val="single"/>
        </w:rPr>
      </w:pPr>
      <w:r>
        <w:rPr>
          <w:rFonts w:ascii="Calibri" w:hAnsi="Calibri" w:cs="Cascadia Code"/>
          <w:u w:val="single"/>
        </w:rPr>
        <w:t xml:space="preserve">Funciones async </w:t>
      </w:r>
    </w:p>
    <w:p w14:paraId="7C6452C4" w14:textId="7DD2E81E" w:rsidR="00243D73" w:rsidRDefault="00243D73" w:rsidP="00243D73">
      <w:pPr>
        <w:rPr>
          <w:rFonts w:ascii="Calibri" w:hAnsi="Calibri" w:cs="Cascadia Code"/>
        </w:rPr>
      </w:pPr>
      <w:r>
        <w:rPr>
          <w:rFonts w:ascii="Calibri" w:hAnsi="Calibri" w:cs="Cascadia Code"/>
        </w:rPr>
        <w:t>La función async y await se introdujo para mantener la estructura del código idéntica entre el código sincrónico y el asíncrono. Esto no afecta a la forma en que escribimos las funciones asíncronas, pero cambia en gran medida la forma en que las usamos.</w:t>
      </w:r>
    </w:p>
    <w:p w14:paraId="213D0129" w14:textId="641FAB53" w:rsidR="00243D73" w:rsidRDefault="00243D73" w:rsidP="00243D73">
      <w:pPr>
        <w:rPr>
          <w:rFonts w:ascii="Calibri" w:hAnsi="Calibri" w:cs="Cascadia Code"/>
        </w:rPr>
      </w:pPr>
      <w:r>
        <w:rPr>
          <w:rFonts w:ascii="Calibri" w:hAnsi="Calibri" w:cs="Cascadia Code"/>
        </w:rPr>
        <w:t>Hay 2 reglas para utilizar esta función:</w:t>
      </w:r>
    </w:p>
    <w:p w14:paraId="485BAE26" w14:textId="5AD25A75" w:rsidR="00243D73" w:rsidRDefault="00243D73" w:rsidP="00243D73">
      <w:pPr>
        <w:pStyle w:val="ListParagraph"/>
        <w:numPr>
          <w:ilvl w:val="0"/>
          <w:numId w:val="1"/>
        </w:numPr>
        <w:rPr>
          <w:rFonts w:ascii="Calibri" w:hAnsi="Calibri" w:cs="Cascadia Code"/>
        </w:rPr>
      </w:pPr>
      <w:r>
        <w:rPr>
          <w:rFonts w:ascii="Calibri" w:hAnsi="Calibri" w:cs="Cascadia Code"/>
        </w:rPr>
        <w:t xml:space="preserve">Para poder utilizar la función asincrónica como si fuera una función síncrona, colocar la palabra </w:t>
      </w:r>
      <w:r w:rsidRPr="00243D73">
        <w:rPr>
          <w:rFonts w:ascii="Calibri" w:hAnsi="Calibri" w:cs="Cascadia Code"/>
          <w:b/>
          <w:bCs/>
        </w:rPr>
        <w:t>async</w:t>
      </w:r>
      <w:r>
        <w:rPr>
          <w:rFonts w:ascii="Calibri" w:hAnsi="Calibri" w:cs="Cascadia Code"/>
        </w:rPr>
        <w:t xml:space="preserve"> delante de la función asíncrona que devuelve la promesa.</w:t>
      </w:r>
    </w:p>
    <w:p w14:paraId="2FBC2528" w14:textId="590C82F5" w:rsidR="005A0A4F" w:rsidRDefault="00243D73" w:rsidP="005A0A4F">
      <w:pPr>
        <w:pStyle w:val="ListParagraph"/>
        <w:numPr>
          <w:ilvl w:val="0"/>
          <w:numId w:val="1"/>
        </w:numPr>
        <w:rPr>
          <w:rFonts w:ascii="Calibri" w:hAnsi="Calibri" w:cs="Cascadia Code"/>
        </w:rPr>
      </w:pPr>
      <w:r>
        <w:rPr>
          <w:rFonts w:ascii="Calibri" w:hAnsi="Calibri" w:cs="Cascadia Code"/>
        </w:rPr>
        <w:t xml:space="preserve">Para llamar a la función asíncrona como su fuera una función síncrona, coloque la palabra clave </w:t>
      </w:r>
      <w:r w:rsidRPr="00243D73">
        <w:rPr>
          <w:rFonts w:ascii="Calibri" w:hAnsi="Calibri" w:cs="Cascadia Code"/>
          <w:b/>
          <w:bCs/>
        </w:rPr>
        <w:t>await</w:t>
      </w:r>
      <w:r>
        <w:rPr>
          <w:rFonts w:ascii="Calibri" w:hAnsi="Calibri" w:cs="Cascadia Code"/>
        </w:rPr>
        <w:t xml:space="preserve"> justo delante de la llamada. La palabra clave await puede utilizarse solo dentro de las funciones marcadas como asíncronas.</w:t>
      </w:r>
    </w:p>
    <w:p w14:paraId="7D070A61" w14:textId="24E7F19C" w:rsidR="005A0A4F" w:rsidRDefault="005A0A4F" w:rsidP="005A0A4F">
      <w:pPr>
        <w:rPr>
          <w:rFonts w:ascii="Calibri" w:hAnsi="Calibri" w:cs="Cascadia Code"/>
        </w:rPr>
      </w:pPr>
      <w:r>
        <w:rPr>
          <w:rFonts w:ascii="Calibri" w:hAnsi="Calibri" w:cs="Cascadia Code"/>
          <w:u w:val="single"/>
        </w:rPr>
        <w:t>Fetch</w:t>
      </w:r>
    </w:p>
    <w:p w14:paraId="5926355A" w14:textId="711B0869" w:rsidR="005A0A4F" w:rsidRPr="005A0A4F" w:rsidRDefault="005A0A4F" w:rsidP="005A0A4F">
      <w:pPr>
        <w:rPr>
          <w:rFonts w:ascii="Calibri" w:hAnsi="Calibri" w:cs="Cascadia Code"/>
        </w:rPr>
      </w:pPr>
      <w:r w:rsidRPr="005A0A4F">
        <w:rPr>
          <w:rFonts w:ascii="Calibri" w:hAnsi="Calibri" w:cs="Cascadia Code"/>
        </w:rPr>
        <w:t>La API Fetch proporciona u</w:t>
      </w:r>
      <w:r>
        <w:rPr>
          <w:rFonts w:ascii="Calibri" w:hAnsi="Calibri" w:cs="Cascadia Code"/>
        </w:rPr>
        <w:t>na interfaz JavaScript para acceder y manipular partes del canal HTTP, tales como peticiones y respuestas. También posee un método global fetch() que proporciona una forma fácil y lógica de obtener recursos de forma asíncrona por la red.</w:t>
      </w:r>
    </w:p>
    <w:p w14:paraId="2ADFC4B8" w14:textId="77777777" w:rsidR="005A0A4F" w:rsidRPr="005A0A4F" w:rsidRDefault="005A0A4F" w:rsidP="005A0A4F">
      <w:pPr>
        <w:shd w:val="clear" w:color="auto" w:fill="1F1F1F"/>
        <w:spacing w:after="0" w:line="285" w:lineRule="atLeast"/>
        <w:rPr>
          <w:rFonts w:ascii="Consolas" w:eastAsia="Times New Roman" w:hAnsi="Consolas" w:cs="Times New Roman"/>
          <w:color w:val="CCCCCC"/>
          <w:sz w:val="21"/>
          <w:szCs w:val="21"/>
          <w:lang w:eastAsia="es-AR"/>
          <w14:ligatures w14:val="none"/>
        </w:rPr>
      </w:pPr>
      <w:r w:rsidRPr="005A0A4F">
        <w:rPr>
          <w:rFonts w:ascii="Consolas" w:eastAsia="Times New Roman" w:hAnsi="Consolas" w:cs="Times New Roman"/>
          <w:color w:val="569CD6"/>
          <w:sz w:val="21"/>
          <w:szCs w:val="21"/>
          <w:lang w:eastAsia="es-AR"/>
          <w14:ligatures w14:val="none"/>
        </w:rPr>
        <w:t>async</w:t>
      </w:r>
      <w:r w:rsidRPr="005A0A4F">
        <w:rPr>
          <w:rFonts w:ascii="Consolas" w:eastAsia="Times New Roman" w:hAnsi="Consolas" w:cs="Times New Roman"/>
          <w:color w:val="CCCCCC"/>
          <w:sz w:val="21"/>
          <w:szCs w:val="21"/>
          <w:lang w:eastAsia="es-AR"/>
          <w14:ligatures w14:val="none"/>
        </w:rPr>
        <w:t xml:space="preserve"> </w:t>
      </w:r>
      <w:r w:rsidRPr="005A0A4F">
        <w:rPr>
          <w:rFonts w:ascii="Consolas" w:eastAsia="Times New Roman" w:hAnsi="Consolas" w:cs="Times New Roman"/>
          <w:color w:val="569CD6"/>
          <w:sz w:val="21"/>
          <w:szCs w:val="21"/>
          <w:lang w:eastAsia="es-AR"/>
          <w14:ligatures w14:val="none"/>
        </w:rPr>
        <w:t>function</w:t>
      </w:r>
      <w:r w:rsidRPr="005A0A4F">
        <w:rPr>
          <w:rFonts w:ascii="Consolas" w:eastAsia="Times New Roman" w:hAnsi="Consolas" w:cs="Times New Roman"/>
          <w:color w:val="CCCCCC"/>
          <w:sz w:val="21"/>
          <w:szCs w:val="21"/>
          <w:lang w:eastAsia="es-AR"/>
          <w14:ligatures w14:val="none"/>
        </w:rPr>
        <w:t xml:space="preserve"> </w:t>
      </w:r>
      <w:r w:rsidRPr="005A0A4F">
        <w:rPr>
          <w:rFonts w:ascii="Consolas" w:eastAsia="Times New Roman" w:hAnsi="Consolas" w:cs="Times New Roman"/>
          <w:color w:val="DCDCAA"/>
          <w:sz w:val="21"/>
          <w:szCs w:val="21"/>
          <w:lang w:eastAsia="es-AR"/>
          <w14:ligatures w14:val="none"/>
        </w:rPr>
        <w:t>getProducts</w:t>
      </w:r>
      <w:r w:rsidRPr="005A0A4F">
        <w:rPr>
          <w:rFonts w:ascii="Consolas" w:eastAsia="Times New Roman" w:hAnsi="Consolas" w:cs="Times New Roman"/>
          <w:color w:val="CCCCCC"/>
          <w:sz w:val="21"/>
          <w:szCs w:val="21"/>
          <w:lang w:eastAsia="es-AR"/>
          <w14:ligatures w14:val="none"/>
        </w:rPr>
        <w:t>(){</w:t>
      </w:r>
    </w:p>
    <w:p w14:paraId="658A8448" w14:textId="77777777" w:rsidR="005A0A4F" w:rsidRPr="005A0A4F" w:rsidRDefault="005A0A4F" w:rsidP="005A0A4F">
      <w:pPr>
        <w:shd w:val="clear" w:color="auto" w:fill="1F1F1F"/>
        <w:spacing w:after="0" w:line="285" w:lineRule="atLeast"/>
        <w:rPr>
          <w:rFonts w:ascii="Consolas" w:eastAsia="Times New Roman" w:hAnsi="Consolas" w:cs="Times New Roman"/>
          <w:color w:val="CCCCCC"/>
          <w:sz w:val="21"/>
          <w:szCs w:val="21"/>
          <w:lang w:val="en-US" w:eastAsia="es-AR"/>
          <w14:ligatures w14:val="none"/>
        </w:rPr>
      </w:pPr>
      <w:r w:rsidRPr="005A0A4F">
        <w:rPr>
          <w:rFonts w:ascii="Consolas" w:eastAsia="Times New Roman" w:hAnsi="Consolas" w:cs="Times New Roman"/>
          <w:color w:val="CCCCCC"/>
          <w:sz w:val="21"/>
          <w:szCs w:val="21"/>
          <w:lang w:eastAsia="es-AR"/>
          <w14:ligatures w14:val="none"/>
        </w:rPr>
        <w:t xml:space="preserve">    </w:t>
      </w:r>
      <w:r w:rsidRPr="005A0A4F">
        <w:rPr>
          <w:rFonts w:ascii="Consolas" w:eastAsia="Times New Roman" w:hAnsi="Consolas" w:cs="Times New Roman"/>
          <w:color w:val="569CD6"/>
          <w:sz w:val="21"/>
          <w:szCs w:val="21"/>
          <w:lang w:val="en-US" w:eastAsia="es-AR"/>
          <w14:ligatures w14:val="none"/>
        </w:rPr>
        <w:t>const</w:t>
      </w: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4FC1FF"/>
          <w:sz w:val="21"/>
          <w:szCs w:val="21"/>
          <w:lang w:val="en-US" w:eastAsia="es-AR"/>
          <w14:ligatures w14:val="none"/>
        </w:rPr>
        <w:t>result</w:t>
      </w: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D4D4D4"/>
          <w:sz w:val="21"/>
          <w:szCs w:val="21"/>
          <w:lang w:val="en-US" w:eastAsia="es-AR"/>
          <w14:ligatures w14:val="none"/>
        </w:rPr>
        <w:t>=</w:t>
      </w: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C586C0"/>
          <w:sz w:val="21"/>
          <w:szCs w:val="21"/>
          <w:lang w:val="en-US" w:eastAsia="es-AR"/>
          <w14:ligatures w14:val="none"/>
        </w:rPr>
        <w:t>await</w:t>
      </w: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DCDCAA"/>
          <w:sz w:val="21"/>
          <w:szCs w:val="21"/>
          <w:lang w:val="en-US" w:eastAsia="es-AR"/>
          <w14:ligatures w14:val="none"/>
        </w:rPr>
        <w:t>fetch</w:t>
      </w:r>
      <w:r w:rsidRPr="005A0A4F">
        <w:rPr>
          <w:rFonts w:ascii="Consolas" w:eastAsia="Times New Roman" w:hAnsi="Consolas" w:cs="Times New Roman"/>
          <w:color w:val="CCCCCC"/>
          <w:sz w:val="21"/>
          <w:szCs w:val="21"/>
          <w:lang w:val="en-US" w:eastAsia="es-AR"/>
          <w14:ligatures w14:val="none"/>
        </w:rPr>
        <w:t>(</w:t>
      </w:r>
      <w:r w:rsidRPr="005A0A4F">
        <w:rPr>
          <w:rFonts w:ascii="Consolas" w:eastAsia="Times New Roman" w:hAnsi="Consolas" w:cs="Times New Roman"/>
          <w:color w:val="CE9178"/>
          <w:sz w:val="21"/>
          <w:szCs w:val="21"/>
          <w:lang w:val="en-US" w:eastAsia="es-AR"/>
          <w14:ligatures w14:val="none"/>
        </w:rPr>
        <w:t>'https://fakestoreapi.com/products'</w:t>
      </w:r>
      <w:r w:rsidRPr="005A0A4F">
        <w:rPr>
          <w:rFonts w:ascii="Consolas" w:eastAsia="Times New Roman" w:hAnsi="Consolas" w:cs="Times New Roman"/>
          <w:color w:val="CCCCCC"/>
          <w:sz w:val="21"/>
          <w:szCs w:val="21"/>
          <w:lang w:val="en-US" w:eastAsia="es-AR"/>
          <w14:ligatures w14:val="none"/>
        </w:rPr>
        <w:t>);</w:t>
      </w:r>
    </w:p>
    <w:p w14:paraId="0E01BC44" w14:textId="77777777" w:rsidR="005A0A4F" w:rsidRPr="005A0A4F" w:rsidRDefault="005A0A4F" w:rsidP="005A0A4F">
      <w:pPr>
        <w:shd w:val="clear" w:color="auto" w:fill="1F1F1F"/>
        <w:spacing w:after="0" w:line="285" w:lineRule="atLeast"/>
        <w:rPr>
          <w:rFonts w:ascii="Consolas" w:eastAsia="Times New Roman" w:hAnsi="Consolas" w:cs="Times New Roman"/>
          <w:color w:val="CCCCCC"/>
          <w:sz w:val="21"/>
          <w:szCs w:val="21"/>
          <w:lang w:val="en-US" w:eastAsia="es-AR"/>
          <w14:ligatures w14:val="none"/>
        </w:rPr>
      </w:pP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569CD6"/>
          <w:sz w:val="21"/>
          <w:szCs w:val="21"/>
          <w:lang w:val="en-US" w:eastAsia="es-AR"/>
          <w14:ligatures w14:val="none"/>
        </w:rPr>
        <w:t>const</w:t>
      </w: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4FC1FF"/>
          <w:sz w:val="21"/>
          <w:szCs w:val="21"/>
          <w:lang w:val="en-US" w:eastAsia="es-AR"/>
          <w14:ligatures w14:val="none"/>
        </w:rPr>
        <w:t>data</w:t>
      </w: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D4D4D4"/>
          <w:sz w:val="21"/>
          <w:szCs w:val="21"/>
          <w:lang w:val="en-US" w:eastAsia="es-AR"/>
          <w14:ligatures w14:val="none"/>
        </w:rPr>
        <w:t>=</w:t>
      </w: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C586C0"/>
          <w:sz w:val="21"/>
          <w:szCs w:val="21"/>
          <w:lang w:val="en-US" w:eastAsia="es-AR"/>
          <w14:ligatures w14:val="none"/>
        </w:rPr>
        <w:t>await</w:t>
      </w: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4FC1FF"/>
          <w:sz w:val="21"/>
          <w:szCs w:val="21"/>
          <w:lang w:val="en-US" w:eastAsia="es-AR"/>
          <w14:ligatures w14:val="none"/>
        </w:rPr>
        <w:t>result</w:t>
      </w:r>
      <w:r w:rsidRPr="005A0A4F">
        <w:rPr>
          <w:rFonts w:ascii="Consolas" w:eastAsia="Times New Roman" w:hAnsi="Consolas" w:cs="Times New Roman"/>
          <w:color w:val="CCCCCC"/>
          <w:sz w:val="21"/>
          <w:szCs w:val="21"/>
          <w:lang w:val="en-US" w:eastAsia="es-AR"/>
          <w14:ligatures w14:val="none"/>
        </w:rPr>
        <w:t>.</w:t>
      </w:r>
      <w:r w:rsidRPr="005A0A4F">
        <w:rPr>
          <w:rFonts w:ascii="Consolas" w:eastAsia="Times New Roman" w:hAnsi="Consolas" w:cs="Times New Roman"/>
          <w:color w:val="DCDCAA"/>
          <w:sz w:val="21"/>
          <w:szCs w:val="21"/>
          <w:lang w:val="en-US" w:eastAsia="es-AR"/>
          <w14:ligatures w14:val="none"/>
        </w:rPr>
        <w:t>json</w:t>
      </w:r>
      <w:r w:rsidRPr="005A0A4F">
        <w:rPr>
          <w:rFonts w:ascii="Consolas" w:eastAsia="Times New Roman" w:hAnsi="Consolas" w:cs="Times New Roman"/>
          <w:color w:val="CCCCCC"/>
          <w:sz w:val="21"/>
          <w:szCs w:val="21"/>
          <w:lang w:val="en-US" w:eastAsia="es-AR"/>
          <w14:ligatures w14:val="none"/>
        </w:rPr>
        <w:t>();</w:t>
      </w:r>
    </w:p>
    <w:p w14:paraId="73A024B6" w14:textId="77777777" w:rsidR="005A0A4F" w:rsidRPr="005A0A4F" w:rsidRDefault="005A0A4F" w:rsidP="005A0A4F">
      <w:pPr>
        <w:shd w:val="clear" w:color="auto" w:fill="1F1F1F"/>
        <w:spacing w:after="0" w:line="285" w:lineRule="atLeast"/>
        <w:rPr>
          <w:rFonts w:ascii="Consolas" w:eastAsia="Times New Roman" w:hAnsi="Consolas" w:cs="Times New Roman"/>
          <w:color w:val="CCCCCC"/>
          <w:sz w:val="21"/>
          <w:szCs w:val="21"/>
          <w:lang w:val="en-US" w:eastAsia="es-AR"/>
          <w14:ligatures w14:val="none"/>
        </w:rPr>
      </w:pP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C586C0"/>
          <w:sz w:val="21"/>
          <w:szCs w:val="21"/>
          <w:lang w:val="en-US" w:eastAsia="es-AR"/>
          <w14:ligatures w14:val="none"/>
        </w:rPr>
        <w:t>return</w:t>
      </w:r>
      <w:r w:rsidRPr="005A0A4F">
        <w:rPr>
          <w:rFonts w:ascii="Consolas" w:eastAsia="Times New Roman" w:hAnsi="Consolas" w:cs="Times New Roman"/>
          <w:color w:val="CCCCCC"/>
          <w:sz w:val="21"/>
          <w:szCs w:val="21"/>
          <w:lang w:val="en-US" w:eastAsia="es-AR"/>
          <w14:ligatures w14:val="none"/>
        </w:rPr>
        <w:t xml:space="preserve"> </w:t>
      </w:r>
      <w:r w:rsidRPr="005A0A4F">
        <w:rPr>
          <w:rFonts w:ascii="Consolas" w:eastAsia="Times New Roman" w:hAnsi="Consolas" w:cs="Times New Roman"/>
          <w:color w:val="4FC1FF"/>
          <w:sz w:val="21"/>
          <w:szCs w:val="21"/>
          <w:lang w:val="en-US" w:eastAsia="es-AR"/>
          <w14:ligatures w14:val="none"/>
        </w:rPr>
        <w:t>data</w:t>
      </w:r>
      <w:r w:rsidRPr="005A0A4F">
        <w:rPr>
          <w:rFonts w:ascii="Consolas" w:eastAsia="Times New Roman" w:hAnsi="Consolas" w:cs="Times New Roman"/>
          <w:color w:val="CCCCCC"/>
          <w:sz w:val="21"/>
          <w:szCs w:val="21"/>
          <w:lang w:val="en-US" w:eastAsia="es-AR"/>
          <w14:ligatures w14:val="none"/>
        </w:rPr>
        <w:t>;</w:t>
      </w:r>
    </w:p>
    <w:p w14:paraId="61AD5A2B" w14:textId="77777777" w:rsidR="005A0A4F" w:rsidRPr="005A0A4F" w:rsidRDefault="005A0A4F" w:rsidP="005A0A4F">
      <w:pPr>
        <w:shd w:val="clear" w:color="auto" w:fill="1F1F1F"/>
        <w:spacing w:after="0" w:line="285" w:lineRule="atLeast"/>
        <w:rPr>
          <w:rFonts w:ascii="Consolas" w:eastAsia="Times New Roman" w:hAnsi="Consolas" w:cs="Times New Roman"/>
          <w:color w:val="CCCCCC"/>
          <w:sz w:val="21"/>
          <w:szCs w:val="21"/>
          <w:lang w:val="en-US" w:eastAsia="es-AR"/>
          <w14:ligatures w14:val="none"/>
        </w:rPr>
      </w:pPr>
      <w:r w:rsidRPr="005A0A4F">
        <w:rPr>
          <w:rFonts w:ascii="Consolas" w:eastAsia="Times New Roman" w:hAnsi="Consolas" w:cs="Times New Roman"/>
          <w:color w:val="CCCCCC"/>
          <w:sz w:val="21"/>
          <w:szCs w:val="21"/>
          <w:lang w:val="en-US" w:eastAsia="es-AR"/>
          <w14:ligatures w14:val="none"/>
        </w:rPr>
        <w:t xml:space="preserve">} </w:t>
      </w:r>
    </w:p>
    <w:p w14:paraId="7BC9443F" w14:textId="77777777" w:rsidR="005A0A4F" w:rsidRPr="002B370D" w:rsidRDefault="005A0A4F" w:rsidP="005A0A4F">
      <w:pPr>
        <w:rPr>
          <w:rFonts w:ascii="Calibri" w:hAnsi="Calibri" w:cs="Cascadia Code"/>
          <w:lang w:val="en-US"/>
        </w:rPr>
      </w:pPr>
    </w:p>
    <w:p w14:paraId="2A7AB86C" w14:textId="14506A98" w:rsidR="00243D73" w:rsidRPr="002B370D" w:rsidRDefault="005A0A4F" w:rsidP="00243D73">
      <w:pPr>
        <w:rPr>
          <w:rFonts w:ascii="Calibri" w:hAnsi="Calibri" w:cs="Cascadia Code"/>
          <w:lang w:val="en-US"/>
        </w:rPr>
      </w:pPr>
      <w:r w:rsidRPr="002B370D">
        <w:rPr>
          <w:rFonts w:ascii="Calibri" w:hAnsi="Calibri" w:cs="Cascadia Code"/>
          <w:u w:val="single"/>
          <w:lang w:val="en-US"/>
        </w:rPr>
        <w:t>Object Location</w:t>
      </w:r>
    </w:p>
    <w:p w14:paraId="24CAF079" w14:textId="087810D6" w:rsidR="005A0A4F" w:rsidRDefault="002B370D" w:rsidP="00243D73">
      <w:pPr>
        <w:rPr>
          <w:rFonts w:ascii="Calibri" w:hAnsi="Calibri" w:cs="Cascadia Code"/>
        </w:rPr>
      </w:pPr>
      <w:r w:rsidRPr="002B370D">
        <w:rPr>
          <w:rFonts w:ascii="Calibri" w:hAnsi="Calibri" w:cs="Cascadia Code"/>
        </w:rPr>
        <w:t>Este objeto, el cual puede u</w:t>
      </w:r>
      <w:r>
        <w:rPr>
          <w:rFonts w:ascii="Calibri" w:hAnsi="Calibri" w:cs="Cascadia Code"/>
        </w:rPr>
        <w:t>tilizarse sin el profeijo window, nos sirve tanto para obtener la url o parte de ella, de la web donde nos encontramos para redireccionarnos hacia otra pagina.</w:t>
      </w:r>
    </w:p>
    <w:p w14:paraId="5801EA28" w14:textId="7005FC5A" w:rsidR="002B370D" w:rsidRDefault="002B370D" w:rsidP="002B370D">
      <w:pPr>
        <w:pStyle w:val="ListParagraph"/>
        <w:numPr>
          <w:ilvl w:val="0"/>
          <w:numId w:val="1"/>
        </w:numPr>
        <w:rPr>
          <w:rFonts w:ascii="Calibri" w:hAnsi="Calibri" w:cs="Cascadia Code"/>
        </w:rPr>
      </w:pPr>
      <w:r>
        <w:rPr>
          <w:rFonts w:ascii="Calibri" w:hAnsi="Calibri" w:cs="Cascadia Code"/>
        </w:rPr>
        <w:t>Obtener la url de la pagina</w:t>
      </w:r>
    </w:p>
    <w:p w14:paraId="4143A75C" w14:textId="6D2E56D1" w:rsidR="002B370D" w:rsidRDefault="002B370D" w:rsidP="002B370D">
      <w:pPr>
        <w:jc w:val="center"/>
        <w:rPr>
          <w:rFonts w:ascii="Cascadia Code" w:hAnsi="Cascadia Code" w:cs="Cascadia Code"/>
        </w:rPr>
      </w:pPr>
      <w:r>
        <w:rPr>
          <w:rFonts w:ascii="Cascadia Code" w:hAnsi="Cascadia Code" w:cs="Cascadia Code"/>
        </w:rPr>
        <w:t>w</w:t>
      </w:r>
      <w:r w:rsidRPr="002B370D">
        <w:rPr>
          <w:rFonts w:ascii="Cascadia Code" w:hAnsi="Cascadia Code" w:cs="Cascadia Code"/>
        </w:rPr>
        <w:t>indow.location.href</w:t>
      </w:r>
    </w:p>
    <w:p w14:paraId="23154354" w14:textId="45B2F70C" w:rsidR="002B370D" w:rsidRPr="002B370D" w:rsidRDefault="002B370D" w:rsidP="002B370D">
      <w:pPr>
        <w:pStyle w:val="ListParagraph"/>
        <w:numPr>
          <w:ilvl w:val="0"/>
          <w:numId w:val="1"/>
        </w:numPr>
        <w:rPr>
          <w:rFonts w:ascii="Cascadia Code" w:hAnsi="Cascadia Code" w:cs="Cascadia Code"/>
        </w:rPr>
      </w:pPr>
      <w:r>
        <w:rPr>
          <w:rFonts w:ascii="Calibri" w:hAnsi="Calibri" w:cs="Cascadia Code"/>
        </w:rPr>
        <w:t>Obtener el nombre del hosting</w:t>
      </w:r>
    </w:p>
    <w:p w14:paraId="30786CAE" w14:textId="77777777" w:rsidR="002B370D" w:rsidRPr="002B370D" w:rsidRDefault="002B370D" w:rsidP="002B370D">
      <w:pPr>
        <w:pStyle w:val="ListParagraph"/>
        <w:rPr>
          <w:rFonts w:ascii="Cascadia Code" w:hAnsi="Cascadia Code" w:cs="Cascadia Code"/>
        </w:rPr>
      </w:pPr>
    </w:p>
    <w:p w14:paraId="35318240" w14:textId="69B346EA" w:rsidR="002B370D" w:rsidRDefault="002B370D" w:rsidP="002B370D">
      <w:pPr>
        <w:pStyle w:val="ListParagraph"/>
        <w:jc w:val="center"/>
        <w:rPr>
          <w:rFonts w:ascii="Cascadia Code" w:hAnsi="Cascadia Code" w:cs="Cascadia Code"/>
        </w:rPr>
      </w:pPr>
      <w:r>
        <w:rPr>
          <w:rFonts w:ascii="Cascadia Code" w:hAnsi="Cascadia Code" w:cs="Cascadia Code"/>
        </w:rPr>
        <w:t>window.location.hostname</w:t>
      </w:r>
    </w:p>
    <w:p w14:paraId="3E629947" w14:textId="1EBE5A88" w:rsidR="002B370D" w:rsidRPr="002B370D" w:rsidRDefault="002B370D" w:rsidP="002B370D">
      <w:pPr>
        <w:pStyle w:val="ListParagraph"/>
        <w:numPr>
          <w:ilvl w:val="0"/>
          <w:numId w:val="1"/>
        </w:numPr>
        <w:rPr>
          <w:rFonts w:ascii="Cascadia Code" w:hAnsi="Cascadia Code" w:cs="Cascadia Code"/>
        </w:rPr>
      </w:pPr>
      <w:r>
        <w:rPr>
          <w:rFonts w:ascii="Calibri" w:hAnsi="Calibri" w:cs="Cascadia Code"/>
        </w:rPr>
        <w:lastRenderedPageBreak/>
        <w:t>Obtener el protocolo</w:t>
      </w:r>
    </w:p>
    <w:p w14:paraId="31F1D3B0" w14:textId="4DE99625" w:rsidR="002B370D" w:rsidRDefault="002B370D" w:rsidP="002B370D">
      <w:pPr>
        <w:pStyle w:val="ListParagraph"/>
        <w:jc w:val="center"/>
        <w:rPr>
          <w:rFonts w:ascii="Cascadia Code" w:hAnsi="Cascadia Code" w:cs="Cascadia Code"/>
        </w:rPr>
      </w:pPr>
      <w:r>
        <w:rPr>
          <w:rFonts w:ascii="Cascadia Code" w:hAnsi="Cascadia Code" w:cs="Cascadia Code"/>
        </w:rPr>
        <w:t>window.location.protocol</w:t>
      </w:r>
    </w:p>
    <w:p w14:paraId="453AB9C2" w14:textId="77777777" w:rsidR="002B370D" w:rsidRDefault="002B370D" w:rsidP="002B370D">
      <w:pPr>
        <w:rPr>
          <w:rFonts w:ascii="Cascadia Code" w:hAnsi="Cascadia Code" w:cs="Cascadia Code"/>
        </w:rPr>
      </w:pPr>
    </w:p>
    <w:p w14:paraId="417295C6" w14:textId="3EB8326A" w:rsidR="002B370D" w:rsidRPr="002B370D" w:rsidRDefault="002B370D" w:rsidP="002B370D">
      <w:pPr>
        <w:pStyle w:val="ListParagraph"/>
        <w:numPr>
          <w:ilvl w:val="0"/>
          <w:numId w:val="1"/>
        </w:numPr>
        <w:rPr>
          <w:rFonts w:ascii="Cascadia Code" w:hAnsi="Cascadia Code" w:cs="Cascadia Code"/>
        </w:rPr>
      </w:pPr>
      <w:r>
        <w:rPr>
          <w:rFonts w:ascii="Calibri" w:hAnsi="Calibri" w:cs="Cascadia Code"/>
        </w:rPr>
        <w:t>Redireccionando con location</w:t>
      </w:r>
    </w:p>
    <w:p w14:paraId="3FA8B0C6" w14:textId="77777777" w:rsidR="002B370D" w:rsidRDefault="002B370D" w:rsidP="002B370D">
      <w:pPr>
        <w:pStyle w:val="ListParagraph"/>
        <w:jc w:val="center"/>
        <w:rPr>
          <w:rFonts w:ascii="Calibri" w:hAnsi="Calibri" w:cs="Cascadia Code"/>
        </w:rPr>
      </w:pPr>
    </w:p>
    <w:p w14:paraId="2007695E" w14:textId="07EC076F" w:rsidR="002B370D" w:rsidRDefault="002B370D" w:rsidP="002B370D">
      <w:pPr>
        <w:pStyle w:val="ListParagraph"/>
        <w:jc w:val="center"/>
        <w:rPr>
          <w:rFonts w:ascii="Cascadia Code" w:hAnsi="Cascadia Code" w:cs="Cascadia Code"/>
        </w:rPr>
      </w:pPr>
      <w:r>
        <w:rPr>
          <w:rFonts w:ascii="Cascadia Code" w:hAnsi="Cascadia Code" w:cs="Cascadia Code"/>
        </w:rPr>
        <w:t>window.location=”dirección donde queremos ir”</w:t>
      </w:r>
    </w:p>
    <w:p w14:paraId="00D436D3" w14:textId="77777777" w:rsidR="002B370D" w:rsidRDefault="002B370D" w:rsidP="002B370D">
      <w:pPr>
        <w:rPr>
          <w:rFonts w:ascii="Cascadia Code" w:hAnsi="Cascadia Code" w:cs="Cascadia Code"/>
        </w:rPr>
      </w:pPr>
    </w:p>
    <w:p w14:paraId="025F86DF" w14:textId="2F1A6956" w:rsidR="002B370D" w:rsidRDefault="002B370D" w:rsidP="002B370D">
      <w:pPr>
        <w:rPr>
          <w:rFonts w:ascii="Calibri" w:hAnsi="Calibri" w:cs="Cascadia Code"/>
          <w:u w:val="single"/>
        </w:rPr>
      </w:pPr>
      <w:r>
        <w:rPr>
          <w:rFonts w:ascii="Calibri" w:hAnsi="Calibri" w:cs="Cascadia Code"/>
          <w:u w:val="single"/>
        </w:rPr>
        <w:t>Local Storage</w:t>
      </w:r>
    </w:p>
    <w:p w14:paraId="151E2F4F" w14:textId="0DF73E34" w:rsidR="002B370D" w:rsidRDefault="00976690" w:rsidP="002B370D">
      <w:pPr>
        <w:rPr>
          <w:rFonts w:ascii="Calibri" w:hAnsi="Calibri" w:cs="Cascadia Code"/>
        </w:rPr>
      </w:pPr>
      <w:r>
        <w:rPr>
          <w:rFonts w:ascii="Calibri" w:hAnsi="Calibri" w:cs="Cascadia Code"/>
        </w:rPr>
        <w:t>E</w:t>
      </w:r>
      <w:r w:rsidRPr="00976690">
        <w:rPr>
          <w:rFonts w:ascii="Calibri" w:hAnsi="Calibri" w:cs="Cascadia Code"/>
        </w:rPr>
        <w:t>s una característica de los navegadores web que permite a las aplicaciones web almacenar datos de manera persistente en el dispositivo del usuario. Estos datos se guardan en el navegador y permanecen allí incluso después de que se cierre la ventana del navegador o se apague el dispositivo. Esto permite que las aplicaciones web guarden información como preferencias del usuario, configuraciones, datos de sesión, entre otros, y accedan a ellos rápidamente en futuras visitas al sitio web</w:t>
      </w:r>
      <w:r>
        <w:rPr>
          <w:rFonts w:ascii="Calibri" w:hAnsi="Calibri" w:cs="Cascadia Code"/>
        </w:rPr>
        <w:t>.</w:t>
      </w:r>
    </w:p>
    <w:p w14:paraId="3DC4A038" w14:textId="6522F0C6" w:rsidR="00976690" w:rsidRPr="00976690" w:rsidRDefault="00976690" w:rsidP="00976690">
      <w:pPr>
        <w:pStyle w:val="ListParagraph"/>
        <w:numPr>
          <w:ilvl w:val="0"/>
          <w:numId w:val="3"/>
        </w:numPr>
        <w:rPr>
          <w:rFonts w:ascii="Calibri" w:hAnsi="Calibri" w:cs="Cascadia Code"/>
          <w:b/>
          <w:bCs/>
        </w:rPr>
      </w:pPr>
      <w:r w:rsidRPr="00976690">
        <w:rPr>
          <w:rFonts w:ascii="Calibri" w:hAnsi="Calibri" w:cs="Cascadia Code"/>
          <w:b/>
          <w:bCs/>
        </w:rPr>
        <w:t>Guardar en el local storage:</w:t>
      </w:r>
    </w:p>
    <w:p w14:paraId="0D385566" w14:textId="38268995" w:rsidR="00976690" w:rsidRDefault="00976690" w:rsidP="00976690">
      <w:pPr>
        <w:pStyle w:val="ListParagraph"/>
        <w:rPr>
          <w:rFonts w:ascii="Calibri" w:hAnsi="Calibri" w:cs="Cascadia Code"/>
        </w:rPr>
      </w:pPr>
      <w:r>
        <w:rPr>
          <w:rFonts w:ascii="Calibri" w:hAnsi="Calibri" w:cs="Cascadia Code"/>
        </w:rPr>
        <w:t>Solo se almacenan strings. Por lo tanto, si queremos guardar un ovejo debemos pasarlo antes por JSON.stringify(elObjeto) y almacenarlo:</w:t>
      </w:r>
    </w:p>
    <w:p w14:paraId="04D91923" w14:textId="77777777" w:rsidR="00976690" w:rsidRDefault="00976690" w:rsidP="00976690">
      <w:pPr>
        <w:pStyle w:val="ListParagraph"/>
        <w:rPr>
          <w:rFonts w:ascii="Calibri" w:hAnsi="Calibri" w:cs="Cascadia Code"/>
        </w:rPr>
      </w:pPr>
    </w:p>
    <w:p w14:paraId="55B9C821" w14:textId="0E5CB7D7" w:rsidR="00976690" w:rsidRDefault="00976690" w:rsidP="00976690">
      <w:pPr>
        <w:pStyle w:val="ListParagraph"/>
        <w:rPr>
          <w:rFonts w:ascii="Cascadia Code" w:hAnsi="Cascadia Code" w:cs="Cascadia Code"/>
          <w:lang w:val="en-US"/>
        </w:rPr>
      </w:pPr>
      <w:r w:rsidRPr="00976690">
        <w:rPr>
          <w:rFonts w:ascii="Cascadia Code" w:hAnsi="Cascadia Code" w:cs="Cascadia Code"/>
          <w:lang w:val="en-US"/>
        </w:rPr>
        <w:t>localStorage.setItem(“nombre”, JSON.stringify(</w:t>
      </w:r>
      <w:r>
        <w:rPr>
          <w:rFonts w:ascii="Cascadia Code" w:hAnsi="Cascadia Code" w:cs="Cascadia Code"/>
          <w:lang w:val="en-US"/>
        </w:rPr>
        <w:t>elObjeto));</w:t>
      </w:r>
    </w:p>
    <w:p w14:paraId="329C96C7" w14:textId="77777777" w:rsidR="00976690" w:rsidRDefault="00976690" w:rsidP="00976690">
      <w:pPr>
        <w:rPr>
          <w:rFonts w:ascii="Cascadia Code" w:hAnsi="Cascadia Code" w:cs="Cascadia Code"/>
          <w:lang w:val="en-US"/>
        </w:rPr>
      </w:pPr>
    </w:p>
    <w:p w14:paraId="41A1A4B5" w14:textId="5C65D7DA" w:rsidR="00976690" w:rsidRPr="00976690" w:rsidRDefault="00976690" w:rsidP="00976690">
      <w:pPr>
        <w:pStyle w:val="ListParagraph"/>
        <w:numPr>
          <w:ilvl w:val="0"/>
          <w:numId w:val="3"/>
        </w:numPr>
        <w:rPr>
          <w:rFonts w:ascii="Calibri" w:hAnsi="Calibri" w:cs="Cascadia Code"/>
          <w:b/>
          <w:bCs/>
          <w:lang w:val="en-US"/>
        </w:rPr>
      </w:pPr>
      <w:r w:rsidRPr="00976690">
        <w:rPr>
          <w:rFonts w:ascii="Calibri" w:hAnsi="Calibri" w:cs="Cascadia Code"/>
          <w:b/>
          <w:bCs/>
          <w:lang w:val="en-US"/>
        </w:rPr>
        <w:t>Obtener del local storage:</w:t>
      </w:r>
    </w:p>
    <w:p w14:paraId="63A12CF0" w14:textId="68FC555D" w:rsidR="00976690" w:rsidRDefault="00976690" w:rsidP="00976690">
      <w:pPr>
        <w:pStyle w:val="ListParagraph"/>
        <w:rPr>
          <w:rFonts w:ascii="Calibri" w:hAnsi="Calibri" w:cs="Cascadia Code"/>
          <w:lang w:val="en-US"/>
        </w:rPr>
      </w:pPr>
      <w:r>
        <w:rPr>
          <w:rFonts w:ascii="Calibri" w:hAnsi="Calibri" w:cs="Cascadia Code"/>
          <w:lang w:val="en-US"/>
        </w:rPr>
        <w:t xml:space="preserve">Para obtenerlo Podemos acceder con </w:t>
      </w:r>
    </w:p>
    <w:p w14:paraId="13AC35BF" w14:textId="77777777" w:rsidR="00976690" w:rsidRDefault="00976690" w:rsidP="00976690">
      <w:pPr>
        <w:pStyle w:val="ListParagraph"/>
        <w:rPr>
          <w:rFonts w:ascii="Calibri" w:hAnsi="Calibri" w:cs="Cascadia Code"/>
          <w:lang w:val="en-US"/>
        </w:rPr>
      </w:pPr>
    </w:p>
    <w:p w14:paraId="3BBED671" w14:textId="7424E931" w:rsidR="00976690" w:rsidRPr="00976690" w:rsidRDefault="00976690" w:rsidP="00976690">
      <w:pPr>
        <w:pStyle w:val="ListParagraph"/>
        <w:rPr>
          <w:rFonts w:ascii="Cascadia Code" w:hAnsi="Cascadia Code" w:cs="Cascadia Code"/>
        </w:rPr>
      </w:pPr>
      <w:r w:rsidRPr="00976690">
        <w:rPr>
          <w:rFonts w:ascii="Cascadia Code" w:hAnsi="Cascadia Code" w:cs="Cascadia Code"/>
        </w:rPr>
        <w:t>localStorage.getItem(“nombre”,propiedad)</w:t>
      </w:r>
      <w:r w:rsidRPr="00976690">
        <w:rPr>
          <w:rFonts w:ascii="Cascadia Code" w:hAnsi="Cascadia Code" w:cs="Cascadia Code"/>
        </w:rPr>
        <w:t>;</w:t>
      </w:r>
    </w:p>
    <w:p w14:paraId="3EBD3E52" w14:textId="77777777" w:rsidR="00976690" w:rsidRPr="00976690" w:rsidRDefault="00976690" w:rsidP="00976690">
      <w:pPr>
        <w:pStyle w:val="ListParagraph"/>
        <w:rPr>
          <w:rFonts w:ascii="Cascadia Code" w:hAnsi="Cascadia Code" w:cs="Cascadia Code"/>
        </w:rPr>
      </w:pPr>
    </w:p>
    <w:p w14:paraId="684A88E0" w14:textId="43E47AB2" w:rsidR="00976690" w:rsidRPr="00976690" w:rsidRDefault="00976690" w:rsidP="00976690">
      <w:pPr>
        <w:pStyle w:val="ListParagraph"/>
        <w:rPr>
          <w:rFonts w:ascii="Calibri" w:hAnsi="Calibri" w:cs="Cascadia Code"/>
        </w:rPr>
      </w:pPr>
      <w:r w:rsidRPr="00976690">
        <w:rPr>
          <w:rFonts w:ascii="Calibri" w:hAnsi="Calibri" w:cs="Cascadia Code"/>
        </w:rPr>
        <w:t xml:space="preserve">o si es un objeto </w:t>
      </w:r>
    </w:p>
    <w:p w14:paraId="570F72F8" w14:textId="77777777" w:rsidR="00976690" w:rsidRPr="00976690" w:rsidRDefault="00976690" w:rsidP="00976690">
      <w:pPr>
        <w:pStyle w:val="ListParagraph"/>
        <w:rPr>
          <w:rFonts w:ascii="Calibri" w:hAnsi="Calibri" w:cs="Cascadia Code"/>
        </w:rPr>
      </w:pPr>
    </w:p>
    <w:p w14:paraId="38DEBE15" w14:textId="54136A14" w:rsidR="00976690" w:rsidRDefault="00976690" w:rsidP="00976690">
      <w:pPr>
        <w:pStyle w:val="ListParagraph"/>
        <w:rPr>
          <w:rFonts w:ascii="Cascadia Code" w:hAnsi="Cascadia Code" w:cs="Cascadia Code"/>
        </w:rPr>
      </w:pPr>
      <w:r w:rsidRPr="00976690">
        <w:rPr>
          <w:rFonts w:ascii="Cascadia Code" w:hAnsi="Cascadia Code" w:cs="Cascadia Code"/>
        </w:rPr>
        <w:t>JSON.parse(localStorage.getItem(“nombre”))</w:t>
      </w:r>
      <w:r>
        <w:rPr>
          <w:rFonts w:ascii="Cascadia Code" w:hAnsi="Cascadia Code" w:cs="Cascadia Code"/>
        </w:rPr>
        <w:t>;</w:t>
      </w:r>
    </w:p>
    <w:p w14:paraId="71A61366" w14:textId="77777777" w:rsidR="00976690" w:rsidRDefault="00976690" w:rsidP="00976690">
      <w:pPr>
        <w:rPr>
          <w:rFonts w:ascii="Cascadia Code" w:hAnsi="Cascadia Code" w:cs="Cascadia Code"/>
        </w:rPr>
      </w:pPr>
    </w:p>
    <w:p w14:paraId="5364B3A2" w14:textId="49FF2139" w:rsidR="00976690" w:rsidRPr="00976690" w:rsidRDefault="00976690" w:rsidP="00976690">
      <w:pPr>
        <w:pStyle w:val="ListParagraph"/>
        <w:numPr>
          <w:ilvl w:val="0"/>
          <w:numId w:val="3"/>
        </w:numPr>
        <w:rPr>
          <w:rFonts w:ascii="Cascadia Code" w:hAnsi="Cascadia Code" w:cs="Cascadia Code"/>
        </w:rPr>
      </w:pPr>
      <w:r>
        <w:rPr>
          <w:rFonts w:ascii="Calibri" w:hAnsi="Calibri" w:cs="Cascadia Code"/>
          <w:b/>
          <w:bCs/>
        </w:rPr>
        <w:t>Eliminar elemento:</w:t>
      </w:r>
    </w:p>
    <w:p w14:paraId="33222163" w14:textId="77777777" w:rsidR="00976690" w:rsidRDefault="00976690" w:rsidP="00976690">
      <w:pPr>
        <w:pStyle w:val="ListParagraph"/>
        <w:rPr>
          <w:rFonts w:ascii="Calibri" w:hAnsi="Calibri" w:cs="Cascadia Code"/>
        </w:rPr>
      </w:pPr>
    </w:p>
    <w:p w14:paraId="02E2401D" w14:textId="53FAAED7" w:rsidR="00976690" w:rsidRDefault="00976690" w:rsidP="00976690">
      <w:pPr>
        <w:pStyle w:val="ListParagraph"/>
        <w:rPr>
          <w:rFonts w:ascii="Cascadia Code" w:hAnsi="Cascadia Code" w:cs="Cascadia Code"/>
        </w:rPr>
      </w:pPr>
      <w:r>
        <w:rPr>
          <w:rFonts w:ascii="Cascadia Code" w:hAnsi="Cascadia Code" w:cs="Cascadia Code"/>
        </w:rPr>
        <w:t>localStorage.removeItem(“nombre”);</w:t>
      </w:r>
    </w:p>
    <w:p w14:paraId="0F94A599" w14:textId="77777777" w:rsidR="00976690" w:rsidRDefault="00976690" w:rsidP="00976690">
      <w:pPr>
        <w:rPr>
          <w:rFonts w:ascii="Cascadia Code" w:hAnsi="Cascadia Code" w:cs="Cascadia Code"/>
        </w:rPr>
      </w:pPr>
    </w:p>
    <w:p w14:paraId="54DE5741" w14:textId="648DC5C1" w:rsidR="00976690" w:rsidRPr="00976690" w:rsidRDefault="00976690" w:rsidP="00976690">
      <w:pPr>
        <w:rPr>
          <w:rFonts w:ascii="Calibri" w:hAnsi="Calibri" w:cs="Cascadia Code"/>
          <w:lang w:val="en-US"/>
        </w:rPr>
      </w:pPr>
      <w:r w:rsidRPr="00976690">
        <w:rPr>
          <w:rFonts w:ascii="Calibri" w:hAnsi="Calibri" w:cs="Cascadia Code"/>
          <w:u w:val="single"/>
          <w:lang w:val="en-US"/>
        </w:rPr>
        <w:t>Session Storage</w:t>
      </w:r>
    </w:p>
    <w:p w14:paraId="45CCBB45" w14:textId="7A05056E" w:rsidR="00976690" w:rsidRDefault="00976690" w:rsidP="00976690">
      <w:pPr>
        <w:rPr>
          <w:rFonts w:ascii="Calibri" w:hAnsi="Calibri" w:cs="Cascadia Code"/>
        </w:rPr>
      </w:pPr>
      <w:r w:rsidRPr="00976690">
        <w:rPr>
          <w:rFonts w:ascii="Calibri" w:hAnsi="Calibri" w:cs="Cascadia Code"/>
        </w:rPr>
        <w:t>La propiedad sessionStorage es similar a</w:t>
      </w:r>
      <w:r>
        <w:rPr>
          <w:rFonts w:ascii="Calibri" w:hAnsi="Calibri" w:cs="Cascadia Code"/>
        </w:rPr>
        <w:t xml:space="preserve"> localStorage, la única diferencia es que la información almacenada en localStorage no posee tiempo de expiración, por el contrario la información almacenada en sessionStorage es </w:t>
      </w:r>
      <w:r>
        <w:rPr>
          <w:rFonts w:ascii="Calibri" w:hAnsi="Calibri" w:cs="Cascadia Code"/>
          <w:i/>
          <w:iCs/>
        </w:rPr>
        <w:t>eliminada al finalizar la sesión de la página</w:t>
      </w:r>
      <w:r>
        <w:rPr>
          <w:rFonts w:ascii="Calibri" w:hAnsi="Calibri" w:cs="Cascadia Code"/>
        </w:rPr>
        <w:t>.</w:t>
      </w:r>
    </w:p>
    <w:p w14:paraId="6DAB5D3D" w14:textId="13F568DF" w:rsidR="00976690" w:rsidRDefault="00976690" w:rsidP="00976690">
      <w:pPr>
        <w:rPr>
          <w:rFonts w:ascii="Calibri" w:hAnsi="Calibri" w:cs="Cascadia Code"/>
        </w:rPr>
      </w:pPr>
      <w:r>
        <w:rPr>
          <w:rFonts w:ascii="Calibri" w:hAnsi="Calibri" w:cs="Cascadia Code"/>
        </w:rPr>
        <w:lastRenderedPageBreak/>
        <w:t>La sesión de la pagina perdura mientras el navegador se encuentra abierto y se mantiene por sobre la recargas y reaperturas de la página. Abrir una pagina en una nueva pestaña o ventana iniciara una nueva sesión, lo que difiere en la forma en que trabajan las cookies de sesión.</w:t>
      </w:r>
    </w:p>
    <w:p w14:paraId="459731E6" w14:textId="77777777" w:rsidR="00976690" w:rsidRDefault="00976690" w:rsidP="00976690">
      <w:pPr>
        <w:rPr>
          <w:rFonts w:ascii="Calibri" w:hAnsi="Calibri" w:cs="Cascadia Code"/>
        </w:rPr>
      </w:pPr>
    </w:p>
    <w:p w14:paraId="5548A270" w14:textId="2037C26C" w:rsidR="00976690" w:rsidRDefault="00976690" w:rsidP="00976690">
      <w:pPr>
        <w:pStyle w:val="ListParagraph"/>
        <w:numPr>
          <w:ilvl w:val="0"/>
          <w:numId w:val="4"/>
        </w:numPr>
        <w:rPr>
          <w:rFonts w:ascii="Calibri" w:hAnsi="Calibri" w:cs="Cascadia Code"/>
        </w:rPr>
      </w:pPr>
      <w:r>
        <w:rPr>
          <w:rFonts w:ascii="Calibri" w:hAnsi="Calibri" w:cs="Cascadia Code"/>
        </w:rPr>
        <w:t>Guardar en la sessionStorage</w:t>
      </w:r>
    </w:p>
    <w:p w14:paraId="72981F43" w14:textId="77777777" w:rsidR="00976690" w:rsidRDefault="00976690" w:rsidP="00976690">
      <w:pPr>
        <w:pStyle w:val="ListParagraph"/>
        <w:rPr>
          <w:rFonts w:ascii="Calibri" w:hAnsi="Calibri" w:cs="Cascadia Code"/>
        </w:rPr>
      </w:pPr>
    </w:p>
    <w:p w14:paraId="42E03240" w14:textId="380219FA" w:rsidR="00976690" w:rsidRDefault="00976690" w:rsidP="00976690">
      <w:pPr>
        <w:pStyle w:val="ListParagraph"/>
        <w:rPr>
          <w:rFonts w:ascii="Cascadia Code" w:hAnsi="Cascadia Code" w:cs="Cascadia Code"/>
        </w:rPr>
      </w:pPr>
      <w:r>
        <w:rPr>
          <w:rFonts w:ascii="Cascadia Code" w:hAnsi="Cascadia Code" w:cs="Cascadia Code"/>
        </w:rPr>
        <w:t>sessionStorage.setItem(‘key’, ‘value’);</w:t>
      </w:r>
    </w:p>
    <w:p w14:paraId="1B5D2D44" w14:textId="77777777" w:rsidR="00976690" w:rsidRDefault="00976690" w:rsidP="00976690">
      <w:pPr>
        <w:rPr>
          <w:rFonts w:ascii="Cascadia Code" w:hAnsi="Cascadia Code" w:cs="Cascadia Code"/>
        </w:rPr>
      </w:pPr>
    </w:p>
    <w:p w14:paraId="17B31EA8" w14:textId="71BCACF7" w:rsidR="00976690" w:rsidRPr="00976690" w:rsidRDefault="00976690" w:rsidP="00976690">
      <w:pPr>
        <w:pStyle w:val="ListParagraph"/>
        <w:numPr>
          <w:ilvl w:val="0"/>
          <w:numId w:val="4"/>
        </w:numPr>
        <w:rPr>
          <w:rFonts w:ascii="Cascadia Code" w:hAnsi="Cascadia Code" w:cs="Cascadia Code"/>
        </w:rPr>
      </w:pPr>
      <w:r>
        <w:rPr>
          <w:rFonts w:ascii="Calibri" w:hAnsi="Calibri" w:cs="Cascadia Code"/>
        </w:rPr>
        <w:t>Obtener de la sessionStorage</w:t>
      </w:r>
    </w:p>
    <w:p w14:paraId="5229A562" w14:textId="77777777" w:rsidR="00976690" w:rsidRDefault="00976690" w:rsidP="00976690">
      <w:pPr>
        <w:pStyle w:val="ListParagraph"/>
        <w:rPr>
          <w:rFonts w:ascii="Calibri" w:hAnsi="Calibri" w:cs="Cascadia Code"/>
        </w:rPr>
      </w:pPr>
    </w:p>
    <w:p w14:paraId="6A67AB26" w14:textId="06FEF285" w:rsidR="00976690" w:rsidRPr="00976690" w:rsidRDefault="00976690" w:rsidP="00976690">
      <w:pPr>
        <w:pStyle w:val="ListParagraph"/>
        <w:rPr>
          <w:rFonts w:ascii="Cascadia Code" w:hAnsi="Cascadia Code" w:cs="Cascadia Code"/>
        </w:rPr>
      </w:pPr>
      <w:r>
        <w:rPr>
          <w:rFonts w:ascii="Cascadia Code" w:hAnsi="Cascadia Code" w:cs="Cascadia Code"/>
        </w:rPr>
        <w:t>Let data = sessionStorage.getItem(‘key’);</w:t>
      </w:r>
    </w:p>
    <w:sectPr w:rsidR="00976690" w:rsidRPr="00976690" w:rsidSect="00E955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4E683" w14:textId="77777777" w:rsidR="008010B1" w:rsidRDefault="008010B1" w:rsidP="000D13F9">
      <w:pPr>
        <w:spacing w:after="0" w:line="240" w:lineRule="auto"/>
      </w:pPr>
      <w:r>
        <w:separator/>
      </w:r>
    </w:p>
  </w:endnote>
  <w:endnote w:type="continuationSeparator" w:id="0">
    <w:p w14:paraId="44A20173" w14:textId="77777777" w:rsidR="008010B1" w:rsidRDefault="008010B1" w:rsidP="000D1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scadia Code">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51E53" w14:textId="77777777" w:rsidR="008010B1" w:rsidRDefault="008010B1" w:rsidP="000D13F9">
      <w:pPr>
        <w:spacing w:after="0" w:line="240" w:lineRule="auto"/>
      </w:pPr>
      <w:r>
        <w:separator/>
      </w:r>
    </w:p>
  </w:footnote>
  <w:footnote w:type="continuationSeparator" w:id="0">
    <w:p w14:paraId="296B3F70" w14:textId="77777777" w:rsidR="008010B1" w:rsidRDefault="008010B1" w:rsidP="000D1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454C6"/>
    <w:multiLevelType w:val="hybridMultilevel"/>
    <w:tmpl w:val="979E33C0"/>
    <w:lvl w:ilvl="0" w:tplc="1F9E5A02">
      <w:numFmt w:val="bullet"/>
      <w:lvlText w:val=""/>
      <w:lvlJc w:val="left"/>
      <w:pPr>
        <w:ind w:left="720" w:hanging="360"/>
      </w:pPr>
      <w:rPr>
        <w:rFonts w:ascii="Wingdings" w:eastAsiaTheme="minorHAnsi" w:hAnsi="Wingding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7BF02B6"/>
    <w:multiLevelType w:val="hybridMultilevel"/>
    <w:tmpl w:val="83DE55BE"/>
    <w:lvl w:ilvl="0" w:tplc="625CF75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A8C2DEB"/>
    <w:multiLevelType w:val="hybridMultilevel"/>
    <w:tmpl w:val="055299DC"/>
    <w:lvl w:ilvl="0" w:tplc="37785DEE">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F512D6B"/>
    <w:multiLevelType w:val="hybridMultilevel"/>
    <w:tmpl w:val="1A54815C"/>
    <w:lvl w:ilvl="0" w:tplc="0E9820A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52978742">
    <w:abstractNumId w:val="2"/>
  </w:num>
  <w:num w:numId="2" w16cid:durableId="1709835088">
    <w:abstractNumId w:val="1"/>
  </w:num>
  <w:num w:numId="3" w16cid:durableId="1976327968">
    <w:abstractNumId w:val="0"/>
  </w:num>
  <w:num w:numId="4" w16cid:durableId="19278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218"/>
    <w:rsid w:val="0001094A"/>
    <w:rsid w:val="000D13F9"/>
    <w:rsid w:val="00172D5E"/>
    <w:rsid w:val="001E0450"/>
    <w:rsid w:val="001E5652"/>
    <w:rsid w:val="00243D73"/>
    <w:rsid w:val="00277FF5"/>
    <w:rsid w:val="002926B2"/>
    <w:rsid w:val="002B370D"/>
    <w:rsid w:val="002B7DBF"/>
    <w:rsid w:val="003A4078"/>
    <w:rsid w:val="003A72C9"/>
    <w:rsid w:val="00446120"/>
    <w:rsid w:val="00451D68"/>
    <w:rsid w:val="00466E8A"/>
    <w:rsid w:val="00493E0E"/>
    <w:rsid w:val="00580A28"/>
    <w:rsid w:val="00592C7E"/>
    <w:rsid w:val="005A0A4F"/>
    <w:rsid w:val="005B2CE5"/>
    <w:rsid w:val="006A2218"/>
    <w:rsid w:val="006A64EF"/>
    <w:rsid w:val="006D5583"/>
    <w:rsid w:val="006F06B5"/>
    <w:rsid w:val="008010B1"/>
    <w:rsid w:val="00850D36"/>
    <w:rsid w:val="00860DB6"/>
    <w:rsid w:val="00867ECA"/>
    <w:rsid w:val="00871910"/>
    <w:rsid w:val="008A093E"/>
    <w:rsid w:val="008B6423"/>
    <w:rsid w:val="008E146C"/>
    <w:rsid w:val="00901ED9"/>
    <w:rsid w:val="00910F7B"/>
    <w:rsid w:val="00966CA6"/>
    <w:rsid w:val="00976690"/>
    <w:rsid w:val="00AD30AC"/>
    <w:rsid w:val="00C366C9"/>
    <w:rsid w:val="00C56BBB"/>
    <w:rsid w:val="00D64B84"/>
    <w:rsid w:val="00DA1A3C"/>
    <w:rsid w:val="00DB521C"/>
    <w:rsid w:val="00E955F8"/>
    <w:rsid w:val="00F00E18"/>
    <w:rsid w:val="00FA3A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27E39"/>
  <w15:chartTrackingRefBased/>
  <w15:docId w15:val="{115F497C-6173-423C-A248-4DE0C4236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B84"/>
    <w:pPr>
      <w:ind w:left="720"/>
      <w:contextualSpacing/>
    </w:pPr>
  </w:style>
  <w:style w:type="paragraph" w:styleId="Header">
    <w:name w:val="header"/>
    <w:basedOn w:val="Normal"/>
    <w:link w:val="HeaderChar"/>
    <w:uiPriority w:val="99"/>
    <w:unhideWhenUsed/>
    <w:rsid w:val="000D1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F9"/>
  </w:style>
  <w:style w:type="paragraph" w:styleId="Footer">
    <w:name w:val="footer"/>
    <w:basedOn w:val="Normal"/>
    <w:link w:val="FooterChar"/>
    <w:uiPriority w:val="99"/>
    <w:unhideWhenUsed/>
    <w:rsid w:val="000D1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39114">
      <w:bodyDiv w:val="1"/>
      <w:marLeft w:val="0"/>
      <w:marRight w:val="0"/>
      <w:marTop w:val="0"/>
      <w:marBottom w:val="0"/>
      <w:divBdr>
        <w:top w:val="none" w:sz="0" w:space="0" w:color="auto"/>
        <w:left w:val="none" w:sz="0" w:space="0" w:color="auto"/>
        <w:bottom w:val="none" w:sz="0" w:space="0" w:color="auto"/>
        <w:right w:val="none" w:sz="0" w:space="0" w:color="auto"/>
      </w:divBdr>
      <w:divsChild>
        <w:div w:id="1741827148">
          <w:marLeft w:val="0"/>
          <w:marRight w:val="0"/>
          <w:marTop w:val="0"/>
          <w:marBottom w:val="0"/>
          <w:divBdr>
            <w:top w:val="none" w:sz="0" w:space="0" w:color="auto"/>
            <w:left w:val="none" w:sz="0" w:space="0" w:color="auto"/>
            <w:bottom w:val="none" w:sz="0" w:space="0" w:color="auto"/>
            <w:right w:val="none" w:sz="0" w:space="0" w:color="auto"/>
          </w:divBdr>
          <w:divsChild>
            <w:div w:id="680401320">
              <w:marLeft w:val="0"/>
              <w:marRight w:val="0"/>
              <w:marTop w:val="0"/>
              <w:marBottom w:val="0"/>
              <w:divBdr>
                <w:top w:val="none" w:sz="0" w:space="0" w:color="auto"/>
                <w:left w:val="none" w:sz="0" w:space="0" w:color="auto"/>
                <w:bottom w:val="none" w:sz="0" w:space="0" w:color="auto"/>
                <w:right w:val="none" w:sz="0" w:space="0" w:color="auto"/>
              </w:divBdr>
            </w:div>
            <w:div w:id="1552771511">
              <w:marLeft w:val="0"/>
              <w:marRight w:val="0"/>
              <w:marTop w:val="0"/>
              <w:marBottom w:val="0"/>
              <w:divBdr>
                <w:top w:val="none" w:sz="0" w:space="0" w:color="auto"/>
                <w:left w:val="none" w:sz="0" w:space="0" w:color="auto"/>
                <w:bottom w:val="none" w:sz="0" w:space="0" w:color="auto"/>
                <w:right w:val="none" w:sz="0" w:space="0" w:color="auto"/>
              </w:divBdr>
            </w:div>
            <w:div w:id="1007055190">
              <w:marLeft w:val="0"/>
              <w:marRight w:val="0"/>
              <w:marTop w:val="0"/>
              <w:marBottom w:val="0"/>
              <w:divBdr>
                <w:top w:val="none" w:sz="0" w:space="0" w:color="auto"/>
                <w:left w:val="none" w:sz="0" w:space="0" w:color="auto"/>
                <w:bottom w:val="none" w:sz="0" w:space="0" w:color="auto"/>
                <w:right w:val="none" w:sz="0" w:space="0" w:color="auto"/>
              </w:divBdr>
            </w:div>
            <w:div w:id="473258238">
              <w:marLeft w:val="0"/>
              <w:marRight w:val="0"/>
              <w:marTop w:val="0"/>
              <w:marBottom w:val="0"/>
              <w:divBdr>
                <w:top w:val="none" w:sz="0" w:space="0" w:color="auto"/>
                <w:left w:val="none" w:sz="0" w:space="0" w:color="auto"/>
                <w:bottom w:val="none" w:sz="0" w:space="0" w:color="auto"/>
                <w:right w:val="none" w:sz="0" w:space="0" w:color="auto"/>
              </w:divBdr>
            </w:div>
            <w:div w:id="645932196">
              <w:marLeft w:val="0"/>
              <w:marRight w:val="0"/>
              <w:marTop w:val="0"/>
              <w:marBottom w:val="0"/>
              <w:divBdr>
                <w:top w:val="none" w:sz="0" w:space="0" w:color="auto"/>
                <w:left w:val="none" w:sz="0" w:space="0" w:color="auto"/>
                <w:bottom w:val="none" w:sz="0" w:space="0" w:color="auto"/>
                <w:right w:val="none" w:sz="0" w:space="0" w:color="auto"/>
              </w:divBdr>
            </w:div>
            <w:div w:id="741216600">
              <w:marLeft w:val="0"/>
              <w:marRight w:val="0"/>
              <w:marTop w:val="0"/>
              <w:marBottom w:val="0"/>
              <w:divBdr>
                <w:top w:val="none" w:sz="0" w:space="0" w:color="auto"/>
                <w:left w:val="none" w:sz="0" w:space="0" w:color="auto"/>
                <w:bottom w:val="none" w:sz="0" w:space="0" w:color="auto"/>
                <w:right w:val="none" w:sz="0" w:space="0" w:color="auto"/>
              </w:divBdr>
            </w:div>
            <w:div w:id="1570769740">
              <w:marLeft w:val="0"/>
              <w:marRight w:val="0"/>
              <w:marTop w:val="0"/>
              <w:marBottom w:val="0"/>
              <w:divBdr>
                <w:top w:val="none" w:sz="0" w:space="0" w:color="auto"/>
                <w:left w:val="none" w:sz="0" w:space="0" w:color="auto"/>
                <w:bottom w:val="none" w:sz="0" w:space="0" w:color="auto"/>
                <w:right w:val="none" w:sz="0" w:space="0" w:color="auto"/>
              </w:divBdr>
            </w:div>
            <w:div w:id="1630818270">
              <w:marLeft w:val="0"/>
              <w:marRight w:val="0"/>
              <w:marTop w:val="0"/>
              <w:marBottom w:val="0"/>
              <w:divBdr>
                <w:top w:val="none" w:sz="0" w:space="0" w:color="auto"/>
                <w:left w:val="none" w:sz="0" w:space="0" w:color="auto"/>
                <w:bottom w:val="none" w:sz="0" w:space="0" w:color="auto"/>
                <w:right w:val="none" w:sz="0" w:space="0" w:color="auto"/>
              </w:divBdr>
            </w:div>
            <w:div w:id="534150453">
              <w:marLeft w:val="0"/>
              <w:marRight w:val="0"/>
              <w:marTop w:val="0"/>
              <w:marBottom w:val="0"/>
              <w:divBdr>
                <w:top w:val="none" w:sz="0" w:space="0" w:color="auto"/>
                <w:left w:val="none" w:sz="0" w:space="0" w:color="auto"/>
                <w:bottom w:val="none" w:sz="0" w:space="0" w:color="auto"/>
                <w:right w:val="none" w:sz="0" w:space="0" w:color="auto"/>
              </w:divBdr>
            </w:div>
            <w:div w:id="2040155712">
              <w:marLeft w:val="0"/>
              <w:marRight w:val="0"/>
              <w:marTop w:val="0"/>
              <w:marBottom w:val="0"/>
              <w:divBdr>
                <w:top w:val="none" w:sz="0" w:space="0" w:color="auto"/>
                <w:left w:val="none" w:sz="0" w:space="0" w:color="auto"/>
                <w:bottom w:val="none" w:sz="0" w:space="0" w:color="auto"/>
                <w:right w:val="none" w:sz="0" w:space="0" w:color="auto"/>
              </w:divBdr>
            </w:div>
            <w:div w:id="455805098">
              <w:marLeft w:val="0"/>
              <w:marRight w:val="0"/>
              <w:marTop w:val="0"/>
              <w:marBottom w:val="0"/>
              <w:divBdr>
                <w:top w:val="none" w:sz="0" w:space="0" w:color="auto"/>
                <w:left w:val="none" w:sz="0" w:space="0" w:color="auto"/>
                <w:bottom w:val="none" w:sz="0" w:space="0" w:color="auto"/>
                <w:right w:val="none" w:sz="0" w:space="0" w:color="auto"/>
              </w:divBdr>
            </w:div>
            <w:div w:id="2114008139">
              <w:marLeft w:val="0"/>
              <w:marRight w:val="0"/>
              <w:marTop w:val="0"/>
              <w:marBottom w:val="0"/>
              <w:divBdr>
                <w:top w:val="none" w:sz="0" w:space="0" w:color="auto"/>
                <w:left w:val="none" w:sz="0" w:space="0" w:color="auto"/>
                <w:bottom w:val="none" w:sz="0" w:space="0" w:color="auto"/>
                <w:right w:val="none" w:sz="0" w:space="0" w:color="auto"/>
              </w:divBdr>
            </w:div>
            <w:div w:id="1133325869">
              <w:marLeft w:val="0"/>
              <w:marRight w:val="0"/>
              <w:marTop w:val="0"/>
              <w:marBottom w:val="0"/>
              <w:divBdr>
                <w:top w:val="none" w:sz="0" w:space="0" w:color="auto"/>
                <w:left w:val="none" w:sz="0" w:space="0" w:color="auto"/>
                <w:bottom w:val="none" w:sz="0" w:space="0" w:color="auto"/>
                <w:right w:val="none" w:sz="0" w:space="0" w:color="auto"/>
              </w:divBdr>
            </w:div>
            <w:div w:id="84109748">
              <w:marLeft w:val="0"/>
              <w:marRight w:val="0"/>
              <w:marTop w:val="0"/>
              <w:marBottom w:val="0"/>
              <w:divBdr>
                <w:top w:val="none" w:sz="0" w:space="0" w:color="auto"/>
                <w:left w:val="none" w:sz="0" w:space="0" w:color="auto"/>
                <w:bottom w:val="none" w:sz="0" w:space="0" w:color="auto"/>
                <w:right w:val="none" w:sz="0" w:space="0" w:color="auto"/>
              </w:divBdr>
            </w:div>
            <w:div w:id="1484390845">
              <w:marLeft w:val="0"/>
              <w:marRight w:val="0"/>
              <w:marTop w:val="0"/>
              <w:marBottom w:val="0"/>
              <w:divBdr>
                <w:top w:val="none" w:sz="0" w:space="0" w:color="auto"/>
                <w:left w:val="none" w:sz="0" w:space="0" w:color="auto"/>
                <w:bottom w:val="none" w:sz="0" w:space="0" w:color="auto"/>
                <w:right w:val="none" w:sz="0" w:space="0" w:color="auto"/>
              </w:divBdr>
            </w:div>
            <w:div w:id="1159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7916">
      <w:bodyDiv w:val="1"/>
      <w:marLeft w:val="0"/>
      <w:marRight w:val="0"/>
      <w:marTop w:val="0"/>
      <w:marBottom w:val="0"/>
      <w:divBdr>
        <w:top w:val="none" w:sz="0" w:space="0" w:color="auto"/>
        <w:left w:val="none" w:sz="0" w:space="0" w:color="auto"/>
        <w:bottom w:val="none" w:sz="0" w:space="0" w:color="auto"/>
        <w:right w:val="none" w:sz="0" w:space="0" w:color="auto"/>
      </w:divBdr>
      <w:divsChild>
        <w:div w:id="116917976">
          <w:marLeft w:val="0"/>
          <w:marRight w:val="0"/>
          <w:marTop w:val="0"/>
          <w:marBottom w:val="0"/>
          <w:divBdr>
            <w:top w:val="none" w:sz="0" w:space="0" w:color="auto"/>
            <w:left w:val="none" w:sz="0" w:space="0" w:color="auto"/>
            <w:bottom w:val="none" w:sz="0" w:space="0" w:color="auto"/>
            <w:right w:val="none" w:sz="0" w:space="0" w:color="auto"/>
          </w:divBdr>
          <w:divsChild>
            <w:div w:id="38288700">
              <w:marLeft w:val="0"/>
              <w:marRight w:val="0"/>
              <w:marTop w:val="0"/>
              <w:marBottom w:val="0"/>
              <w:divBdr>
                <w:top w:val="none" w:sz="0" w:space="0" w:color="auto"/>
                <w:left w:val="none" w:sz="0" w:space="0" w:color="auto"/>
                <w:bottom w:val="none" w:sz="0" w:space="0" w:color="auto"/>
                <w:right w:val="none" w:sz="0" w:space="0" w:color="auto"/>
              </w:divBdr>
            </w:div>
            <w:div w:id="1387411513">
              <w:marLeft w:val="0"/>
              <w:marRight w:val="0"/>
              <w:marTop w:val="0"/>
              <w:marBottom w:val="0"/>
              <w:divBdr>
                <w:top w:val="none" w:sz="0" w:space="0" w:color="auto"/>
                <w:left w:val="none" w:sz="0" w:space="0" w:color="auto"/>
                <w:bottom w:val="none" w:sz="0" w:space="0" w:color="auto"/>
                <w:right w:val="none" w:sz="0" w:space="0" w:color="auto"/>
              </w:divBdr>
            </w:div>
            <w:div w:id="1950505425">
              <w:marLeft w:val="0"/>
              <w:marRight w:val="0"/>
              <w:marTop w:val="0"/>
              <w:marBottom w:val="0"/>
              <w:divBdr>
                <w:top w:val="none" w:sz="0" w:space="0" w:color="auto"/>
                <w:left w:val="none" w:sz="0" w:space="0" w:color="auto"/>
                <w:bottom w:val="none" w:sz="0" w:space="0" w:color="auto"/>
                <w:right w:val="none" w:sz="0" w:space="0" w:color="auto"/>
              </w:divBdr>
            </w:div>
            <w:div w:id="1520899237">
              <w:marLeft w:val="0"/>
              <w:marRight w:val="0"/>
              <w:marTop w:val="0"/>
              <w:marBottom w:val="0"/>
              <w:divBdr>
                <w:top w:val="none" w:sz="0" w:space="0" w:color="auto"/>
                <w:left w:val="none" w:sz="0" w:space="0" w:color="auto"/>
                <w:bottom w:val="none" w:sz="0" w:space="0" w:color="auto"/>
                <w:right w:val="none" w:sz="0" w:space="0" w:color="auto"/>
              </w:divBdr>
            </w:div>
            <w:div w:id="4703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0819">
      <w:bodyDiv w:val="1"/>
      <w:marLeft w:val="0"/>
      <w:marRight w:val="0"/>
      <w:marTop w:val="0"/>
      <w:marBottom w:val="0"/>
      <w:divBdr>
        <w:top w:val="none" w:sz="0" w:space="0" w:color="auto"/>
        <w:left w:val="none" w:sz="0" w:space="0" w:color="auto"/>
        <w:bottom w:val="none" w:sz="0" w:space="0" w:color="auto"/>
        <w:right w:val="none" w:sz="0" w:space="0" w:color="auto"/>
      </w:divBdr>
      <w:divsChild>
        <w:div w:id="1191797800">
          <w:marLeft w:val="0"/>
          <w:marRight w:val="0"/>
          <w:marTop w:val="0"/>
          <w:marBottom w:val="0"/>
          <w:divBdr>
            <w:top w:val="none" w:sz="0" w:space="0" w:color="auto"/>
            <w:left w:val="none" w:sz="0" w:space="0" w:color="auto"/>
            <w:bottom w:val="none" w:sz="0" w:space="0" w:color="auto"/>
            <w:right w:val="none" w:sz="0" w:space="0" w:color="auto"/>
          </w:divBdr>
          <w:divsChild>
            <w:div w:id="922301755">
              <w:marLeft w:val="0"/>
              <w:marRight w:val="0"/>
              <w:marTop w:val="0"/>
              <w:marBottom w:val="0"/>
              <w:divBdr>
                <w:top w:val="none" w:sz="0" w:space="0" w:color="auto"/>
                <w:left w:val="none" w:sz="0" w:space="0" w:color="auto"/>
                <w:bottom w:val="none" w:sz="0" w:space="0" w:color="auto"/>
                <w:right w:val="none" w:sz="0" w:space="0" w:color="auto"/>
              </w:divBdr>
            </w:div>
            <w:div w:id="1107115901">
              <w:marLeft w:val="0"/>
              <w:marRight w:val="0"/>
              <w:marTop w:val="0"/>
              <w:marBottom w:val="0"/>
              <w:divBdr>
                <w:top w:val="none" w:sz="0" w:space="0" w:color="auto"/>
                <w:left w:val="none" w:sz="0" w:space="0" w:color="auto"/>
                <w:bottom w:val="none" w:sz="0" w:space="0" w:color="auto"/>
                <w:right w:val="none" w:sz="0" w:space="0" w:color="auto"/>
              </w:divBdr>
            </w:div>
            <w:div w:id="747655801">
              <w:marLeft w:val="0"/>
              <w:marRight w:val="0"/>
              <w:marTop w:val="0"/>
              <w:marBottom w:val="0"/>
              <w:divBdr>
                <w:top w:val="none" w:sz="0" w:space="0" w:color="auto"/>
                <w:left w:val="none" w:sz="0" w:space="0" w:color="auto"/>
                <w:bottom w:val="none" w:sz="0" w:space="0" w:color="auto"/>
                <w:right w:val="none" w:sz="0" w:space="0" w:color="auto"/>
              </w:divBdr>
            </w:div>
            <w:div w:id="14504018">
              <w:marLeft w:val="0"/>
              <w:marRight w:val="0"/>
              <w:marTop w:val="0"/>
              <w:marBottom w:val="0"/>
              <w:divBdr>
                <w:top w:val="none" w:sz="0" w:space="0" w:color="auto"/>
                <w:left w:val="none" w:sz="0" w:space="0" w:color="auto"/>
                <w:bottom w:val="none" w:sz="0" w:space="0" w:color="auto"/>
                <w:right w:val="none" w:sz="0" w:space="0" w:color="auto"/>
              </w:divBdr>
            </w:div>
            <w:div w:id="20048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023">
      <w:bodyDiv w:val="1"/>
      <w:marLeft w:val="0"/>
      <w:marRight w:val="0"/>
      <w:marTop w:val="0"/>
      <w:marBottom w:val="0"/>
      <w:divBdr>
        <w:top w:val="none" w:sz="0" w:space="0" w:color="auto"/>
        <w:left w:val="none" w:sz="0" w:space="0" w:color="auto"/>
        <w:bottom w:val="none" w:sz="0" w:space="0" w:color="auto"/>
        <w:right w:val="none" w:sz="0" w:space="0" w:color="auto"/>
      </w:divBdr>
      <w:divsChild>
        <w:div w:id="745613582">
          <w:marLeft w:val="0"/>
          <w:marRight w:val="0"/>
          <w:marTop w:val="0"/>
          <w:marBottom w:val="0"/>
          <w:divBdr>
            <w:top w:val="none" w:sz="0" w:space="0" w:color="auto"/>
            <w:left w:val="none" w:sz="0" w:space="0" w:color="auto"/>
            <w:bottom w:val="none" w:sz="0" w:space="0" w:color="auto"/>
            <w:right w:val="none" w:sz="0" w:space="0" w:color="auto"/>
          </w:divBdr>
          <w:divsChild>
            <w:div w:id="2036690665">
              <w:marLeft w:val="0"/>
              <w:marRight w:val="0"/>
              <w:marTop w:val="0"/>
              <w:marBottom w:val="0"/>
              <w:divBdr>
                <w:top w:val="none" w:sz="0" w:space="0" w:color="auto"/>
                <w:left w:val="none" w:sz="0" w:space="0" w:color="auto"/>
                <w:bottom w:val="none" w:sz="0" w:space="0" w:color="auto"/>
                <w:right w:val="none" w:sz="0" w:space="0" w:color="auto"/>
              </w:divBdr>
            </w:div>
            <w:div w:id="414982879">
              <w:marLeft w:val="0"/>
              <w:marRight w:val="0"/>
              <w:marTop w:val="0"/>
              <w:marBottom w:val="0"/>
              <w:divBdr>
                <w:top w:val="none" w:sz="0" w:space="0" w:color="auto"/>
                <w:left w:val="none" w:sz="0" w:space="0" w:color="auto"/>
                <w:bottom w:val="none" w:sz="0" w:space="0" w:color="auto"/>
                <w:right w:val="none" w:sz="0" w:space="0" w:color="auto"/>
              </w:divBdr>
            </w:div>
            <w:div w:id="1589577132">
              <w:marLeft w:val="0"/>
              <w:marRight w:val="0"/>
              <w:marTop w:val="0"/>
              <w:marBottom w:val="0"/>
              <w:divBdr>
                <w:top w:val="none" w:sz="0" w:space="0" w:color="auto"/>
                <w:left w:val="none" w:sz="0" w:space="0" w:color="auto"/>
                <w:bottom w:val="none" w:sz="0" w:space="0" w:color="auto"/>
                <w:right w:val="none" w:sz="0" w:space="0" w:color="auto"/>
              </w:divBdr>
            </w:div>
            <w:div w:id="6696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6018">
      <w:bodyDiv w:val="1"/>
      <w:marLeft w:val="0"/>
      <w:marRight w:val="0"/>
      <w:marTop w:val="0"/>
      <w:marBottom w:val="0"/>
      <w:divBdr>
        <w:top w:val="none" w:sz="0" w:space="0" w:color="auto"/>
        <w:left w:val="none" w:sz="0" w:space="0" w:color="auto"/>
        <w:bottom w:val="none" w:sz="0" w:space="0" w:color="auto"/>
        <w:right w:val="none" w:sz="0" w:space="0" w:color="auto"/>
      </w:divBdr>
      <w:divsChild>
        <w:div w:id="127168911">
          <w:marLeft w:val="0"/>
          <w:marRight w:val="0"/>
          <w:marTop w:val="0"/>
          <w:marBottom w:val="0"/>
          <w:divBdr>
            <w:top w:val="none" w:sz="0" w:space="0" w:color="auto"/>
            <w:left w:val="none" w:sz="0" w:space="0" w:color="auto"/>
            <w:bottom w:val="none" w:sz="0" w:space="0" w:color="auto"/>
            <w:right w:val="none" w:sz="0" w:space="0" w:color="auto"/>
          </w:divBdr>
          <w:divsChild>
            <w:div w:id="1103111993">
              <w:marLeft w:val="0"/>
              <w:marRight w:val="0"/>
              <w:marTop w:val="0"/>
              <w:marBottom w:val="0"/>
              <w:divBdr>
                <w:top w:val="none" w:sz="0" w:space="0" w:color="auto"/>
                <w:left w:val="none" w:sz="0" w:space="0" w:color="auto"/>
                <w:bottom w:val="none" w:sz="0" w:space="0" w:color="auto"/>
                <w:right w:val="none" w:sz="0" w:space="0" w:color="auto"/>
              </w:divBdr>
            </w:div>
            <w:div w:id="1410469961">
              <w:marLeft w:val="0"/>
              <w:marRight w:val="0"/>
              <w:marTop w:val="0"/>
              <w:marBottom w:val="0"/>
              <w:divBdr>
                <w:top w:val="none" w:sz="0" w:space="0" w:color="auto"/>
                <w:left w:val="none" w:sz="0" w:space="0" w:color="auto"/>
                <w:bottom w:val="none" w:sz="0" w:space="0" w:color="auto"/>
                <w:right w:val="none" w:sz="0" w:space="0" w:color="auto"/>
              </w:divBdr>
            </w:div>
            <w:div w:id="1470705014">
              <w:marLeft w:val="0"/>
              <w:marRight w:val="0"/>
              <w:marTop w:val="0"/>
              <w:marBottom w:val="0"/>
              <w:divBdr>
                <w:top w:val="none" w:sz="0" w:space="0" w:color="auto"/>
                <w:left w:val="none" w:sz="0" w:space="0" w:color="auto"/>
                <w:bottom w:val="none" w:sz="0" w:space="0" w:color="auto"/>
                <w:right w:val="none" w:sz="0" w:space="0" w:color="auto"/>
              </w:divBdr>
            </w:div>
            <w:div w:id="723407744">
              <w:marLeft w:val="0"/>
              <w:marRight w:val="0"/>
              <w:marTop w:val="0"/>
              <w:marBottom w:val="0"/>
              <w:divBdr>
                <w:top w:val="none" w:sz="0" w:space="0" w:color="auto"/>
                <w:left w:val="none" w:sz="0" w:space="0" w:color="auto"/>
                <w:bottom w:val="none" w:sz="0" w:space="0" w:color="auto"/>
                <w:right w:val="none" w:sz="0" w:space="0" w:color="auto"/>
              </w:divBdr>
            </w:div>
            <w:div w:id="17622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71175">
      <w:bodyDiv w:val="1"/>
      <w:marLeft w:val="0"/>
      <w:marRight w:val="0"/>
      <w:marTop w:val="0"/>
      <w:marBottom w:val="0"/>
      <w:divBdr>
        <w:top w:val="none" w:sz="0" w:space="0" w:color="auto"/>
        <w:left w:val="none" w:sz="0" w:space="0" w:color="auto"/>
        <w:bottom w:val="none" w:sz="0" w:space="0" w:color="auto"/>
        <w:right w:val="none" w:sz="0" w:space="0" w:color="auto"/>
      </w:divBdr>
      <w:divsChild>
        <w:div w:id="1458375505">
          <w:marLeft w:val="0"/>
          <w:marRight w:val="0"/>
          <w:marTop w:val="0"/>
          <w:marBottom w:val="0"/>
          <w:divBdr>
            <w:top w:val="none" w:sz="0" w:space="0" w:color="auto"/>
            <w:left w:val="none" w:sz="0" w:space="0" w:color="auto"/>
            <w:bottom w:val="none" w:sz="0" w:space="0" w:color="auto"/>
            <w:right w:val="none" w:sz="0" w:space="0" w:color="auto"/>
          </w:divBdr>
          <w:divsChild>
            <w:div w:id="803693197">
              <w:marLeft w:val="0"/>
              <w:marRight w:val="0"/>
              <w:marTop w:val="0"/>
              <w:marBottom w:val="0"/>
              <w:divBdr>
                <w:top w:val="none" w:sz="0" w:space="0" w:color="auto"/>
                <w:left w:val="none" w:sz="0" w:space="0" w:color="auto"/>
                <w:bottom w:val="none" w:sz="0" w:space="0" w:color="auto"/>
                <w:right w:val="none" w:sz="0" w:space="0" w:color="auto"/>
              </w:divBdr>
            </w:div>
            <w:div w:id="1482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0261">
      <w:bodyDiv w:val="1"/>
      <w:marLeft w:val="0"/>
      <w:marRight w:val="0"/>
      <w:marTop w:val="0"/>
      <w:marBottom w:val="0"/>
      <w:divBdr>
        <w:top w:val="none" w:sz="0" w:space="0" w:color="auto"/>
        <w:left w:val="none" w:sz="0" w:space="0" w:color="auto"/>
        <w:bottom w:val="none" w:sz="0" w:space="0" w:color="auto"/>
        <w:right w:val="none" w:sz="0" w:space="0" w:color="auto"/>
      </w:divBdr>
      <w:divsChild>
        <w:div w:id="770858572">
          <w:marLeft w:val="0"/>
          <w:marRight w:val="0"/>
          <w:marTop w:val="0"/>
          <w:marBottom w:val="0"/>
          <w:divBdr>
            <w:top w:val="none" w:sz="0" w:space="0" w:color="auto"/>
            <w:left w:val="none" w:sz="0" w:space="0" w:color="auto"/>
            <w:bottom w:val="none" w:sz="0" w:space="0" w:color="auto"/>
            <w:right w:val="none" w:sz="0" w:space="0" w:color="auto"/>
          </w:divBdr>
          <w:divsChild>
            <w:div w:id="1799448138">
              <w:marLeft w:val="0"/>
              <w:marRight w:val="0"/>
              <w:marTop w:val="0"/>
              <w:marBottom w:val="0"/>
              <w:divBdr>
                <w:top w:val="none" w:sz="0" w:space="0" w:color="auto"/>
                <w:left w:val="none" w:sz="0" w:space="0" w:color="auto"/>
                <w:bottom w:val="none" w:sz="0" w:space="0" w:color="auto"/>
                <w:right w:val="none" w:sz="0" w:space="0" w:color="auto"/>
              </w:divBdr>
            </w:div>
            <w:div w:id="1476416338">
              <w:marLeft w:val="0"/>
              <w:marRight w:val="0"/>
              <w:marTop w:val="0"/>
              <w:marBottom w:val="0"/>
              <w:divBdr>
                <w:top w:val="none" w:sz="0" w:space="0" w:color="auto"/>
                <w:left w:val="none" w:sz="0" w:space="0" w:color="auto"/>
                <w:bottom w:val="none" w:sz="0" w:space="0" w:color="auto"/>
                <w:right w:val="none" w:sz="0" w:space="0" w:color="auto"/>
              </w:divBdr>
            </w:div>
            <w:div w:id="433013013">
              <w:marLeft w:val="0"/>
              <w:marRight w:val="0"/>
              <w:marTop w:val="0"/>
              <w:marBottom w:val="0"/>
              <w:divBdr>
                <w:top w:val="none" w:sz="0" w:space="0" w:color="auto"/>
                <w:left w:val="none" w:sz="0" w:space="0" w:color="auto"/>
                <w:bottom w:val="none" w:sz="0" w:space="0" w:color="auto"/>
                <w:right w:val="none" w:sz="0" w:space="0" w:color="auto"/>
              </w:divBdr>
            </w:div>
            <w:div w:id="1681853479">
              <w:marLeft w:val="0"/>
              <w:marRight w:val="0"/>
              <w:marTop w:val="0"/>
              <w:marBottom w:val="0"/>
              <w:divBdr>
                <w:top w:val="none" w:sz="0" w:space="0" w:color="auto"/>
                <w:left w:val="none" w:sz="0" w:space="0" w:color="auto"/>
                <w:bottom w:val="none" w:sz="0" w:space="0" w:color="auto"/>
                <w:right w:val="none" w:sz="0" w:space="0" w:color="auto"/>
              </w:divBdr>
            </w:div>
            <w:div w:id="83060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0494">
      <w:bodyDiv w:val="1"/>
      <w:marLeft w:val="0"/>
      <w:marRight w:val="0"/>
      <w:marTop w:val="0"/>
      <w:marBottom w:val="0"/>
      <w:divBdr>
        <w:top w:val="none" w:sz="0" w:space="0" w:color="auto"/>
        <w:left w:val="none" w:sz="0" w:space="0" w:color="auto"/>
        <w:bottom w:val="none" w:sz="0" w:space="0" w:color="auto"/>
        <w:right w:val="none" w:sz="0" w:space="0" w:color="auto"/>
      </w:divBdr>
      <w:divsChild>
        <w:div w:id="797916796">
          <w:marLeft w:val="0"/>
          <w:marRight w:val="0"/>
          <w:marTop w:val="0"/>
          <w:marBottom w:val="0"/>
          <w:divBdr>
            <w:top w:val="none" w:sz="0" w:space="0" w:color="auto"/>
            <w:left w:val="none" w:sz="0" w:space="0" w:color="auto"/>
            <w:bottom w:val="none" w:sz="0" w:space="0" w:color="auto"/>
            <w:right w:val="none" w:sz="0" w:space="0" w:color="auto"/>
          </w:divBdr>
          <w:divsChild>
            <w:div w:id="18371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592">
      <w:bodyDiv w:val="1"/>
      <w:marLeft w:val="0"/>
      <w:marRight w:val="0"/>
      <w:marTop w:val="0"/>
      <w:marBottom w:val="0"/>
      <w:divBdr>
        <w:top w:val="none" w:sz="0" w:space="0" w:color="auto"/>
        <w:left w:val="none" w:sz="0" w:space="0" w:color="auto"/>
        <w:bottom w:val="none" w:sz="0" w:space="0" w:color="auto"/>
        <w:right w:val="none" w:sz="0" w:space="0" w:color="auto"/>
      </w:divBdr>
      <w:divsChild>
        <w:div w:id="190656413">
          <w:marLeft w:val="0"/>
          <w:marRight w:val="0"/>
          <w:marTop w:val="0"/>
          <w:marBottom w:val="0"/>
          <w:divBdr>
            <w:top w:val="none" w:sz="0" w:space="0" w:color="auto"/>
            <w:left w:val="none" w:sz="0" w:space="0" w:color="auto"/>
            <w:bottom w:val="none" w:sz="0" w:space="0" w:color="auto"/>
            <w:right w:val="none" w:sz="0" w:space="0" w:color="auto"/>
          </w:divBdr>
          <w:divsChild>
            <w:div w:id="148196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60182">
      <w:bodyDiv w:val="1"/>
      <w:marLeft w:val="0"/>
      <w:marRight w:val="0"/>
      <w:marTop w:val="0"/>
      <w:marBottom w:val="0"/>
      <w:divBdr>
        <w:top w:val="none" w:sz="0" w:space="0" w:color="auto"/>
        <w:left w:val="none" w:sz="0" w:space="0" w:color="auto"/>
        <w:bottom w:val="none" w:sz="0" w:space="0" w:color="auto"/>
        <w:right w:val="none" w:sz="0" w:space="0" w:color="auto"/>
      </w:divBdr>
      <w:divsChild>
        <w:div w:id="257371621">
          <w:marLeft w:val="0"/>
          <w:marRight w:val="0"/>
          <w:marTop w:val="0"/>
          <w:marBottom w:val="0"/>
          <w:divBdr>
            <w:top w:val="none" w:sz="0" w:space="0" w:color="auto"/>
            <w:left w:val="none" w:sz="0" w:space="0" w:color="auto"/>
            <w:bottom w:val="none" w:sz="0" w:space="0" w:color="auto"/>
            <w:right w:val="none" w:sz="0" w:space="0" w:color="auto"/>
          </w:divBdr>
          <w:divsChild>
            <w:div w:id="825897783">
              <w:marLeft w:val="0"/>
              <w:marRight w:val="0"/>
              <w:marTop w:val="0"/>
              <w:marBottom w:val="0"/>
              <w:divBdr>
                <w:top w:val="none" w:sz="0" w:space="0" w:color="auto"/>
                <w:left w:val="none" w:sz="0" w:space="0" w:color="auto"/>
                <w:bottom w:val="none" w:sz="0" w:space="0" w:color="auto"/>
                <w:right w:val="none" w:sz="0" w:space="0" w:color="auto"/>
              </w:divBdr>
            </w:div>
            <w:div w:id="1312367285">
              <w:marLeft w:val="0"/>
              <w:marRight w:val="0"/>
              <w:marTop w:val="0"/>
              <w:marBottom w:val="0"/>
              <w:divBdr>
                <w:top w:val="none" w:sz="0" w:space="0" w:color="auto"/>
                <w:left w:val="none" w:sz="0" w:space="0" w:color="auto"/>
                <w:bottom w:val="none" w:sz="0" w:space="0" w:color="auto"/>
                <w:right w:val="none" w:sz="0" w:space="0" w:color="auto"/>
              </w:divBdr>
            </w:div>
            <w:div w:id="58287854">
              <w:marLeft w:val="0"/>
              <w:marRight w:val="0"/>
              <w:marTop w:val="0"/>
              <w:marBottom w:val="0"/>
              <w:divBdr>
                <w:top w:val="none" w:sz="0" w:space="0" w:color="auto"/>
                <w:left w:val="none" w:sz="0" w:space="0" w:color="auto"/>
                <w:bottom w:val="none" w:sz="0" w:space="0" w:color="auto"/>
                <w:right w:val="none" w:sz="0" w:space="0" w:color="auto"/>
              </w:divBdr>
            </w:div>
            <w:div w:id="1805004882">
              <w:marLeft w:val="0"/>
              <w:marRight w:val="0"/>
              <w:marTop w:val="0"/>
              <w:marBottom w:val="0"/>
              <w:divBdr>
                <w:top w:val="none" w:sz="0" w:space="0" w:color="auto"/>
                <w:left w:val="none" w:sz="0" w:space="0" w:color="auto"/>
                <w:bottom w:val="none" w:sz="0" w:space="0" w:color="auto"/>
                <w:right w:val="none" w:sz="0" w:space="0" w:color="auto"/>
              </w:divBdr>
            </w:div>
            <w:div w:id="1416438696">
              <w:marLeft w:val="0"/>
              <w:marRight w:val="0"/>
              <w:marTop w:val="0"/>
              <w:marBottom w:val="0"/>
              <w:divBdr>
                <w:top w:val="none" w:sz="0" w:space="0" w:color="auto"/>
                <w:left w:val="none" w:sz="0" w:space="0" w:color="auto"/>
                <w:bottom w:val="none" w:sz="0" w:space="0" w:color="auto"/>
                <w:right w:val="none" w:sz="0" w:space="0" w:color="auto"/>
              </w:divBdr>
            </w:div>
            <w:div w:id="1780298030">
              <w:marLeft w:val="0"/>
              <w:marRight w:val="0"/>
              <w:marTop w:val="0"/>
              <w:marBottom w:val="0"/>
              <w:divBdr>
                <w:top w:val="none" w:sz="0" w:space="0" w:color="auto"/>
                <w:left w:val="none" w:sz="0" w:space="0" w:color="auto"/>
                <w:bottom w:val="none" w:sz="0" w:space="0" w:color="auto"/>
                <w:right w:val="none" w:sz="0" w:space="0" w:color="auto"/>
              </w:divBdr>
            </w:div>
            <w:div w:id="1174884191">
              <w:marLeft w:val="0"/>
              <w:marRight w:val="0"/>
              <w:marTop w:val="0"/>
              <w:marBottom w:val="0"/>
              <w:divBdr>
                <w:top w:val="none" w:sz="0" w:space="0" w:color="auto"/>
                <w:left w:val="none" w:sz="0" w:space="0" w:color="auto"/>
                <w:bottom w:val="none" w:sz="0" w:space="0" w:color="auto"/>
                <w:right w:val="none" w:sz="0" w:space="0" w:color="auto"/>
              </w:divBdr>
            </w:div>
            <w:div w:id="260452077">
              <w:marLeft w:val="0"/>
              <w:marRight w:val="0"/>
              <w:marTop w:val="0"/>
              <w:marBottom w:val="0"/>
              <w:divBdr>
                <w:top w:val="none" w:sz="0" w:space="0" w:color="auto"/>
                <w:left w:val="none" w:sz="0" w:space="0" w:color="auto"/>
                <w:bottom w:val="none" w:sz="0" w:space="0" w:color="auto"/>
                <w:right w:val="none" w:sz="0" w:space="0" w:color="auto"/>
              </w:divBdr>
            </w:div>
            <w:div w:id="1621646917">
              <w:marLeft w:val="0"/>
              <w:marRight w:val="0"/>
              <w:marTop w:val="0"/>
              <w:marBottom w:val="0"/>
              <w:divBdr>
                <w:top w:val="none" w:sz="0" w:space="0" w:color="auto"/>
                <w:left w:val="none" w:sz="0" w:space="0" w:color="auto"/>
                <w:bottom w:val="none" w:sz="0" w:space="0" w:color="auto"/>
                <w:right w:val="none" w:sz="0" w:space="0" w:color="auto"/>
              </w:divBdr>
            </w:div>
            <w:div w:id="657342459">
              <w:marLeft w:val="0"/>
              <w:marRight w:val="0"/>
              <w:marTop w:val="0"/>
              <w:marBottom w:val="0"/>
              <w:divBdr>
                <w:top w:val="none" w:sz="0" w:space="0" w:color="auto"/>
                <w:left w:val="none" w:sz="0" w:space="0" w:color="auto"/>
                <w:bottom w:val="none" w:sz="0" w:space="0" w:color="auto"/>
                <w:right w:val="none" w:sz="0" w:space="0" w:color="auto"/>
              </w:divBdr>
            </w:div>
            <w:div w:id="437794397">
              <w:marLeft w:val="0"/>
              <w:marRight w:val="0"/>
              <w:marTop w:val="0"/>
              <w:marBottom w:val="0"/>
              <w:divBdr>
                <w:top w:val="none" w:sz="0" w:space="0" w:color="auto"/>
                <w:left w:val="none" w:sz="0" w:space="0" w:color="auto"/>
                <w:bottom w:val="none" w:sz="0" w:space="0" w:color="auto"/>
                <w:right w:val="none" w:sz="0" w:space="0" w:color="auto"/>
              </w:divBdr>
            </w:div>
            <w:div w:id="914782129">
              <w:marLeft w:val="0"/>
              <w:marRight w:val="0"/>
              <w:marTop w:val="0"/>
              <w:marBottom w:val="0"/>
              <w:divBdr>
                <w:top w:val="none" w:sz="0" w:space="0" w:color="auto"/>
                <w:left w:val="none" w:sz="0" w:space="0" w:color="auto"/>
                <w:bottom w:val="none" w:sz="0" w:space="0" w:color="auto"/>
                <w:right w:val="none" w:sz="0" w:space="0" w:color="auto"/>
              </w:divBdr>
            </w:div>
            <w:div w:id="1605579294">
              <w:marLeft w:val="0"/>
              <w:marRight w:val="0"/>
              <w:marTop w:val="0"/>
              <w:marBottom w:val="0"/>
              <w:divBdr>
                <w:top w:val="none" w:sz="0" w:space="0" w:color="auto"/>
                <w:left w:val="none" w:sz="0" w:space="0" w:color="auto"/>
                <w:bottom w:val="none" w:sz="0" w:space="0" w:color="auto"/>
                <w:right w:val="none" w:sz="0" w:space="0" w:color="auto"/>
              </w:divBdr>
            </w:div>
            <w:div w:id="824011839">
              <w:marLeft w:val="0"/>
              <w:marRight w:val="0"/>
              <w:marTop w:val="0"/>
              <w:marBottom w:val="0"/>
              <w:divBdr>
                <w:top w:val="none" w:sz="0" w:space="0" w:color="auto"/>
                <w:left w:val="none" w:sz="0" w:space="0" w:color="auto"/>
                <w:bottom w:val="none" w:sz="0" w:space="0" w:color="auto"/>
                <w:right w:val="none" w:sz="0" w:space="0" w:color="auto"/>
              </w:divBdr>
            </w:div>
            <w:div w:id="1543402567">
              <w:marLeft w:val="0"/>
              <w:marRight w:val="0"/>
              <w:marTop w:val="0"/>
              <w:marBottom w:val="0"/>
              <w:divBdr>
                <w:top w:val="none" w:sz="0" w:space="0" w:color="auto"/>
                <w:left w:val="none" w:sz="0" w:space="0" w:color="auto"/>
                <w:bottom w:val="none" w:sz="0" w:space="0" w:color="auto"/>
                <w:right w:val="none" w:sz="0" w:space="0" w:color="auto"/>
              </w:divBdr>
            </w:div>
            <w:div w:id="20575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2751">
      <w:bodyDiv w:val="1"/>
      <w:marLeft w:val="0"/>
      <w:marRight w:val="0"/>
      <w:marTop w:val="0"/>
      <w:marBottom w:val="0"/>
      <w:divBdr>
        <w:top w:val="none" w:sz="0" w:space="0" w:color="auto"/>
        <w:left w:val="none" w:sz="0" w:space="0" w:color="auto"/>
        <w:bottom w:val="none" w:sz="0" w:space="0" w:color="auto"/>
        <w:right w:val="none" w:sz="0" w:space="0" w:color="auto"/>
      </w:divBdr>
    </w:div>
    <w:div w:id="1124076197">
      <w:bodyDiv w:val="1"/>
      <w:marLeft w:val="0"/>
      <w:marRight w:val="0"/>
      <w:marTop w:val="0"/>
      <w:marBottom w:val="0"/>
      <w:divBdr>
        <w:top w:val="none" w:sz="0" w:space="0" w:color="auto"/>
        <w:left w:val="none" w:sz="0" w:space="0" w:color="auto"/>
        <w:bottom w:val="none" w:sz="0" w:space="0" w:color="auto"/>
        <w:right w:val="none" w:sz="0" w:space="0" w:color="auto"/>
      </w:divBdr>
      <w:divsChild>
        <w:div w:id="1307126812">
          <w:marLeft w:val="0"/>
          <w:marRight w:val="0"/>
          <w:marTop w:val="0"/>
          <w:marBottom w:val="0"/>
          <w:divBdr>
            <w:top w:val="none" w:sz="0" w:space="0" w:color="auto"/>
            <w:left w:val="none" w:sz="0" w:space="0" w:color="auto"/>
            <w:bottom w:val="none" w:sz="0" w:space="0" w:color="auto"/>
            <w:right w:val="none" w:sz="0" w:space="0" w:color="auto"/>
          </w:divBdr>
          <w:divsChild>
            <w:div w:id="1852987754">
              <w:marLeft w:val="0"/>
              <w:marRight w:val="0"/>
              <w:marTop w:val="0"/>
              <w:marBottom w:val="0"/>
              <w:divBdr>
                <w:top w:val="none" w:sz="0" w:space="0" w:color="auto"/>
                <w:left w:val="none" w:sz="0" w:space="0" w:color="auto"/>
                <w:bottom w:val="none" w:sz="0" w:space="0" w:color="auto"/>
                <w:right w:val="none" w:sz="0" w:space="0" w:color="auto"/>
              </w:divBdr>
            </w:div>
            <w:div w:id="1549150531">
              <w:marLeft w:val="0"/>
              <w:marRight w:val="0"/>
              <w:marTop w:val="0"/>
              <w:marBottom w:val="0"/>
              <w:divBdr>
                <w:top w:val="none" w:sz="0" w:space="0" w:color="auto"/>
                <w:left w:val="none" w:sz="0" w:space="0" w:color="auto"/>
                <w:bottom w:val="none" w:sz="0" w:space="0" w:color="auto"/>
                <w:right w:val="none" w:sz="0" w:space="0" w:color="auto"/>
              </w:divBdr>
            </w:div>
            <w:div w:id="247423876">
              <w:marLeft w:val="0"/>
              <w:marRight w:val="0"/>
              <w:marTop w:val="0"/>
              <w:marBottom w:val="0"/>
              <w:divBdr>
                <w:top w:val="none" w:sz="0" w:space="0" w:color="auto"/>
                <w:left w:val="none" w:sz="0" w:space="0" w:color="auto"/>
                <w:bottom w:val="none" w:sz="0" w:space="0" w:color="auto"/>
                <w:right w:val="none" w:sz="0" w:space="0" w:color="auto"/>
              </w:divBdr>
            </w:div>
            <w:div w:id="1844398866">
              <w:marLeft w:val="0"/>
              <w:marRight w:val="0"/>
              <w:marTop w:val="0"/>
              <w:marBottom w:val="0"/>
              <w:divBdr>
                <w:top w:val="none" w:sz="0" w:space="0" w:color="auto"/>
                <w:left w:val="none" w:sz="0" w:space="0" w:color="auto"/>
                <w:bottom w:val="none" w:sz="0" w:space="0" w:color="auto"/>
                <w:right w:val="none" w:sz="0" w:space="0" w:color="auto"/>
              </w:divBdr>
            </w:div>
            <w:div w:id="485778879">
              <w:marLeft w:val="0"/>
              <w:marRight w:val="0"/>
              <w:marTop w:val="0"/>
              <w:marBottom w:val="0"/>
              <w:divBdr>
                <w:top w:val="none" w:sz="0" w:space="0" w:color="auto"/>
                <w:left w:val="none" w:sz="0" w:space="0" w:color="auto"/>
                <w:bottom w:val="none" w:sz="0" w:space="0" w:color="auto"/>
                <w:right w:val="none" w:sz="0" w:space="0" w:color="auto"/>
              </w:divBdr>
            </w:div>
            <w:div w:id="1986617315">
              <w:marLeft w:val="0"/>
              <w:marRight w:val="0"/>
              <w:marTop w:val="0"/>
              <w:marBottom w:val="0"/>
              <w:divBdr>
                <w:top w:val="none" w:sz="0" w:space="0" w:color="auto"/>
                <w:left w:val="none" w:sz="0" w:space="0" w:color="auto"/>
                <w:bottom w:val="none" w:sz="0" w:space="0" w:color="auto"/>
                <w:right w:val="none" w:sz="0" w:space="0" w:color="auto"/>
              </w:divBdr>
            </w:div>
            <w:div w:id="978846689">
              <w:marLeft w:val="0"/>
              <w:marRight w:val="0"/>
              <w:marTop w:val="0"/>
              <w:marBottom w:val="0"/>
              <w:divBdr>
                <w:top w:val="none" w:sz="0" w:space="0" w:color="auto"/>
                <w:left w:val="none" w:sz="0" w:space="0" w:color="auto"/>
                <w:bottom w:val="none" w:sz="0" w:space="0" w:color="auto"/>
                <w:right w:val="none" w:sz="0" w:space="0" w:color="auto"/>
              </w:divBdr>
            </w:div>
            <w:div w:id="1319921595">
              <w:marLeft w:val="0"/>
              <w:marRight w:val="0"/>
              <w:marTop w:val="0"/>
              <w:marBottom w:val="0"/>
              <w:divBdr>
                <w:top w:val="none" w:sz="0" w:space="0" w:color="auto"/>
                <w:left w:val="none" w:sz="0" w:space="0" w:color="auto"/>
                <w:bottom w:val="none" w:sz="0" w:space="0" w:color="auto"/>
                <w:right w:val="none" w:sz="0" w:space="0" w:color="auto"/>
              </w:divBdr>
            </w:div>
            <w:div w:id="235823050">
              <w:marLeft w:val="0"/>
              <w:marRight w:val="0"/>
              <w:marTop w:val="0"/>
              <w:marBottom w:val="0"/>
              <w:divBdr>
                <w:top w:val="none" w:sz="0" w:space="0" w:color="auto"/>
                <w:left w:val="none" w:sz="0" w:space="0" w:color="auto"/>
                <w:bottom w:val="none" w:sz="0" w:space="0" w:color="auto"/>
                <w:right w:val="none" w:sz="0" w:space="0" w:color="auto"/>
              </w:divBdr>
            </w:div>
            <w:div w:id="1900624886">
              <w:marLeft w:val="0"/>
              <w:marRight w:val="0"/>
              <w:marTop w:val="0"/>
              <w:marBottom w:val="0"/>
              <w:divBdr>
                <w:top w:val="none" w:sz="0" w:space="0" w:color="auto"/>
                <w:left w:val="none" w:sz="0" w:space="0" w:color="auto"/>
                <w:bottom w:val="none" w:sz="0" w:space="0" w:color="auto"/>
                <w:right w:val="none" w:sz="0" w:space="0" w:color="auto"/>
              </w:divBdr>
            </w:div>
            <w:div w:id="1665009920">
              <w:marLeft w:val="0"/>
              <w:marRight w:val="0"/>
              <w:marTop w:val="0"/>
              <w:marBottom w:val="0"/>
              <w:divBdr>
                <w:top w:val="none" w:sz="0" w:space="0" w:color="auto"/>
                <w:left w:val="none" w:sz="0" w:space="0" w:color="auto"/>
                <w:bottom w:val="none" w:sz="0" w:space="0" w:color="auto"/>
                <w:right w:val="none" w:sz="0" w:space="0" w:color="auto"/>
              </w:divBdr>
            </w:div>
            <w:div w:id="1420368133">
              <w:marLeft w:val="0"/>
              <w:marRight w:val="0"/>
              <w:marTop w:val="0"/>
              <w:marBottom w:val="0"/>
              <w:divBdr>
                <w:top w:val="none" w:sz="0" w:space="0" w:color="auto"/>
                <w:left w:val="none" w:sz="0" w:space="0" w:color="auto"/>
                <w:bottom w:val="none" w:sz="0" w:space="0" w:color="auto"/>
                <w:right w:val="none" w:sz="0" w:space="0" w:color="auto"/>
              </w:divBdr>
            </w:div>
            <w:div w:id="1638490634">
              <w:marLeft w:val="0"/>
              <w:marRight w:val="0"/>
              <w:marTop w:val="0"/>
              <w:marBottom w:val="0"/>
              <w:divBdr>
                <w:top w:val="none" w:sz="0" w:space="0" w:color="auto"/>
                <w:left w:val="none" w:sz="0" w:space="0" w:color="auto"/>
                <w:bottom w:val="none" w:sz="0" w:space="0" w:color="auto"/>
                <w:right w:val="none" w:sz="0" w:space="0" w:color="auto"/>
              </w:divBdr>
            </w:div>
            <w:div w:id="949242156">
              <w:marLeft w:val="0"/>
              <w:marRight w:val="0"/>
              <w:marTop w:val="0"/>
              <w:marBottom w:val="0"/>
              <w:divBdr>
                <w:top w:val="none" w:sz="0" w:space="0" w:color="auto"/>
                <w:left w:val="none" w:sz="0" w:space="0" w:color="auto"/>
                <w:bottom w:val="none" w:sz="0" w:space="0" w:color="auto"/>
                <w:right w:val="none" w:sz="0" w:space="0" w:color="auto"/>
              </w:divBdr>
            </w:div>
            <w:div w:id="1088038457">
              <w:marLeft w:val="0"/>
              <w:marRight w:val="0"/>
              <w:marTop w:val="0"/>
              <w:marBottom w:val="0"/>
              <w:divBdr>
                <w:top w:val="none" w:sz="0" w:space="0" w:color="auto"/>
                <w:left w:val="none" w:sz="0" w:space="0" w:color="auto"/>
                <w:bottom w:val="none" w:sz="0" w:space="0" w:color="auto"/>
                <w:right w:val="none" w:sz="0" w:space="0" w:color="auto"/>
              </w:divBdr>
            </w:div>
            <w:div w:id="16864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0242">
      <w:bodyDiv w:val="1"/>
      <w:marLeft w:val="0"/>
      <w:marRight w:val="0"/>
      <w:marTop w:val="0"/>
      <w:marBottom w:val="0"/>
      <w:divBdr>
        <w:top w:val="none" w:sz="0" w:space="0" w:color="auto"/>
        <w:left w:val="none" w:sz="0" w:space="0" w:color="auto"/>
        <w:bottom w:val="none" w:sz="0" w:space="0" w:color="auto"/>
        <w:right w:val="none" w:sz="0" w:space="0" w:color="auto"/>
      </w:divBdr>
      <w:divsChild>
        <w:div w:id="187376127">
          <w:marLeft w:val="0"/>
          <w:marRight w:val="0"/>
          <w:marTop w:val="0"/>
          <w:marBottom w:val="0"/>
          <w:divBdr>
            <w:top w:val="none" w:sz="0" w:space="0" w:color="auto"/>
            <w:left w:val="none" w:sz="0" w:space="0" w:color="auto"/>
            <w:bottom w:val="none" w:sz="0" w:space="0" w:color="auto"/>
            <w:right w:val="none" w:sz="0" w:space="0" w:color="auto"/>
          </w:divBdr>
          <w:divsChild>
            <w:div w:id="4722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83625">
      <w:bodyDiv w:val="1"/>
      <w:marLeft w:val="0"/>
      <w:marRight w:val="0"/>
      <w:marTop w:val="0"/>
      <w:marBottom w:val="0"/>
      <w:divBdr>
        <w:top w:val="none" w:sz="0" w:space="0" w:color="auto"/>
        <w:left w:val="none" w:sz="0" w:space="0" w:color="auto"/>
        <w:bottom w:val="none" w:sz="0" w:space="0" w:color="auto"/>
        <w:right w:val="none" w:sz="0" w:space="0" w:color="auto"/>
      </w:divBdr>
      <w:divsChild>
        <w:div w:id="675769510">
          <w:marLeft w:val="0"/>
          <w:marRight w:val="0"/>
          <w:marTop w:val="0"/>
          <w:marBottom w:val="0"/>
          <w:divBdr>
            <w:top w:val="none" w:sz="0" w:space="0" w:color="auto"/>
            <w:left w:val="none" w:sz="0" w:space="0" w:color="auto"/>
            <w:bottom w:val="none" w:sz="0" w:space="0" w:color="auto"/>
            <w:right w:val="none" w:sz="0" w:space="0" w:color="auto"/>
          </w:divBdr>
          <w:divsChild>
            <w:div w:id="6305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7674">
      <w:bodyDiv w:val="1"/>
      <w:marLeft w:val="0"/>
      <w:marRight w:val="0"/>
      <w:marTop w:val="0"/>
      <w:marBottom w:val="0"/>
      <w:divBdr>
        <w:top w:val="none" w:sz="0" w:space="0" w:color="auto"/>
        <w:left w:val="none" w:sz="0" w:space="0" w:color="auto"/>
        <w:bottom w:val="none" w:sz="0" w:space="0" w:color="auto"/>
        <w:right w:val="none" w:sz="0" w:space="0" w:color="auto"/>
      </w:divBdr>
      <w:divsChild>
        <w:div w:id="2082559988">
          <w:marLeft w:val="0"/>
          <w:marRight w:val="0"/>
          <w:marTop w:val="0"/>
          <w:marBottom w:val="0"/>
          <w:divBdr>
            <w:top w:val="none" w:sz="0" w:space="0" w:color="auto"/>
            <w:left w:val="none" w:sz="0" w:space="0" w:color="auto"/>
            <w:bottom w:val="none" w:sz="0" w:space="0" w:color="auto"/>
            <w:right w:val="none" w:sz="0" w:space="0" w:color="auto"/>
          </w:divBdr>
          <w:divsChild>
            <w:div w:id="807865128">
              <w:marLeft w:val="0"/>
              <w:marRight w:val="0"/>
              <w:marTop w:val="0"/>
              <w:marBottom w:val="0"/>
              <w:divBdr>
                <w:top w:val="none" w:sz="0" w:space="0" w:color="auto"/>
                <w:left w:val="none" w:sz="0" w:space="0" w:color="auto"/>
                <w:bottom w:val="none" w:sz="0" w:space="0" w:color="auto"/>
                <w:right w:val="none" w:sz="0" w:space="0" w:color="auto"/>
              </w:divBdr>
            </w:div>
            <w:div w:id="437918832">
              <w:marLeft w:val="0"/>
              <w:marRight w:val="0"/>
              <w:marTop w:val="0"/>
              <w:marBottom w:val="0"/>
              <w:divBdr>
                <w:top w:val="none" w:sz="0" w:space="0" w:color="auto"/>
                <w:left w:val="none" w:sz="0" w:space="0" w:color="auto"/>
                <w:bottom w:val="none" w:sz="0" w:space="0" w:color="auto"/>
                <w:right w:val="none" w:sz="0" w:space="0" w:color="auto"/>
              </w:divBdr>
            </w:div>
            <w:div w:id="2130734387">
              <w:marLeft w:val="0"/>
              <w:marRight w:val="0"/>
              <w:marTop w:val="0"/>
              <w:marBottom w:val="0"/>
              <w:divBdr>
                <w:top w:val="none" w:sz="0" w:space="0" w:color="auto"/>
                <w:left w:val="none" w:sz="0" w:space="0" w:color="auto"/>
                <w:bottom w:val="none" w:sz="0" w:space="0" w:color="auto"/>
                <w:right w:val="none" w:sz="0" w:space="0" w:color="auto"/>
              </w:divBdr>
            </w:div>
            <w:div w:id="17316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6950">
      <w:bodyDiv w:val="1"/>
      <w:marLeft w:val="0"/>
      <w:marRight w:val="0"/>
      <w:marTop w:val="0"/>
      <w:marBottom w:val="0"/>
      <w:divBdr>
        <w:top w:val="none" w:sz="0" w:space="0" w:color="auto"/>
        <w:left w:val="none" w:sz="0" w:space="0" w:color="auto"/>
        <w:bottom w:val="none" w:sz="0" w:space="0" w:color="auto"/>
        <w:right w:val="none" w:sz="0" w:space="0" w:color="auto"/>
      </w:divBdr>
      <w:divsChild>
        <w:div w:id="1210337604">
          <w:marLeft w:val="0"/>
          <w:marRight w:val="0"/>
          <w:marTop w:val="0"/>
          <w:marBottom w:val="0"/>
          <w:divBdr>
            <w:top w:val="none" w:sz="0" w:space="0" w:color="auto"/>
            <w:left w:val="none" w:sz="0" w:space="0" w:color="auto"/>
            <w:bottom w:val="none" w:sz="0" w:space="0" w:color="auto"/>
            <w:right w:val="none" w:sz="0" w:space="0" w:color="auto"/>
          </w:divBdr>
          <w:divsChild>
            <w:div w:id="211354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07243">
      <w:bodyDiv w:val="1"/>
      <w:marLeft w:val="0"/>
      <w:marRight w:val="0"/>
      <w:marTop w:val="0"/>
      <w:marBottom w:val="0"/>
      <w:divBdr>
        <w:top w:val="none" w:sz="0" w:space="0" w:color="auto"/>
        <w:left w:val="none" w:sz="0" w:space="0" w:color="auto"/>
        <w:bottom w:val="none" w:sz="0" w:space="0" w:color="auto"/>
        <w:right w:val="none" w:sz="0" w:space="0" w:color="auto"/>
      </w:divBdr>
      <w:divsChild>
        <w:div w:id="744837528">
          <w:marLeft w:val="0"/>
          <w:marRight w:val="0"/>
          <w:marTop w:val="0"/>
          <w:marBottom w:val="0"/>
          <w:divBdr>
            <w:top w:val="none" w:sz="0" w:space="0" w:color="auto"/>
            <w:left w:val="none" w:sz="0" w:space="0" w:color="auto"/>
            <w:bottom w:val="none" w:sz="0" w:space="0" w:color="auto"/>
            <w:right w:val="none" w:sz="0" w:space="0" w:color="auto"/>
          </w:divBdr>
          <w:divsChild>
            <w:div w:id="192429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3567">
      <w:bodyDiv w:val="1"/>
      <w:marLeft w:val="0"/>
      <w:marRight w:val="0"/>
      <w:marTop w:val="0"/>
      <w:marBottom w:val="0"/>
      <w:divBdr>
        <w:top w:val="none" w:sz="0" w:space="0" w:color="auto"/>
        <w:left w:val="none" w:sz="0" w:space="0" w:color="auto"/>
        <w:bottom w:val="none" w:sz="0" w:space="0" w:color="auto"/>
        <w:right w:val="none" w:sz="0" w:space="0" w:color="auto"/>
      </w:divBdr>
      <w:divsChild>
        <w:div w:id="1420833791">
          <w:marLeft w:val="0"/>
          <w:marRight w:val="0"/>
          <w:marTop w:val="0"/>
          <w:marBottom w:val="0"/>
          <w:divBdr>
            <w:top w:val="none" w:sz="0" w:space="0" w:color="auto"/>
            <w:left w:val="none" w:sz="0" w:space="0" w:color="auto"/>
            <w:bottom w:val="none" w:sz="0" w:space="0" w:color="auto"/>
            <w:right w:val="none" w:sz="0" w:space="0" w:color="auto"/>
          </w:divBdr>
          <w:divsChild>
            <w:div w:id="10868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7591">
      <w:bodyDiv w:val="1"/>
      <w:marLeft w:val="0"/>
      <w:marRight w:val="0"/>
      <w:marTop w:val="0"/>
      <w:marBottom w:val="0"/>
      <w:divBdr>
        <w:top w:val="none" w:sz="0" w:space="0" w:color="auto"/>
        <w:left w:val="none" w:sz="0" w:space="0" w:color="auto"/>
        <w:bottom w:val="none" w:sz="0" w:space="0" w:color="auto"/>
        <w:right w:val="none" w:sz="0" w:space="0" w:color="auto"/>
      </w:divBdr>
      <w:divsChild>
        <w:div w:id="1635671383">
          <w:marLeft w:val="0"/>
          <w:marRight w:val="0"/>
          <w:marTop w:val="0"/>
          <w:marBottom w:val="0"/>
          <w:divBdr>
            <w:top w:val="none" w:sz="0" w:space="0" w:color="auto"/>
            <w:left w:val="none" w:sz="0" w:space="0" w:color="auto"/>
            <w:bottom w:val="none" w:sz="0" w:space="0" w:color="auto"/>
            <w:right w:val="none" w:sz="0" w:space="0" w:color="auto"/>
          </w:divBdr>
          <w:divsChild>
            <w:div w:id="458719080">
              <w:marLeft w:val="0"/>
              <w:marRight w:val="0"/>
              <w:marTop w:val="0"/>
              <w:marBottom w:val="0"/>
              <w:divBdr>
                <w:top w:val="none" w:sz="0" w:space="0" w:color="auto"/>
                <w:left w:val="none" w:sz="0" w:space="0" w:color="auto"/>
                <w:bottom w:val="none" w:sz="0" w:space="0" w:color="auto"/>
                <w:right w:val="none" w:sz="0" w:space="0" w:color="auto"/>
              </w:divBdr>
            </w:div>
            <w:div w:id="1810053003">
              <w:marLeft w:val="0"/>
              <w:marRight w:val="0"/>
              <w:marTop w:val="0"/>
              <w:marBottom w:val="0"/>
              <w:divBdr>
                <w:top w:val="none" w:sz="0" w:space="0" w:color="auto"/>
                <w:left w:val="none" w:sz="0" w:space="0" w:color="auto"/>
                <w:bottom w:val="none" w:sz="0" w:space="0" w:color="auto"/>
                <w:right w:val="none" w:sz="0" w:space="0" w:color="auto"/>
              </w:divBdr>
            </w:div>
            <w:div w:id="1622112204">
              <w:marLeft w:val="0"/>
              <w:marRight w:val="0"/>
              <w:marTop w:val="0"/>
              <w:marBottom w:val="0"/>
              <w:divBdr>
                <w:top w:val="none" w:sz="0" w:space="0" w:color="auto"/>
                <w:left w:val="none" w:sz="0" w:space="0" w:color="auto"/>
                <w:bottom w:val="none" w:sz="0" w:space="0" w:color="auto"/>
                <w:right w:val="none" w:sz="0" w:space="0" w:color="auto"/>
              </w:divBdr>
            </w:div>
            <w:div w:id="690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849">
      <w:bodyDiv w:val="1"/>
      <w:marLeft w:val="0"/>
      <w:marRight w:val="0"/>
      <w:marTop w:val="0"/>
      <w:marBottom w:val="0"/>
      <w:divBdr>
        <w:top w:val="none" w:sz="0" w:space="0" w:color="auto"/>
        <w:left w:val="none" w:sz="0" w:space="0" w:color="auto"/>
        <w:bottom w:val="none" w:sz="0" w:space="0" w:color="auto"/>
        <w:right w:val="none" w:sz="0" w:space="0" w:color="auto"/>
      </w:divBdr>
      <w:divsChild>
        <w:div w:id="763458264">
          <w:marLeft w:val="0"/>
          <w:marRight w:val="0"/>
          <w:marTop w:val="0"/>
          <w:marBottom w:val="0"/>
          <w:divBdr>
            <w:top w:val="none" w:sz="0" w:space="0" w:color="auto"/>
            <w:left w:val="none" w:sz="0" w:space="0" w:color="auto"/>
            <w:bottom w:val="none" w:sz="0" w:space="0" w:color="auto"/>
            <w:right w:val="none" w:sz="0" w:space="0" w:color="auto"/>
          </w:divBdr>
          <w:divsChild>
            <w:div w:id="2166140">
              <w:marLeft w:val="0"/>
              <w:marRight w:val="0"/>
              <w:marTop w:val="0"/>
              <w:marBottom w:val="0"/>
              <w:divBdr>
                <w:top w:val="none" w:sz="0" w:space="0" w:color="auto"/>
                <w:left w:val="none" w:sz="0" w:space="0" w:color="auto"/>
                <w:bottom w:val="none" w:sz="0" w:space="0" w:color="auto"/>
                <w:right w:val="none" w:sz="0" w:space="0" w:color="auto"/>
              </w:divBdr>
            </w:div>
            <w:div w:id="1306810796">
              <w:marLeft w:val="0"/>
              <w:marRight w:val="0"/>
              <w:marTop w:val="0"/>
              <w:marBottom w:val="0"/>
              <w:divBdr>
                <w:top w:val="none" w:sz="0" w:space="0" w:color="auto"/>
                <w:left w:val="none" w:sz="0" w:space="0" w:color="auto"/>
                <w:bottom w:val="none" w:sz="0" w:space="0" w:color="auto"/>
                <w:right w:val="none" w:sz="0" w:space="0" w:color="auto"/>
              </w:divBdr>
            </w:div>
            <w:div w:id="767507508">
              <w:marLeft w:val="0"/>
              <w:marRight w:val="0"/>
              <w:marTop w:val="0"/>
              <w:marBottom w:val="0"/>
              <w:divBdr>
                <w:top w:val="none" w:sz="0" w:space="0" w:color="auto"/>
                <w:left w:val="none" w:sz="0" w:space="0" w:color="auto"/>
                <w:bottom w:val="none" w:sz="0" w:space="0" w:color="auto"/>
                <w:right w:val="none" w:sz="0" w:space="0" w:color="auto"/>
              </w:divBdr>
            </w:div>
            <w:div w:id="608246858">
              <w:marLeft w:val="0"/>
              <w:marRight w:val="0"/>
              <w:marTop w:val="0"/>
              <w:marBottom w:val="0"/>
              <w:divBdr>
                <w:top w:val="none" w:sz="0" w:space="0" w:color="auto"/>
                <w:left w:val="none" w:sz="0" w:space="0" w:color="auto"/>
                <w:bottom w:val="none" w:sz="0" w:space="0" w:color="auto"/>
                <w:right w:val="none" w:sz="0" w:space="0" w:color="auto"/>
              </w:divBdr>
            </w:div>
            <w:div w:id="12430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8262">
      <w:bodyDiv w:val="1"/>
      <w:marLeft w:val="0"/>
      <w:marRight w:val="0"/>
      <w:marTop w:val="0"/>
      <w:marBottom w:val="0"/>
      <w:divBdr>
        <w:top w:val="none" w:sz="0" w:space="0" w:color="auto"/>
        <w:left w:val="none" w:sz="0" w:space="0" w:color="auto"/>
        <w:bottom w:val="none" w:sz="0" w:space="0" w:color="auto"/>
        <w:right w:val="none" w:sz="0" w:space="0" w:color="auto"/>
      </w:divBdr>
      <w:divsChild>
        <w:div w:id="96799944">
          <w:marLeft w:val="0"/>
          <w:marRight w:val="0"/>
          <w:marTop w:val="0"/>
          <w:marBottom w:val="0"/>
          <w:divBdr>
            <w:top w:val="none" w:sz="0" w:space="0" w:color="auto"/>
            <w:left w:val="none" w:sz="0" w:space="0" w:color="auto"/>
            <w:bottom w:val="none" w:sz="0" w:space="0" w:color="auto"/>
            <w:right w:val="none" w:sz="0" w:space="0" w:color="auto"/>
          </w:divBdr>
          <w:divsChild>
            <w:div w:id="1914468696">
              <w:marLeft w:val="0"/>
              <w:marRight w:val="0"/>
              <w:marTop w:val="0"/>
              <w:marBottom w:val="0"/>
              <w:divBdr>
                <w:top w:val="none" w:sz="0" w:space="0" w:color="auto"/>
                <w:left w:val="none" w:sz="0" w:space="0" w:color="auto"/>
                <w:bottom w:val="none" w:sz="0" w:space="0" w:color="auto"/>
                <w:right w:val="none" w:sz="0" w:space="0" w:color="auto"/>
              </w:divBdr>
            </w:div>
            <w:div w:id="1111434795">
              <w:marLeft w:val="0"/>
              <w:marRight w:val="0"/>
              <w:marTop w:val="0"/>
              <w:marBottom w:val="0"/>
              <w:divBdr>
                <w:top w:val="none" w:sz="0" w:space="0" w:color="auto"/>
                <w:left w:val="none" w:sz="0" w:space="0" w:color="auto"/>
                <w:bottom w:val="none" w:sz="0" w:space="0" w:color="auto"/>
                <w:right w:val="none" w:sz="0" w:space="0" w:color="auto"/>
              </w:divBdr>
            </w:div>
            <w:div w:id="1582761113">
              <w:marLeft w:val="0"/>
              <w:marRight w:val="0"/>
              <w:marTop w:val="0"/>
              <w:marBottom w:val="0"/>
              <w:divBdr>
                <w:top w:val="none" w:sz="0" w:space="0" w:color="auto"/>
                <w:left w:val="none" w:sz="0" w:space="0" w:color="auto"/>
                <w:bottom w:val="none" w:sz="0" w:space="0" w:color="auto"/>
                <w:right w:val="none" w:sz="0" w:space="0" w:color="auto"/>
              </w:divBdr>
            </w:div>
            <w:div w:id="1557741525">
              <w:marLeft w:val="0"/>
              <w:marRight w:val="0"/>
              <w:marTop w:val="0"/>
              <w:marBottom w:val="0"/>
              <w:divBdr>
                <w:top w:val="none" w:sz="0" w:space="0" w:color="auto"/>
                <w:left w:val="none" w:sz="0" w:space="0" w:color="auto"/>
                <w:bottom w:val="none" w:sz="0" w:space="0" w:color="auto"/>
                <w:right w:val="none" w:sz="0" w:space="0" w:color="auto"/>
              </w:divBdr>
            </w:div>
            <w:div w:id="1977568199">
              <w:marLeft w:val="0"/>
              <w:marRight w:val="0"/>
              <w:marTop w:val="0"/>
              <w:marBottom w:val="0"/>
              <w:divBdr>
                <w:top w:val="none" w:sz="0" w:space="0" w:color="auto"/>
                <w:left w:val="none" w:sz="0" w:space="0" w:color="auto"/>
                <w:bottom w:val="none" w:sz="0" w:space="0" w:color="auto"/>
                <w:right w:val="none" w:sz="0" w:space="0" w:color="auto"/>
              </w:divBdr>
            </w:div>
            <w:div w:id="487329736">
              <w:marLeft w:val="0"/>
              <w:marRight w:val="0"/>
              <w:marTop w:val="0"/>
              <w:marBottom w:val="0"/>
              <w:divBdr>
                <w:top w:val="none" w:sz="0" w:space="0" w:color="auto"/>
                <w:left w:val="none" w:sz="0" w:space="0" w:color="auto"/>
                <w:bottom w:val="none" w:sz="0" w:space="0" w:color="auto"/>
                <w:right w:val="none" w:sz="0" w:space="0" w:color="auto"/>
              </w:divBdr>
            </w:div>
            <w:div w:id="1744598470">
              <w:marLeft w:val="0"/>
              <w:marRight w:val="0"/>
              <w:marTop w:val="0"/>
              <w:marBottom w:val="0"/>
              <w:divBdr>
                <w:top w:val="none" w:sz="0" w:space="0" w:color="auto"/>
                <w:left w:val="none" w:sz="0" w:space="0" w:color="auto"/>
                <w:bottom w:val="none" w:sz="0" w:space="0" w:color="auto"/>
                <w:right w:val="none" w:sz="0" w:space="0" w:color="auto"/>
              </w:divBdr>
            </w:div>
            <w:div w:id="1419016331">
              <w:marLeft w:val="0"/>
              <w:marRight w:val="0"/>
              <w:marTop w:val="0"/>
              <w:marBottom w:val="0"/>
              <w:divBdr>
                <w:top w:val="none" w:sz="0" w:space="0" w:color="auto"/>
                <w:left w:val="none" w:sz="0" w:space="0" w:color="auto"/>
                <w:bottom w:val="none" w:sz="0" w:space="0" w:color="auto"/>
                <w:right w:val="none" w:sz="0" w:space="0" w:color="auto"/>
              </w:divBdr>
            </w:div>
            <w:div w:id="648511462">
              <w:marLeft w:val="0"/>
              <w:marRight w:val="0"/>
              <w:marTop w:val="0"/>
              <w:marBottom w:val="0"/>
              <w:divBdr>
                <w:top w:val="none" w:sz="0" w:space="0" w:color="auto"/>
                <w:left w:val="none" w:sz="0" w:space="0" w:color="auto"/>
                <w:bottom w:val="none" w:sz="0" w:space="0" w:color="auto"/>
                <w:right w:val="none" w:sz="0" w:space="0" w:color="auto"/>
              </w:divBdr>
            </w:div>
            <w:div w:id="1163012347">
              <w:marLeft w:val="0"/>
              <w:marRight w:val="0"/>
              <w:marTop w:val="0"/>
              <w:marBottom w:val="0"/>
              <w:divBdr>
                <w:top w:val="none" w:sz="0" w:space="0" w:color="auto"/>
                <w:left w:val="none" w:sz="0" w:space="0" w:color="auto"/>
                <w:bottom w:val="none" w:sz="0" w:space="0" w:color="auto"/>
                <w:right w:val="none" w:sz="0" w:space="0" w:color="auto"/>
              </w:divBdr>
            </w:div>
            <w:div w:id="922185373">
              <w:marLeft w:val="0"/>
              <w:marRight w:val="0"/>
              <w:marTop w:val="0"/>
              <w:marBottom w:val="0"/>
              <w:divBdr>
                <w:top w:val="none" w:sz="0" w:space="0" w:color="auto"/>
                <w:left w:val="none" w:sz="0" w:space="0" w:color="auto"/>
                <w:bottom w:val="none" w:sz="0" w:space="0" w:color="auto"/>
                <w:right w:val="none" w:sz="0" w:space="0" w:color="auto"/>
              </w:divBdr>
            </w:div>
            <w:div w:id="907836931">
              <w:marLeft w:val="0"/>
              <w:marRight w:val="0"/>
              <w:marTop w:val="0"/>
              <w:marBottom w:val="0"/>
              <w:divBdr>
                <w:top w:val="none" w:sz="0" w:space="0" w:color="auto"/>
                <w:left w:val="none" w:sz="0" w:space="0" w:color="auto"/>
                <w:bottom w:val="none" w:sz="0" w:space="0" w:color="auto"/>
                <w:right w:val="none" w:sz="0" w:space="0" w:color="auto"/>
              </w:divBdr>
            </w:div>
            <w:div w:id="1503349294">
              <w:marLeft w:val="0"/>
              <w:marRight w:val="0"/>
              <w:marTop w:val="0"/>
              <w:marBottom w:val="0"/>
              <w:divBdr>
                <w:top w:val="none" w:sz="0" w:space="0" w:color="auto"/>
                <w:left w:val="none" w:sz="0" w:space="0" w:color="auto"/>
                <w:bottom w:val="none" w:sz="0" w:space="0" w:color="auto"/>
                <w:right w:val="none" w:sz="0" w:space="0" w:color="auto"/>
              </w:divBdr>
            </w:div>
            <w:div w:id="1408071462">
              <w:marLeft w:val="0"/>
              <w:marRight w:val="0"/>
              <w:marTop w:val="0"/>
              <w:marBottom w:val="0"/>
              <w:divBdr>
                <w:top w:val="none" w:sz="0" w:space="0" w:color="auto"/>
                <w:left w:val="none" w:sz="0" w:space="0" w:color="auto"/>
                <w:bottom w:val="none" w:sz="0" w:space="0" w:color="auto"/>
                <w:right w:val="none" w:sz="0" w:space="0" w:color="auto"/>
              </w:divBdr>
            </w:div>
            <w:div w:id="459151157">
              <w:marLeft w:val="0"/>
              <w:marRight w:val="0"/>
              <w:marTop w:val="0"/>
              <w:marBottom w:val="0"/>
              <w:divBdr>
                <w:top w:val="none" w:sz="0" w:space="0" w:color="auto"/>
                <w:left w:val="none" w:sz="0" w:space="0" w:color="auto"/>
                <w:bottom w:val="none" w:sz="0" w:space="0" w:color="auto"/>
                <w:right w:val="none" w:sz="0" w:space="0" w:color="auto"/>
              </w:divBdr>
            </w:div>
            <w:div w:id="14796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3354">
      <w:bodyDiv w:val="1"/>
      <w:marLeft w:val="0"/>
      <w:marRight w:val="0"/>
      <w:marTop w:val="0"/>
      <w:marBottom w:val="0"/>
      <w:divBdr>
        <w:top w:val="none" w:sz="0" w:space="0" w:color="auto"/>
        <w:left w:val="none" w:sz="0" w:space="0" w:color="auto"/>
        <w:bottom w:val="none" w:sz="0" w:space="0" w:color="auto"/>
        <w:right w:val="none" w:sz="0" w:space="0" w:color="auto"/>
      </w:divBdr>
      <w:divsChild>
        <w:div w:id="2026319845">
          <w:marLeft w:val="0"/>
          <w:marRight w:val="0"/>
          <w:marTop w:val="0"/>
          <w:marBottom w:val="0"/>
          <w:divBdr>
            <w:top w:val="none" w:sz="0" w:space="0" w:color="auto"/>
            <w:left w:val="none" w:sz="0" w:space="0" w:color="auto"/>
            <w:bottom w:val="none" w:sz="0" w:space="0" w:color="auto"/>
            <w:right w:val="none" w:sz="0" w:space="0" w:color="auto"/>
          </w:divBdr>
          <w:divsChild>
            <w:div w:id="953906819">
              <w:marLeft w:val="0"/>
              <w:marRight w:val="0"/>
              <w:marTop w:val="0"/>
              <w:marBottom w:val="0"/>
              <w:divBdr>
                <w:top w:val="none" w:sz="0" w:space="0" w:color="auto"/>
                <w:left w:val="none" w:sz="0" w:space="0" w:color="auto"/>
                <w:bottom w:val="none" w:sz="0" w:space="0" w:color="auto"/>
                <w:right w:val="none" w:sz="0" w:space="0" w:color="auto"/>
              </w:divBdr>
            </w:div>
            <w:div w:id="87813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png"/><Relationship Id="rId26" Type="http://schemas.openxmlformats.org/officeDocument/2006/relationships/image" Target="media/image12.emf"/><Relationship Id="rId39" Type="http://schemas.openxmlformats.org/officeDocument/2006/relationships/image" Target="media/image23.emf"/><Relationship Id="rId21" Type="http://schemas.openxmlformats.org/officeDocument/2006/relationships/image" Target="media/image12.png"/><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3.emf"/><Relationship Id="rId55"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13.emf"/><Relationship Id="rId11" Type="http://schemas.openxmlformats.org/officeDocument/2006/relationships/image" Target="media/image5.emf"/><Relationship Id="rId24" Type="http://schemas.openxmlformats.org/officeDocument/2006/relationships/image" Target="media/image14.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5.emf"/><Relationship Id="rId5" Type="http://schemas.openxmlformats.org/officeDocument/2006/relationships/footnotes" Target="footnotes.xml"/><Relationship Id="rId10" Type="http://schemas.openxmlformats.org/officeDocument/2006/relationships/image" Target="media/image4.emf"/><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customXml" Target="ink/ink1.xml"/><Relationship Id="rId22" Type="http://schemas.openxmlformats.org/officeDocument/2006/relationships/image" Target="media/image10.emf"/><Relationship Id="rId27" Type="http://schemas.openxmlformats.org/officeDocument/2006/relationships/customXml" Target="ink/ink5.xml"/><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customXml" Target="ink/ink6.xml"/><Relationship Id="rId56"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customXml" Target="ink/ink7.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customXml" Target="ink/ink2.xml"/><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20" Type="http://schemas.openxmlformats.org/officeDocument/2006/relationships/customXml" Target="ink/ink3.xml"/><Relationship Id="rId41" Type="http://schemas.openxmlformats.org/officeDocument/2006/relationships/image" Target="media/image25.emf"/><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customXml" Target="ink/ink4.xml"/><Relationship Id="rId28" Type="http://schemas.openxmlformats.org/officeDocument/2006/relationships/image" Target="media/image17.png"/><Relationship Id="rId36" Type="http://schemas.openxmlformats.org/officeDocument/2006/relationships/image" Target="media/image20.emf"/><Relationship Id="rId49"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7T15:09:27.4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2,'95'-1,"105"3,-113 9,-54-6,49 2,1165-8,-1224 2,0 2,28 5,-26-3,40 2,415-6,-232-2,-228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7T15:10:08.3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1,'1153'0,"-1133"0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7T15:11:48.24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0,'933'0,"-768"12,11 1,783-14,-814 13,-12 0,601-11,-354-3,-378 2,1-1,0 1,-1 0,1 0,0 0,-1 1,1-1,-1 0,1 1,0 0,-1 0,1 0,-1 0,0 0,1 0,-1 0,0 1,0-1,1 1,-1 0,-1 0,1 0,0 0,0 0,-1 0,1 0,-1 0,1 1,-1-1,0 0,0 1,0-1,-1 1,1 0,0-1,-1 1,0-1,1 1,-1 0,0-1,-1 4,2-3,-1 1,0 0,0-1,0 1,-1-1,1 1,-1 0,0-1,0 1,0-1,0 0,-1 1,1-1,-1 0,0 0,0 0,0 0,0 0,-1 0,1-1,-1 1,0-1,1 0,-1 0,0 0,0 0,0 0,-1 0,1-1,0 0,-1 1,1-1,-4 0,-13 3,1-2,-1 0,1-1,-40-3,23 0,-553 2,445-12,12 0,106 10,-42-8,43 5,-49-2,-421 8,468-3,0 0,-31-8,15 2,-13-2,23 4,0 1,-43-1,18 3,-68-11,123 14,-73-7,-131 7,90 2,-659-2,767 0,1 1,0 0,0 1,0 0,0 0,-8 3,15-4,-1 0,0-1,1 1,-1 0,1 0,-1 0,1 0,0 0,-1 0,1 1,0-1,0 0,0 1,-2 2,3-3,0 0,-1 0,1 0,0 1,0-1,0 0,0 0,0 0,1 0,-1 0,0 0,0 0,1 1,-1-1,1 0,-1 0,1 0,-1 0,1 0,0-1,-1 1,1 0,0 0,0 0,-1 0,2 0,3 3,0 0,0-1,0 1,0-1,1 0,-1-1,1 1,8 1,54 13,-34-9,12 2,1-2,85 3,98-12,-86-1,-15 0,142 5,-147 7,64 3,-112-15,80 4,-78 9,-46-5,44 1,244-8,64 2,-238 10,75 2,333-14,-533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7T15:11:52.90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0,'2471'0,"-2454"1,0 1,31 7,-37-6,9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7T20:10:20.1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0T13:45:55.8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1 118,'63'16,"101"17,-158-31,27 3,0-1,0-1,0-2,44-4,6 0,-43 1,0-2,-1-2,40-11,-38 7,1 2,70-4,-80 12,2 0,0-1,46-8,109-19,124-21,-252 37,2 4,66-2,130 11,-110 1,534-2,-556 10,-10 0,-1 0,10 0,-86-10,-1 1,43 8,-24-2,1-3,94-5,-49-1,1281 2,-1368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0T13:46:05.1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79,'617'0,"-597"-2,0 0,25-5,14-3,104-17,-112 17,2 1,97-3,176 28,-234-11,-56-5,65 11,-52-5,0-2,0-2,52-4,-7-1,-59 4,1 0,45 9,-52-6,-1-2,42-2,21 2,5 17,-80-18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962</TotalTime>
  <Pages>15</Pages>
  <Words>3126</Words>
  <Characters>17196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Wanda Molina</dc:creator>
  <cp:keywords/>
  <dc:description/>
  <cp:lastModifiedBy>Maria Wanda Molina</cp:lastModifiedBy>
  <cp:revision>17</cp:revision>
  <dcterms:created xsi:type="dcterms:W3CDTF">2024-02-27T12:50:00Z</dcterms:created>
  <dcterms:modified xsi:type="dcterms:W3CDTF">2024-03-10T18:58:00Z</dcterms:modified>
</cp:coreProperties>
</file>