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59763"/>
          <w:sz w:val="44"/>
        </w:rPr>
        <w:t>PLATEFORME DIGITALE QR CODES</w:t>
      </w:r>
    </w:p>
    <w:p>
      <w:pPr>
        <w:jc w:val="center"/>
      </w:pPr>
      <w:r>
        <w:rPr>
          <w:i/>
          <w:color w:val="785A3C"/>
          <w:sz w:val="26"/>
        </w:rPr>
        <w:t>Solution complète de collecte de contacts et partage d'informations</w:t>
      </w:r>
    </w:p>
    <w:p>
      <w:pPr>
        <w:jc w:val="center"/>
      </w:pPr>
      <w:r>
        <w:rPr>
          <w:color w:val="785A3C"/>
          <w:sz w:val="22"/>
        </w:rPr>
        <w:t>Pour les foires NOOAXIS &amp; Wanda Success</w:t>
      </w:r>
    </w:p>
    <w:p/>
    <w:p>
      <w:pPr>
        <w:jc w:val="center"/>
      </w:pPr>
      <w:r>
        <w:rPr>
          <w:color w:val="C59763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1"/>
      </w:pPr>
      <w:r>
        <w:rPr>
          <w:color w:val="C59763"/>
        </w:rPr>
        <w:t>VUE D'ENSEMBLE DE LA PLATEFORME</w:t>
      </w:r>
    </w:p>
    <w:p>
      <w:r>
        <w:t>La plateforme QR Codes est une solution web centralisée qui permet de gérer l'ensemble du parcours visiteur lors des foires professionnelles, de la première interaction jusqu'au suivi commercial post-événement. Elle combine plusieurs modules interconnectés pour optimiser la collecte de leads, le partage d'informations et l'engagement des prospects.</w:t>
      </w:r>
    </w:p>
    <w:p/>
    <w:p>
      <w:pPr>
        <w:pStyle w:val="Heading2"/>
      </w:pPr>
      <w:r>
        <w:rPr>
          <w:color w:val="785A3C"/>
        </w:rPr>
        <w:t>1. ARCHITECTURE DE LA PLATEFORME</w:t>
      </w:r>
    </w:p>
    <w:p>
      <w:pPr>
        <w:pStyle w:val="Heading3"/>
      </w:pPr>
      <w:r>
        <w:t>1.1 Structure technique</w:t>
      </w:r>
    </w:p>
    <w:p>
      <w:r>
        <w:rPr>
          <w:b/>
          <w:color w:val="785A3C"/>
        </w:rPr>
        <w:t>Composants principaux :</w:t>
      </w:r>
    </w:p>
    <w:p>
      <w:pPr>
        <w:pStyle w:val="ListBullet"/>
      </w:pPr>
      <w:r>
        <w:rPr>
          <w:color w:val="C59763"/>
        </w:rPr>
        <w:t>• Frontend web responsive (optimisé mobile-first)</w:t>
      </w:r>
    </w:p>
    <w:p>
      <w:pPr>
        <w:pStyle w:val="ListBullet"/>
      </w:pPr>
      <w:r>
        <w:rPr>
          <w:color w:val="C59763"/>
        </w:rPr>
        <w:t>• Backend avec API REST</w:t>
      </w:r>
    </w:p>
    <w:p>
      <w:pPr>
        <w:pStyle w:val="ListBullet"/>
      </w:pPr>
      <w:r>
        <w:rPr>
          <w:color w:val="C59763"/>
        </w:rPr>
        <w:t>• Base de données centralisée (PostgreSQL ou MongoDB)</w:t>
      </w:r>
    </w:p>
    <w:p>
      <w:pPr>
        <w:pStyle w:val="ListBullet"/>
      </w:pPr>
      <w:r>
        <w:rPr>
          <w:color w:val="C59763"/>
        </w:rPr>
        <w:t>• Système de génération de QR codes dynamiques</w:t>
      </w:r>
    </w:p>
    <w:p>
      <w:pPr>
        <w:pStyle w:val="ListBullet"/>
      </w:pPr>
      <w:r>
        <w:rPr>
          <w:color w:val="C59763"/>
        </w:rPr>
        <w:t>• Dashboard analytics en temps réel</w:t>
      </w:r>
    </w:p>
    <w:p>
      <w:pPr>
        <w:pStyle w:val="ListBullet"/>
      </w:pPr>
      <w:r>
        <w:rPr>
          <w:color w:val="C59763"/>
        </w:rPr>
        <w:t>• Intégration CRM (Salesforce, HubSpot, Pipedrive, etc.)</w:t>
      </w:r>
    </w:p>
    <w:p>
      <w:pPr>
        <w:pStyle w:val="ListBullet"/>
      </w:pPr>
      <w:r>
        <w:rPr>
          <w:color w:val="C59763"/>
        </w:rPr>
        <w:t>• Module d'emailing automatisé</w:t>
      </w:r>
    </w:p>
    <w:p>
      <w:pPr>
        <w:pStyle w:val="ListBullet"/>
      </w:pPr>
      <w:r>
        <w:rPr>
          <w:color w:val="C59763"/>
        </w:rPr>
        <w:t>• Système de gestion des fichiers (documents, vidéos)</w:t>
      </w:r>
    </w:p>
    <w:p/>
    <w:p>
      <w:pPr>
        <w:pStyle w:val="Heading3"/>
      </w:pPr>
      <w:r>
        <w:t>1.2 Stack technologique recommandé</w:t>
      </w:r>
    </w:p>
    <w:p>
      <w:r>
        <w:rPr>
          <w:b/>
          <w:color w:val="785A3C"/>
        </w:rPr>
        <w:t>Technologies suggérées :</w:t>
      </w:r>
    </w:p>
    <w:p>
      <w:r>
        <w:rPr>
          <w:b/>
          <w:color w:val="C59763"/>
        </w:rPr>
        <w:t xml:space="preserve">Frontend : </w:t>
      </w:r>
      <w:r>
        <w:rPr>
          <w:color w:val="3C3C3C"/>
        </w:rPr>
        <w:t>React.js ou Vue.js + Tailwind CSS pour le design</w:t>
      </w:r>
    </w:p>
    <w:p>
      <w:r>
        <w:rPr>
          <w:b/>
          <w:color w:val="C59763"/>
        </w:rPr>
        <w:t xml:space="preserve">Backend : </w:t>
      </w:r>
      <w:r>
        <w:rPr>
          <w:color w:val="3C3C3C"/>
        </w:rPr>
        <w:t>Node.js (Express) ou Python (Django/FastAPI)</w:t>
      </w:r>
    </w:p>
    <w:p>
      <w:r>
        <w:rPr>
          <w:b/>
          <w:color w:val="C59763"/>
        </w:rPr>
        <w:t xml:space="preserve">Base de données : </w:t>
      </w:r>
      <w:r>
        <w:rPr>
          <w:color w:val="3C3C3C"/>
        </w:rPr>
        <w:t>PostgreSQL (relationnel) ou MongoDB (NoSQL)</w:t>
      </w:r>
    </w:p>
    <w:p>
      <w:r>
        <w:rPr>
          <w:b/>
          <w:color w:val="C59763"/>
        </w:rPr>
        <w:t xml:space="preserve">Hébergement : </w:t>
      </w:r>
      <w:r>
        <w:rPr>
          <w:color w:val="3C3C3C"/>
        </w:rPr>
        <w:t>AWS, Google Cloud ou Azure avec CDN</w:t>
      </w:r>
    </w:p>
    <w:p>
      <w:r>
        <w:rPr>
          <w:b/>
          <w:color w:val="C59763"/>
        </w:rPr>
        <w:t xml:space="preserve">QR Code : </w:t>
      </w:r>
      <w:r>
        <w:rPr>
          <w:color w:val="3C3C3C"/>
        </w:rPr>
        <w:t>Bibliothèque qrcode.js + API de tracking</w:t>
      </w:r>
    </w:p>
    <w:p>
      <w:r>
        <w:rPr>
          <w:b/>
          <w:color w:val="C59763"/>
        </w:rPr>
        <w:t xml:space="preserve">Analytics : </w:t>
      </w:r>
      <w:r>
        <w:rPr>
          <w:color w:val="3C3C3C"/>
        </w:rPr>
        <w:t>Google Analytics + Mixpanel ou Amplitude</w:t>
      </w:r>
    </w:p>
    <w:p>
      <w:r>
        <w:rPr>
          <w:b/>
          <w:color w:val="C59763"/>
        </w:rPr>
        <w:t xml:space="preserve">Authentification : </w:t>
      </w:r>
      <w:r>
        <w:rPr>
          <w:color w:val="3C3C3C"/>
        </w:rPr>
        <w:t>OAuth 2.0 + JWT tokens</w:t>
      </w:r>
    </w:p>
    <w:p>
      <w:r>
        <w:rPr>
          <w:b/>
          <w:color w:val="C59763"/>
        </w:rPr>
        <w:t xml:space="preserve">Email : </w:t>
      </w:r>
      <w:r>
        <w:rPr>
          <w:color w:val="3C3C3C"/>
        </w:rPr>
        <w:t>SendGrid, Mailgun ou Amazon SES</w:t>
      </w:r>
    </w:p>
    <w:p/>
    <w:p>
      <w:pPr>
        <w:pStyle w:val="Heading2"/>
      </w:pPr>
      <w:r>
        <w:rPr>
          <w:color w:val="785A3C"/>
        </w:rPr>
        <w:t>2. MODULES FONCTIONNELS</w:t>
      </w:r>
    </w:p>
    <w:p>
      <w:pPr>
        <w:pStyle w:val="Heading3"/>
      </w:pPr>
      <w:r>
        <w:t>2.1 Module : Gestion des QR Codes</w:t>
      </w:r>
    </w:p>
    <w:p>
      <w:r>
        <w:t>Interface d'administration permettant de créer, personnaliser et gérer tous les QR codes utilisés lors des foires.</w:t>
      </w:r>
    </w:p>
    <w:p>
      <w:r>
        <w:rPr>
          <w:b/>
          <w:color w:val="785A3C"/>
        </w:rPr>
        <w:t>Fonctionnalités :</w:t>
      </w:r>
    </w:p>
    <w:p>
      <w:pPr>
        <w:pStyle w:val="ListBullet"/>
      </w:pPr>
      <w:r>
        <w:rPr>
          <w:color w:val="C59763"/>
        </w:rPr>
        <w:t>✓ Création de QR codes dynamiques (modifiables après impression)</w:t>
      </w:r>
    </w:p>
    <w:p>
      <w:pPr>
        <w:pStyle w:val="ListBullet"/>
      </w:pPr>
      <w:r>
        <w:rPr>
          <w:color w:val="C59763"/>
        </w:rPr>
        <w:t>✓ Personnalisation du design (couleurs charte, logo au centre)</w:t>
      </w:r>
    </w:p>
    <w:p>
      <w:pPr>
        <w:pStyle w:val="ListBullet"/>
      </w:pPr>
      <w:r>
        <w:rPr>
          <w:color w:val="C59763"/>
        </w:rPr>
        <w:t>✓ Catégorisation par type (collecte contact, documentation, Loummel, réseaux sociaux)</w:t>
      </w:r>
    </w:p>
    <w:p>
      <w:pPr>
        <w:pStyle w:val="ListBullet"/>
      </w:pPr>
      <w:r>
        <w:rPr>
          <w:color w:val="C59763"/>
        </w:rPr>
        <w:t>✓ Gestion des URLs de destination</w:t>
      </w:r>
    </w:p>
    <w:p>
      <w:pPr>
        <w:pStyle w:val="ListBullet"/>
      </w:pPr>
      <w:r>
        <w:rPr>
          <w:color w:val="C59763"/>
        </w:rPr>
        <w:t>✓ Activation/désactivation temporaire de QR codes</w:t>
      </w:r>
    </w:p>
    <w:p>
      <w:pPr>
        <w:pStyle w:val="ListBullet"/>
      </w:pPr>
      <w:r>
        <w:rPr>
          <w:color w:val="C59763"/>
        </w:rPr>
        <w:t>✓ Génération en masse pour différents supports</w:t>
      </w:r>
    </w:p>
    <w:p>
      <w:pPr>
        <w:pStyle w:val="ListBullet"/>
      </w:pPr>
      <w:r>
        <w:rPr>
          <w:color w:val="C59763"/>
        </w:rPr>
        <w:t>✓ Export en haute résolution (PNG, SVG, PDF)</w:t>
      </w:r>
    </w:p>
    <w:p>
      <w:pPr>
        <w:pStyle w:val="ListBullet"/>
      </w:pPr>
      <w:r>
        <w:rPr>
          <w:color w:val="C59763"/>
        </w:rPr>
        <w:t>✓ Prévisualisation avant impression</w:t>
      </w:r>
    </w:p>
    <w:p/>
    <w:p>
      <w:pPr>
        <w:pStyle w:val="Heading3"/>
      </w:pPr>
      <w:r>
        <w:t>2.2 Module : Formulaire de Collecte de Contacts</w:t>
      </w:r>
    </w:p>
    <w:p>
      <w:r>
        <w:t>Formulaires web optimisés pour mobile permettant aux visiteurs de laisser leurs coordonnées rapidement.</w:t>
      </w:r>
    </w:p>
    <w:p>
      <w:r>
        <w:rPr>
          <w:b/>
          <w:color w:val="785A3C"/>
        </w:rPr>
        <w:t>Champs du formulaire :</w:t>
      </w:r>
    </w:p>
    <w:p>
      <w:pPr>
        <w:pStyle w:val="ListBullet"/>
      </w:pPr>
      <w:r>
        <w:rPr>
          <w:color w:val="C59763"/>
        </w:rPr>
        <w:t>• Informations personnelles : Nom, Prénom, Email, Téléphone</w:t>
      </w:r>
    </w:p>
    <w:p>
      <w:pPr>
        <w:pStyle w:val="ListBullet"/>
      </w:pPr>
      <w:r>
        <w:rPr>
          <w:color w:val="C59763"/>
        </w:rPr>
        <w:t>• Informations professionnelles : Entreprise, Fonction, Secteur d'activité</w:t>
      </w:r>
    </w:p>
    <w:p>
      <w:pPr>
        <w:pStyle w:val="ListBullet"/>
      </w:pPr>
      <w:r>
        <w:rPr>
          <w:color w:val="C59763"/>
        </w:rPr>
        <w:t>• Taille de l'entreprise : TPE, PME, ETI, Grande entreprise</w:t>
      </w:r>
    </w:p>
    <w:p>
      <w:pPr>
        <w:pStyle w:val="ListBullet"/>
      </w:pPr>
      <w:r>
        <w:rPr>
          <w:color w:val="C59763"/>
        </w:rPr>
        <w:t>• Besoins identifiés : Liste à choix multiples (stratégie, accompagnement, marketplace, etc.)</w:t>
      </w:r>
    </w:p>
    <w:p>
      <w:pPr>
        <w:pStyle w:val="ListBullet"/>
      </w:pPr>
      <w:r>
        <w:rPr>
          <w:color w:val="C59763"/>
        </w:rPr>
        <w:t>• Intérêt pour Loummel : Oui/Non/En savoir plus</w:t>
      </w:r>
    </w:p>
    <w:p>
      <w:pPr>
        <w:pStyle w:val="ListBullet"/>
      </w:pPr>
      <w:r>
        <w:rPr>
          <w:color w:val="C59763"/>
        </w:rPr>
        <w:t>• Comment nous avez-vous connu : Référence, réseau social, publicité, foire</w:t>
      </w:r>
    </w:p>
    <w:p>
      <w:pPr>
        <w:pStyle w:val="ListBullet"/>
      </w:pPr>
      <w:r>
        <w:rPr>
          <w:color w:val="C59763"/>
        </w:rPr>
        <w:t>• Souhait de rappel : Urgent, sous 48h, sous 1 semaine, pas de rappel</w:t>
      </w:r>
    </w:p>
    <w:p>
      <w:pPr>
        <w:pStyle w:val="ListBullet"/>
      </w:pPr>
      <w:r>
        <w:rPr>
          <w:color w:val="C59763"/>
        </w:rPr>
        <w:t>• Consentement RGPD : Cases à cocher obligatoires</w:t>
      </w:r>
    </w:p>
    <w:p>
      <w:pPr>
        <w:pStyle w:val="ListBullet"/>
      </w:pPr>
      <w:r>
        <w:rPr>
          <w:color w:val="C59763"/>
        </w:rPr>
        <w:t>• Commentaires/Questions : Champ texte libre</w:t>
      </w:r>
    </w:p>
    <w:p>
      <w:r>
        <w:rPr>
          <w:b/>
          <w:color w:val="785A3C"/>
        </w:rPr>
        <w:br/>
        <w:t>Expérience utilisateur :</w:t>
      </w:r>
    </w:p>
    <w:p>
      <w:pPr>
        <w:pStyle w:val="ListBullet"/>
      </w:pPr>
      <w:r>
        <w:rPr>
          <w:color w:val="C59763"/>
        </w:rPr>
        <w:t>→ Design épuré et professionnel aux couleurs Wanda</w:t>
      </w:r>
    </w:p>
    <w:p>
      <w:pPr>
        <w:pStyle w:val="ListBullet"/>
      </w:pPr>
      <w:r>
        <w:rPr>
          <w:color w:val="C59763"/>
        </w:rPr>
        <w:t>→ Formulaire en une seule page (pas de pagination)</w:t>
      </w:r>
    </w:p>
    <w:p>
      <w:pPr>
        <w:pStyle w:val="ListBullet"/>
      </w:pPr>
      <w:r>
        <w:rPr>
          <w:color w:val="C59763"/>
        </w:rPr>
        <w:t>→ Auto-complétion intelligente</w:t>
      </w:r>
    </w:p>
    <w:p>
      <w:pPr>
        <w:pStyle w:val="ListBullet"/>
      </w:pPr>
      <w:r>
        <w:rPr>
          <w:color w:val="C59763"/>
        </w:rPr>
        <w:t>→ Validation en temps réel des champs</w:t>
      </w:r>
    </w:p>
    <w:p>
      <w:pPr>
        <w:pStyle w:val="ListBullet"/>
      </w:pPr>
      <w:r>
        <w:rPr>
          <w:color w:val="C59763"/>
        </w:rPr>
        <w:t>→ Indicateur de progression</w:t>
      </w:r>
    </w:p>
    <w:p>
      <w:pPr>
        <w:pStyle w:val="ListBullet"/>
      </w:pPr>
      <w:r>
        <w:rPr>
          <w:color w:val="C59763"/>
        </w:rPr>
        <w:t>→ Message de confirmation personnalisé après soumission</w:t>
      </w:r>
    </w:p>
    <w:p>
      <w:pPr>
        <w:pStyle w:val="ListBullet"/>
      </w:pPr>
      <w:r>
        <w:rPr>
          <w:color w:val="C59763"/>
        </w:rPr>
        <w:t>→ Envoi automatique d'un email de bienvenue</w:t>
      </w:r>
    </w:p>
    <w:p>
      <w:pPr>
        <w:pStyle w:val="ListBullet"/>
      </w:pPr>
      <w:r>
        <w:rPr>
          <w:color w:val="C59763"/>
        </w:rPr>
        <w:t>→ Temps de remplissage : 30-45 secondes maximum</w:t>
      </w:r>
    </w:p>
    <w:p/>
    <w:p>
      <w:pPr>
        <w:pStyle w:val="Heading3"/>
      </w:pPr>
      <w:r>
        <w:t>2.3 Module : Bibliothèque de Ressources</w:t>
      </w:r>
    </w:p>
    <w:p>
      <w:r>
        <w:t>Espace centralisé où sont hébergés tous les documents et contenus accessibles via QR codes.</w:t>
      </w:r>
    </w:p>
    <w:p>
      <w:r>
        <w:rPr>
          <w:b/>
          <w:color w:val="785A3C"/>
        </w:rPr>
        <w:t>Types de contenus :</w:t>
      </w:r>
    </w:p>
    <w:p>
      <w:pPr>
        <w:pStyle w:val="ListBullet"/>
      </w:pPr>
      <w:r>
        <w:rPr>
          <w:color w:val="C59763"/>
        </w:rPr>
        <w:t>📁 Documents PDF : Brochures, catalogues, études de cas, livres blancs</w:t>
      </w:r>
    </w:p>
    <w:p>
      <w:pPr>
        <w:pStyle w:val="ListBullet"/>
      </w:pPr>
      <w:r>
        <w:rPr>
          <w:color w:val="C59763"/>
        </w:rPr>
        <w:t>📁 Vidéos : Démonstrations, témoignages clients, tutoriels</w:t>
      </w:r>
    </w:p>
    <w:p>
      <w:pPr>
        <w:pStyle w:val="ListBullet"/>
      </w:pPr>
      <w:r>
        <w:rPr>
          <w:color w:val="C59763"/>
        </w:rPr>
        <w:t>📁 Présentations : PowerPoint ou vidéos de pitch</w:t>
      </w:r>
    </w:p>
    <w:p>
      <w:pPr>
        <w:pStyle w:val="ListBullet"/>
      </w:pPr>
      <w:r>
        <w:rPr>
          <w:color w:val="C59763"/>
        </w:rPr>
        <w:t>📁 Images : Infographies, schémas, photos de réalisations</w:t>
      </w:r>
    </w:p>
    <w:p>
      <w:pPr>
        <w:pStyle w:val="ListBullet"/>
      </w:pPr>
      <w:r>
        <w:rPr>
          <w:color w:val="C59763"/>
        </w:rPr>
        <w:t>📁 Landing pages : Pages dédiées Loummel, services, offres spéciales</w:t>
      </w:r>
    </w:p>
    <w:p>
      <w:pPr>
        <w:pStyle w:val="ListBullet"/>
      </w:pPr>
      <w:r>
        <w:rPr>
          <w:color w:val="C59763"/>
        </w:rPr>
        <w:t>📁 vCards : Cartes de visite digitales téléchargeables</w:t>
      </w:r>
    </w:p>
    <w:p>
      <w:r>
        <w:rPr>
          <w:b/>
          <w:color w:val="785A3C"/>
        </w:rPr>
        <w:br/>
        <w:t>Gestion des ressources :</w:t>
      </w:r>
    </w:p>
    <w:p>
      <w:pPr>
        <w:pStyle w:val="ListBullet"/>
      </w:pPr>
      <w:r>
        <w:rPr>
          <w:color w:val="C59763"/>
        </w:rPr>
        <w:t>• Upload simple par glisser-déposer</w:t>
      </w:r>
    </w:p>
    <w:p>
      <w:pPr>
        <w:pStyle w:val="ListBullet"/>
      </w:pPr>
      <w:r>
        <w:rPr>
          <w:color w:val="C59763"/>
        </w:rPr>
        <w:t>• Organisation par catégories et tags</w:t>
      </w:r>
    </w:p>
    <w:p>
      <w:pPr>
        <w:pStyle w:val="ListBullet"/>
      </w:pPr>
      <w:r>
        <w:rPr>
          <w:color w:val="C59763"/>
        </w:rPr>
        <w:t>• Versionning des documents</w:t>
      </w:r>
    </w:p>
    <w:p>
      <w:pPr>
        <w:pStyle w:val="ListBullet"/>
      </w:pPr>
      <w:r>
        <w:rPr>
          <w:color w:val="C59763"/>
        </w:rPr>
        <w:t>• Statistiques de consultation par ressource</w:t>
      </w:r>
    </w:p>
    <w:p>
      <w:pPr>
        <w:pStyle w:val="ListBullet"/>
      </w:pPr>
      <w:r>
        <w:rPr>
          <w:color w:val="C59763"/>
        </w:rPr>
        <w:t>• Gestion des droits d'accès</w:t>
      </w:r>
    </w:p>
    <w:p>
      <w:pPr>
        <w:pStyle w:val="ListBullet"/>
      </w:pPr>
      <w:r>
        <w:rPr>
          <w:color w:val="C59763"/>
        </w:rPr>
        <w:t>• Compression automatique pour chargement rapide</w:t>
      </w:r>
    </w:p>
    <w:p/>
    <w:p>
      <w:pPr>
        <w:pStyle w:val="Heading3"/>
      </w:pPr>
      <w:r>
        <w:t>2.4 Module : Landing Page Loummel</w:t>
      </w:r>
    </w:p>
    <w:p>
      <w:r>
        <w:t>Page de destination dédiée exclusivement à la marketplace Loummel, optimisée pour la conversion.</w:t>
      </w:r>
    </w:p>
    <w:p>
      <w:r>
        <w:rPr>
          <w:b/>
          <w:color w:val="785A3C"/>
        </w:rPr>
        <w:t>Structure de la page :</w:t>
      </w:r>
    </w:p>
    <w:p>
      <w:pPr>
        <w:pStyle w:val="ListBullet"/>
      </w:pPr>
      <w:r>
        <w:rPr>
          <w:color w:val="C59763"/>
        </w:rPr>
        <w:t>• Hero section : Titre accrocheur + vidéo de 60 secondes en lecture automatique</w:t>
      </w:r>
    </w:p>
    <w:p>
      <w:pPr>
        <w:pStyle w:val="ListBullet"/>
      </w:pPr>
      <w:r>
        <w:rPr>
          <w:color w:val="C59763"/>
        </w:rPr>
        <w:t>• Proposition de valeur : 3-4 bénéfices clés avec icônes</w:t>
      </w:r>
    </w:p>
    <w:p>
      <w:pPr>
        <w:pStyle w:val="ListBullet"/>
      </w:pPr>
      <w:r>
        <w:rPr>
          <w:color w:val="C59763"/>
        </w:rPr>
        <w:t>• Démonstration visuelle : Captures d'écran de l'interface avec annotations</w:t>
      </w:r>
    </w:p>
    <w:p>
      <w:pPr>
        <w:pStyle w:val="ListBullet"/>
      </w:pPr>
      <w:r>
        <w:rPr>
          <w:color w:val="C59763"/>
        </w:rPr>
        <w:t>• Témoignages : 3-5 avis utilisateurs (réels ou de la phase bêta)</w:t>
      </w:r>
    </w:p>
    <w:p>
      <w:pPr>
        <w:pStyle w:val="ListBullet"/>
      </w:pPr>
      <w:r>
        <w:rPr>
          <w:color w:val="C59763"/>
        </w:rPr>
        <w:t>• Offre spéciale foire : Code promo visible + compteur de places limitées</w:t>
      </w:r>
    </w:p>
    <w:p>
      <w:pPr>
        <w:pStyle w:val="ListBullet"/>
      </w:pPr>
      <w:r>
        <w:rPr>
          <w:color w:val="C59763"/>
        </w:rPr>
        <w:t>• FAQ : 5-7 questions fréquentes</w:t>
      </w:r>
    </w:p>
    <w:p>
      <w:pPr>
        <w:pStyle w:val="ListBullet"/>
      </w:pPr>
      <w:r>
        <w:rPr>
          <w:color w:val="C59763"/>
        </w:rPr>
        <w:t>• Formulaire d'inscription : Simplifié, 3-4 champs maximum</w:t>
      </w:r>
    </w:p>
    <w:p>
      <w:pPr>
        <w:pStyle w:val="ListBullet"/>
      </w:pPr>
      <w:r>
        <w:rPr>
          <w:color w:val="C59763"/>
        </w:rPr>
        <w:t>• Call-to-action : Boutons orange/doré 'Rejoindre Loummel' bien visibles</w:t>
      </w:r>
    </w:p>
    <w:p>
      <w:pPr>
        <w:pStyle w:val="ListBullet"/>
      </w:pPr>
      <w:r>
        <w:rPr>
          <w:color w:val="C59763"/>
        </w:rPr>
        <w:t>• Éléments de réassurance : Sécurité, support client, garantie</w:t>
      </w:r>
    </w:p>
    <w:p>
      <w:r>
        <w:rPr>
          <w:b/>
          <w:color w:val="785A3C"/>
        </w:rPr>
        <w:br/>
        <w:t>Éléments d'urgence et de rareté :</w:t>
      </w:r>
    </w:p>
    <w:p>
      <w:pPr>
        <w:pStyle w:val="ListBullet"/>
      </w:pPr>
      <w:r>
        <w:rPr>
          <w:color w:val="C59763"/>
        </w:rPr>
        <w:t>⏰ Compteur de participants inscrits en temps réel</w:t>
      </w:r>
    </w:p>
    <w:p>
      <w:pPr>
        <w:pStyle w:val="ListBullet"/>
      </w:pPr>
      <w:r>
        <w:rPr>
          <w:color w:val="C59763"/>
        </w:rPr>
        <w:t>⏰ Offre valable uniquement pendant la durée de la foire</w:t>
      </w:r>
    </w:p>
    <w:p>
      <w:pPr>
        <w:pStyle w:val="ListBullet"/>
      </w:pPr>
      <w:r>
        <w:rPr>
          <w:color w:val="C59763"/>
        </w:rPr>
        <w:t>⏰ Badge 'Early Adopter' pour les premiers inscrits</w:t>
      </w:r>
    </w:p>
    <w:p>
      <w:pPr>
        <w:pStyle w:val="ListBullet"/>
      </w:pPr>
      <w:r>
        <w:rPr>
          <w:color w:val="C59763"/>
        </w:rPr>
        <w:t>⏰ Timer compte à rebours jusqu'à la fin de l'offre</w:t>
      </w:r>
    </w:p>
    <w:p/>
    <w:p>
      <w:pPr>
        <w:pStyle w:val="Heading3"/>
      </w:pPr>
      <w:r>
        <w:t>2.5 Module : Application Mobile de Scan</w:t>
      </w:r>
    </w:p>
    <w:p>
      <w:r>
        <w:t>Application légère (PWA ou app native) pour l'équipe sur le terrain permettant de scanner et qualifier les contacts instantanément.</w:t>
      </w:r>
    </w:p>
    <w:p>
      <w:r>
        <w:rPr>
          <w:b/>
          <w:color w:val="785A3C"/>
        </w:rPr>
        <w:t>Fonctionnalités de l'app :</w:t>
      </w:r>
    </w:p>
    <w:p>
      <w:pPr>
        <w:pStyle w:val="ListBullet"/>
      </w:pPr>
      <w:r>
        <w:rPr>
          <w:color w:val="C59763"/>
        </w:rPr>
        <w:t>📱 Scanner de QR codes/badges visiteurs ultra-rapide</w:t>
      </w:r>
    </w:p>
    <w:p>
      <w:pPr>
        <w:pStyle w:val="ListBullet"/>
      </w:pPr>
      <w:r>
        <w:rPr>
          <w:color w:val="C59763"/>
        </w:rPr>
        <w:t>📱 Ajout de notes vocales ou textuelles sur chaque contact</w:t>
      </w:r>
    </w:p>
    <w:p>
      <w:pPr>
        <w:pStyle w:val="ListBullet"/>
      </w:pPr>
      <w:r>
        <w:rPr>
          <w:color w:val="C59763"/>
        </w:rPr>
        <w:t>📱 Système de notation (lead chaud/tiède/froid) avec code couleur</w:t>
      </w:r>
    </w:p>
    <w:p>
      <w:pPr>
        <w:pStyle w:val="ListBullet"/>
      </w:pPr>
      <w:r>
        <w:rPr>
          <w:color w:val="C59763"/>
        </w:rPr>
        <w:t>📱 Tags personnalisés (intéressé par Loummel, demande callback, etc.)</w:t>
      </w:r>
    </w:p>
    <w:p>
      <w:pPr>
        <w:pStyle w:val="ListBullet"/>
      </w:pPr>
      <w:r>
        <w:rPr>
          <w:color w:val="C59763"/>
        </w:rPr>
        <w:t>📱 Prise de photo (carte de visite, produit montré au visiteur)</w:t>
      </w:r>
    </w:p>
    <w:p>
      <w:pPr>
        <w:pStyle w:val="ListBullet"/>
      </w:pPr>
      <w:r>
        <w:rPr>
          <w:color w:val="C59763"/>
        </w:rPr>
        <w:t>📱 Mode hors-ligne avec synchronisation automatique</w:t>
      </w:r>
    </w:p>
    <w:p>
      <w:pPr>
        <w:pStyle w:val="ListBullet"/>
      </w:pPr>
      <w:r>
        <w:rPr>
          <w:color w:val="C59763"/>
        </w:rPr>
        <w:t>📱 Recherche rapide dans les contacts scannés</w:t>
      </w:r>
    </w:p>
    <w:p>
      <w:pPr>
        <w:pStyle w:val="ListBullet"/>
      </w:pPr>
      <w:r>
        <w:rPr>
          <w:color w:val="C59763"/>
        </w:rPr>
        <w:t>📱 Statistiques personnelles (nombre de contacts par membre de l'équipe)</w:t>
      </w:r>
    </w:p>
    <w:p>
      <w:r>
        <w:rPr>
          <w:b/>
          <w:color w:val="785A3C"/>
        </w:rPr>
        <w:br/>
        <w:t>Interface utilisateur :</w:t>
      </w:r>
    </w:p>
    <w:p>
      <w:pPr>
        <w:pStyle w:val="ListBullet"/>
      </w:pPr>
      <w:r>
        <w:rPr>
          <w:color w:val="C59763"/>
        </w:rPr>
        <w:t>→ Design simple et intuitif (utilisable en 30 secondes de formation)</w:t>
      </w:r>
    </w:p>
    <w:p>
      <w:pPr>
        <w:pStyle w:val="ListBullet"/>
      </w:pPr>
      <w:r>
        <w:rPr>
          <w:color w:val="C59763"/>
        </w:rPr>
        <w:t>→ Bouton 'Scan' en évidence au centre</w:t>
      </w:r>
    </w:p>
    <w:p>
      <w:pPr>
        <w:pStyle w:val="ListBullet"/>
      </w:pPr>
      <w:r>
        <w:rPr>
          <w:color w:val="C59763"/>
        </w:rPr>
        <w:t>→ Confirmation visuelle et sonore après chaque scan réussi</w:t>
      </w:r>
    </w:p>
    <w:p>
      <w:pPr>
        <w:pStyle w:val="ListBullet"/>
      </w:pPr>
      <w:r>
        <w:rPr>
          <w:color w:val="C59763"/>
        </w:rPr>
        <w:t>→ Liste des derniers contacts scannés</w:t>
      </w:r>
    </w:p>
    <w:p>
      <w:pPr>
        <w:pStyle w:val="ListBullet"/>
      </w:pPr>
      <w:r>
        <w:rPr>
          <w:color w:val="C59763"/>
        </w:rPr>
        <w:t>→ Mode nuit pour économiser la batterie</w:t>
      </w:r>
    </w:p>
    <w:p/>
    <w:p>
      <w:pPr>
        <w:pStyle w:val="Heading3"/>
      </w:pPr>
      <w:r>
        <w:t>2.6 Module : Jeux et Gamification</w:t>
      </w:r>
    </w:p>
    <w:p>
      <w:r>
        <w:t>Système ludique pour engager les visiteurs et collecter leurs données de manière amusante.</w:t>
      </w:r>
    </w:p>
    <w:p>
      <w:r>
        <w:rPr>
          <w:b/>
          <w:color w:val="785A3C"/>
        </w:rPr>
        <w:t>Jeux intégrés :</w:t>
      </w:r>
    </w:p>
    <w:p>
      <w:r>
        <w:rPr>
          <w:b/>
          <w:color w:val="C59763"/>
        </w:rPr>
        <w:t xml:space="preserve">🎮 Roue de la fortune digitale : </w:t>
      </w:r>
      <w:r>
        <w:rPr>
          <w:color w:val="3C3C3C"/>
        </w:rPr>
        <w:t>Le visiteur tourne la roue après inscription et gagne instantanément un prix (réduction, consultation gratuite, ebook premium, etc.)</w:t>
      </w:r>
    </w:p>
    <w:p>
      <w:r>
        <w:rPr>
          <w:b/>
          <w:color w:val="C59763"/>
        </w:rPr>
        <w:t xml:space="preserve">🎮 Quiz interactif : </w:t>
      </w:r>
      <w:r>
        <w:rPr>
          <w:color w:val="3C3C3C"/>
        </w:rPr>
        <w:t>5-10 questions sur l'entrepreneuriat ou le digital avec classement en temps réel. Les meilleurs scores gagnent des prix.</w:t>
      </w:r>
    </w:p>
    <w:p>
      <w:r>
        <w:rPr>
          <w:b/>
          <w:color w:val="C59763"/>
        </w:rPr>
        <w:t xml:space="preserve">🎮 Instant Win : </w:t>
      </w:r>
      <w:r>
        <w:rPr>
          <w:color w:val="3C3C3C"/>
        </w:rPr>
        <w:t>Système de grattage digital révélant un gain immédiat (1 chance sur X de gagner le grand prix).</w:t>
      </w:r>
    </w:p>
    <w:p>
      <w:r>
        <w:rPr>
          <w:b/>
          <w:color w:val="C59763"/>
        </w:rPr>
        <w:t xml:space="preserve">🎮 Chasse au trésor : </w:t>
      </w:r>
      <w:r>
        <w:rPr>
          <w:color w:val="3C3C3C"/>
        </w:rPr>
        <w:t>Scanner 3-5 QR codes disseminés sur le stand pour débloquer un cadeau exclusif.</w:t>
      </w:r>
    </w:p>
    <w:p>
      <w:r>
        <w:rPr>
          <w:b/>
          <w:color w:val="C59763"/>
        </w:rPr>
        <w:t xml:space="preserve">🎮 Tirage au sort : </w:t>
      </w:r>
      <w:r>
        <w:rPr>
          <w:color w:val="3C3C3C"/>
        </w:rPr>
        <w:t>Inscription automatique au grand tirage avec annonce du gagnant en fin de journée.</w:t>
      </w:r>
    </w:p>
    <w:p>
      <w:r>
        <w:rPr>
          <w:b/>
          <w:color w:val="785A3C"/>
        </w:rPr>
        <w:br/>
        <w:t>Mécaniques de gamification :</w:t>
      </w:r>
    </w:p>
    <w:p>
      <w:pPr>
        <w:pStyle w:val="ListBullet"/>
      </w:pPr>
      <w:r>
        <w:rPr>
          <w:color w:val="C59763"/>
        </w:rPr>
        <w:t>• Système de points et badges</w:t>
      </w:r>
    </w:p>
    <w:p>
      <w:pPr>
        <w:pStyle w:val="ListBullet"/>
      </w:pPr>
      <w:r>
        <w:rPr>
          <w:color w:val="C59763"/>
        </w:rPr>
        <w:t>• Leaderboard visible sur écran au stand</w:t>
      </w:r>
    </w:p>
    <w:p>
      <w:pPr>
        <w:pStyle w:val="ListBullet"/>
      </w:pPr>
      <w:r>
        <w:rPr>
          <w:color w:val="C59763"/>
        </w:rPr>
        <w:t>• Récompenses progressives (plus d'interactions = meilleurs gains)</w:t>
      </w:r>
    </w:p>
    <w:p>
      <w:pPr>
        <w:pStyle w:val="ListBullet"/>
      </w:pPr>
      <w:r>
        <w:rPr>
          <w:color w:val="C59763"/>
        </w:rPr>
        <w:t>• Partage social des résultats</w:t>
      </w:r>
    </w:p>
    <w:p>
      <w:pPr>
        <w:pStyle w:val="ListBullet"/>
      </w:pPr>
      <w:r>
        <w:rPr>
          <w:color w:val="C59763"/>
        </w:rPr>
        <w:t>• Animations visuelles attractives et sonores</w:t>
      </w:r>
    </w:p>
    <w:p/>
    <w:p>
      <w:pPr>
        <w:pStyle w:val="Heading3"/>
      </w:pPr>
      <w:r>
        <w:t>2.7 Module : Prise de Rendez-vous</w:t>
      </w:r>
    </w:p>
    <w:p>
      <w:r>
        <w:t>Système de calendrier en ligne permettant aux visiteurs de réserver un créneau avec vos experts.</w:t>
      </w:r>
    </w:p>
    <w:p>
      <w:r>
        <w:rPr>
          <w:b/>
          <w:color w:val="785A3C"/>
        </w:rPr>
        <w:t>Fonctionnalités :</w:t>
      </w:r>
    </w:p>
    <w:p>
      <w:pPr>
        <w:pStyle w:val="ListBullet"/>
      </w:pPr>
      <w:r>
        <w:rPr>
          <w:color w:val="C59763"/>
        </w:rPr>
        <w:t>📅 Affichage des disponibilités en temps réel</w:t>
      </w:r>
    </w:p>
    <w:p>
      <w:pPr>
        <w:pStyle w:val="ListBullet"/>
      </w:pPr>
      <w:r>
        <w:rPr>
          <w:color w:val="C59763"/>
        </w:rPr>
        <w:t>📅 Choix du type de RDV (consultation stratégie, démo Loummel, audit gratuit)</w:t>
      </w:r>
    </w:p>
    <w:p>
      <w:pPr>
        <w:pStyle w:val="ListBullet"/>
      </w:pPr>
      <w:r>
        <w:rPr>
          <w:color w:val="C59763"/>
        </w:rPr>
        <w:t>📅 Choix de la durée (15 min, 30 min, 1h)</w:t>
      </w:r>
    </w:p>
    <w:p>
      <w:pPr>
        <w:pStyle w:val="ListBullet"/>
      </w:pPr>
      <w:r>
        <w:rPr>
          <w:color w:val="C59763"/>
        </w:rPr>
        <w:t>📅 Choix du conseiller (avec photo et spécialité)</w:t>
      </w:r>
    </w:p>
    <w:p>
      <w:pPr>
        <w:pStyle w:val="ListBullet"/>
      </w:pPr>
      <w:r>
        <w:rPr>
          <w:color w:val="C59763"/>
        </w:rPr>
        <w:t>📅 Sélection date et heure</w:t>
      </w:r>
    </w:p>
    <w:p>
      <w:pPr>
        <w:pStyle w:val="ListBullet"/>
      </w:pPr>
      <w:r>
        <w:rPr>
          <w:color w:val="C59763"/>
        </w:rPr>
        <w:t>📅 Formulaire court pour qualifier le besoin</w:t>
      </w:r>
    </w:p>
    <w:p>
      <w:pPr>
        <w:pStyle w:val="ListBullet"/>
      </w:pPr>
      <w:r>
        <w:rPr>
          <w:color w:val="C59763"/>
        </w:rPr>
        <w:t>📅 Confirmation immédiate par email et SMS</w:t>
      </w:r>
    </w:p>
    <w:p>
      <w:pPr>
        <w:pStyle w:val="ListBullet"/>
      </w:pPr>
      <w:r>
        <w:rPr>
          <w:color w:val="C59763"/>
        </w:rPr>
        <w:t>📅 Ajout automatique au calendrier (Google, Outlook, Apple)</w:t>
      </w:r>
    </w:p>
    <w:p>
      <w:pPr>
        <w:pStyle w:val="ListBullet"/>
      </w:pPr>
      <w:r>
        <w:rPr>
          <w:color w:val="C59763"/>
        </w:rPr>
        <w:t>📅 Rappels automatiques 24h et 1h avant le RDV</w:t>
      </w:r>
    </w:p>
    <w:p>
      <w:pPr>
        <w:pStyle w:val="ListBullet"/>
      </w:pPr>
      <w:r>
        <w:rPr>
          <w:color w:val="C59763"/>
        </w:rPr>
        <w:t>📅 Possibilité de reprogrammer ou annuler</w:t>
      </w:r>
    </w:p>
    <w:p/>
    <w:p>
      <w:pPr>
        <w:pStyle w:val="Heading2"/>
      </w:pPr>
      <w:r>
        <w:rPr>
          <w:color w:val="785A3C"/>
        </w:rPr>
        <w:t>3. DASHBOARD ET ANALYTICS</w:t>
      </w:r>
    </w:p>
    <w:p>
      <w:pPr>
        <w:pStyle w:val="Heading3"/>
      </w:pPr>
      <w:r>
        <w:t>3.1 Interface d'administration</w:t>
      </w:r>
    </w:p>
    <w:p>
      <w:r>
        <w:t>Tableau de bord centralisé accessible en temps réel pendant et après la foire.</w:t>
      </w:r>
    </w:p>
    <w:p>
      <w:r>
        <w:rPr>
          <w:b/>
          <w:color w:val="785A3C"/>
        </w:rPr>
        <w:t>Vues principales :</w:t>
      </w:r>
    </w:p>
    <w:p>
      <w:pPr>
        <w:pStyle w:val="ListBullet"/>
      </w:pPr>
      <w:r>
        <w:rPr>
          <w:color w:val="C59763"/>
        </w:rPr>
        <w:t>📊 Vue d'ensemble : KPIs essentiels (scans, inscriptions, RDV pris)</w:t>
      </w:r>
    </w:p>
    <w:p>
      <w:pPr>
        <w:pStyle w:val="ListBullet"/>
      </w:pPr>
      <w:r>
        <w:rPr>
          <w:color w:val="C59763"/>
        </w:rPr>
        <w:t>📊 Vue QR Codes : Performance de chaque QR code (nombre de scans, taux de conversion)</w:t>
      </w:r>
    </w:p>
    <w:p>
      <w:pPr>
        <w:pStyle w:val="ListBullet"/>
      </w:pPr>
      <w:r>
        <w:rPr>
          <w:color w:val="C59763"/>
        </w:rPr>
        <w:t>📊 Vue Contacts : Liste complète avec filtres et recherche avancée</w:t>
      </w:r>
    </w:p>
    <w:p>
      <w:pPr>
        <w:pStyle w:val="ListBullet"/>
      </w:pPr>
      <w:r>
        <w:rPr>
          <w:color w:val="C59763"/>
        </w:rPr>
        <w:t>📊 Vue Ressources : Contenus les plus consultés</w:t>
      </w:r>
    </w:p>
    <w:p>
      <w:pPr>
        <w:pStyle w:val="ListBullet"/>
      </w:pPr>
      <w:r>
        <w:rPr>
          <w:color w:val="C59763"/>
        </w:rPr>
        <w:t>📊 Vue Loummel : Inscriptions à la marketplace en temps réel</w:t>
      </w:r>
    </w:p>
    <w:p>
      <w:pPr>
        <w:pStyle w:val="ListBullet"/>
      </w:pPr>
      <w:r>
        <w:rPr>
          <w:color w:val="C59763"/>
        </w:rPr>
        <w:t>📊 Vue Jeux : Participations et gagnants</w:t>
      </w:r>
    </w:p>
    <w:p>
      <w:pPr>
        <w:pStyle w:val="ListBullet"/>
      </w:pPr>
      <w:r>
        <w:rPr>
          <w:color w:val="C59763"/>
        </w:rPr>
        <w:t>📊 Vue Équipe : Performance de chaque membre (contacts scannés, qualité des leads)</w:t>
      </w:r>
    </w:p>
    <w:p>
      <w:pPr>
        <w:pStyle w:val="ListBullet"/>
      </w:pPr>
      <w:r>
        <w:rPr>
          <w:color w:val="C59763"/>
        </w:rPr>
        <w:t>📊 Vue Temporelle : Graphiques par heure, jour, semaine</w:t>
      </w:r>
    </w:p>
    <w:p/>
    <w:p>
      <w:pPr>
        <w:pStyle w:val="Heading3"/>
      </w:pPr>
      <w:r>
        <w:t>3.2 KPIs et métriques suivis</w:t>
      </w:r>
    </w:p>
    <w:p>
      <w:r>
        <w:rPr>
          <w:b/>
          <w:color w:val="785A3C"/>
        </w:rPr>
        <w:t>Indicateurs clés :</w:t>
      </w:r>
    </w:p>
    <w:p>
      <w:r>
        <w:rPr>
          <w:b/>
          <w:color w:val="C59763"/>
        </w:rPr>
        <w:br/>
        <w:t>Acquisition :</w:t>
      </w:r>
    </w:p>
    <w:p>
      <w:pPr>
        <w:pStyle w:val="ListBullet2"/>
      </w:pPr>
      <w:r>
        <w:t xml:space="preserve">  • Nombre total de contacts collectés</w:t>
      </w:r>
    </w:p>
    <w:p>
      <w:pPr>
        <w:pStyle w:val="ListBullet2"/>
      </w:pPr>
      <w:r>
        <w:t xml:space="preserve">  • Taux de conversion QR scan → inscription</w:t>
      </w:r>
    </w:p>
    <w:p>
      <w:pPr>
        <w:pStyle w:val="ListBullet2"/>
      </w:pPr>
      <w:r>
        <w:t xml:space="preserve">  • Coût par lead (budget foire / nb contacts)</w:t>
      </w:r>
    </w:p>
    <w:p>
      <w:pPr>
        <w:pStyle w:val="ListBullet2"/>
      </w:pPr>
      <w:r>
        <w:t xml:space="preserve">  • Source d'acquisition (quel QR code)</w:t>
      </w:r>
    </w:p>
    <w:p>
      <w:r>
        <w:rPr>
          <w:b/>
          <w:color w:val="C59763"/>
        </w:rPr>
        <w:br/>
        <w:t>Engagement :</w:t>
      </w:r>
    </w:p>
    <w:p>
      <w:pPr>
        <w:pStyle w:val="ListBullet2"/>
      </w:pPr>
      <w:r>
        <w:t xml:space="preserve">  • Temps moyen sur les landing pages</w:t>
      </w:r>
    </w:p>
    <w:p>
      <w:pPr>
        <w:pStyle w:val="ListBullet2"/>
      </w:pPr>
      <w:r>
        <w:t xml:space="preserve">  • Taux de complétion des formulaires</w:t>
      </w:r>
    </w:p>
    <w:p>
      <w:pPr>
        <w:pStyle w:val="ListBullet2"/>
      </w:pPr>
      <w:r>
        <w:t xml:space="preserve">  • Nombre de ressources téléchargées par visiteur</w:t>
      </w:r>
    </w:p>
    <w:p>
      <w:pPr>
        <w:pStyle w:val="ListBullet2"/>
      </w:pPr>
      <w:r>
        <w:t xml:space="preserve">  • Taux de participation aux jeux</w:t>
      </w:r>
    </w:p>
    <w:p>
      <w:r>
        <w:rPr>
          <w:b/>
          <w:color w:val="C59763"/>
        </w:rPr>
        <w:br/>
        <w:t>Qualification :</w:t>
      </w:r>
    </w:p>
    <w:p>
      <w:pPr>
        <w:pStyle w:val="ListBullet2"/>
      </w:pPr>
      <w:r>
        <w:t xml:space="preserve">  • Répartition leads chauds/tièdes/froids</w:t>
      </w:r>
    </w:p>
    <w:p>
      <w:pPr>
        <w:pStyle w:val="ListBullet2"/>
      </w:pPr>
      <w:r>
        <w:t xml:space="preserve">  • Secteurs d'activité représentés</w:t>
      </w:r>
    </w:p>
    <w:p>
      <w:pPr>
        <w:pStyle w:val="ListBullet2"/>
      </w:pPr>
      <w:r>
        <w:t xml:space="preserve">  • Taille des entreprises contactées</w:t>
      </w:r>
    </w:p>
    <w:p>
      <w:pPr>
        <w:pStyle w:val="ListBullet2"/>
      </w:pPr>
      <w:r>
        <w:t xml:space="preserve">  • Besoins exprimés (top 5)</w:t>
      </w:r>
    </w:p>
    <w:p>
      <w:r>
        <w:rPr>
          <w:b/>
          <w:color w:val="C59763"/>
        </w:rPr>
        <w:br/>
        <w:t>Conversion :</w:t>
      </w:r>
    </w:p>
    <w:p>
      <w:pPr>
        <w:pStyle w:val="ListBullet2"/>
      </w:pPr>
      <w:r>
        <w:t xml:space="preserve">  • Nombre de RDV pris</w:t>
      </w:r>
    </w:p>
    <w:p>
      <w:pPr>
        <w:pStyle w:val="ListBullet2"/>
      </w:pPr>
      <w:r>
        <w:t xml:space="preserve">  • Nombre d'inscriptions Loummel</w:t>
      </w:r>
    </w:p>
    <w:p>
      <w:pPr>
        <w:pStyle w:val="ListBullet2"/>
      </w:pPr>
      <w:r>
        <w:t xml:space="preserve">  • Taux de show-up aux RDV post-foire</w:t>
      </w:r>
    </w:p>
    <w:p>
      <w:pPr>
        <w:pStyle w:val="ListBullet2"/>
      </w:pPr>
      <w:r>
        <w:t xml:space="preserve">  • Ventes conclues (à suivre après)</w:t>
      </w:r>
    </w:p>
    <w:p/>
    <w:p>
      <w:pPr>
        <w:pStyle w:val="Heading3"/>
      </w:pPr>
      <w:r>
        <w:t>3.3 Rapports automatisés</w:t>
      </w:r>
    </w:p>
    <w:p>
      <w:r>
        <w:rPr>
          <w:b/>
          <w:color w:val="785A3C"/>
        </w:rPr>
        <w:t>Exports disponibles :</w:t>
      </w:r>
    </w:p>
    <w:p>
      <w:pPr>
        <w:pStyle w:val="ListBullet"/>
      </w:pPr>
      <w:r>
        <w:rPr>
          <w:color w:val="C59763"/>
        </w:rPr>
        <w:t>📄 Rapport quotidien envoyé par email en fin de journée</w:t>
      </w:r>
    </w:p>
    <w:p>
      <w:pPr>
        <w:pStyle w:val="ListBullet"/>
      </w:pPr>
      <w:r>
        <w:rPr>
          <w:color w:val="C59763"/>
        </w:rPr>
        <w:t>📄 Rapport final de foire (PDF complet avec graphiques)</w:t>
      </w:r>
    </w:p>
    <w:p>
      <w:pPr>
        <w:pStyle w:val="ListBullet"/>
      </w:pPr>
      <w:r>
        <w:rPr>
          <w:color w:val="C59763"/>
        </w:rPr>
        <w:t>📄 Export CSV de tous les contacts pour import CRM</w:t>
      </w:r>
    </w:p>
    <w:p>
      <w:pPr>
        <w:pStyle w:val="ListBullet"/>
      </w:pPr>
      <w:r>
        <w:rPr>
          <w:color w:val="C59763"/>
        </w:rPr>
        <w:t>📄 Export Excel avec segmentation avancée</w:t>
      </w:r>
    </w:p>
    <w:p>
      <w:pPr>
        <w:pStyle w:val="ListBullet"/>
      </w:pPr>
      <w:r>
        <w:rPr>
          <w:color w:val="C59763"/>
        </w:rPr>
        <w:t>📄 Rapport d'équipe (performance individuelle)</w:t>
      </w:r>
    </w:p>
    <w:p>
      <w:pPr>
        <w:pStyle w:val="ListBullet"/>
      </w:pPr>
      <w:r>
        <w:rPr>
          <w:color w:val="C59763"/>
        </w:rPr>
        <w:t>📄 Rapport ROI (investissement vs résultats)</w:t>
      </w:r>
    </w:p>
    <w:p/>
    <w:p>
      <w:pPr>
        <w:pStyle w:val="Heading2"/>
      </w:pPr>
      <w:r>
        <w:rPr>
          <w:color w:val="785A3C"/>
        </w:rPr>
        <w:t>4. INTÉGRATIONS ET AUTOMATISATIONS</w:t>
      </w:r>
    </w:p>
    <w:p>
      <w:pPr>
        <w:pStyle w:val="Heading3"/>
      </w:pPr>
      <w:r>
        <w:t>4.1 Intégration CRM</w:t>
      </w:r>
    </w:p>
    <w:p>
      <w:r>
        <w:t>Synchronisation automatique des contacts collectés vers votre CRM existant.</w:t>
      </w:r>
    </w:p>
    <w:p>
      <w:r>
        <w:rPr>
          <w:b/>
          <w:color w:val="785A3C"/>
        </w:rPr>
        <w:t>CRMs supportés :</w:t>
      </w:r>
    </w:p>
    <w:p>
      <w:pPr>
        <w:pStyle w:val="ListBullet"/>
      </w:pPr>
      <w:r>
        <w:rPr>
          <w:color w:val="C59763"/>
        </w:rPr>
        <w:t>• Salesforce : Synchronisation bidirectionnelle complète</w:t>
      </w:r>
    </w:p>
    <w:p>
      <w:pPr>
        <w:pStyle w:val="ListBullet"/>
      </w:pPr>
      <w:r>
        <w:rPr>
          <w:color w:val="C59763"/>
        </w:rPr>
        <w:t>• HubSpot : Import automatique des leads avec scoring</w:t>
      </w:r>
    </w:p>
    <w:p>
      <w:pPr>
        <w:pStyle w:val="ListBullet"/>
      </w:pPr>
      <w:r>
        <w:rPr>
          <w:color w:val="C59763"/>
        </w:rPr>
        <w:t>• Pipedrive : Création automatique de deals</w:t>
      </w:r>
    </w:p>
    <w:p>
      <w:pPr>
        <w:pStyle w:val="ListBullet"/>
      </w:pPr>
      <w:r>
        <w:rPr>
          <w:color w:val="C59763"/>
        </w:rPr>
        <w:t>• Zoho CRM : Mapping des champs personnalisés</w:t>
      </w:r>
    </w:p>
    <w:p>
      <w:pPr>
        <w:pStyle w:val="ListBullet"/>
      </w:pPr>
      <w:r>
        <w:rPr>
          <w:color w:val="C59763"/>
        </w:rPr>
        <w:t>• Microsoft Dynamics : Intégration via API</w:t>
      </w:r>
    </w:p>
    <w:p>
      <w:pPr>
        <w:pStyle w:val="ListBullet"/>
      </w:pPr>
      <w:r>
        <w:rPr>
          <w:color w:val="C59763"/>
        </w:rPr>
        <w:t>• CRM personnalisé : Via API REST ou webhook</w:t>
      </w:r>
    </w:p>
    <w:p>
      <w:r>
        <w:rPr>
          <w:b/>
          <w:color w:val="785A3C"/>
        </w:rPr>
        <w:br/>
        <w:t>Données synchronisées :</w:t>
      </w:r>
    </w:p>
    <w:p>
      <w:pPr>
        <w:pStyle w:val="ListBullet"/>
      </w:pPr>
      <w:r>
        <w:rPr>
          <w:color w:val="C59763"/>
        </w:rPr>
        <w:t>→ Informations de contact complètes</w:t>
      </w:r>
    </w:p>
    <w:p>
      <w:pPr>
        <w:pStyle w:val="ListBullet"/>
      </w:pPr>
      <w:r>
        <w:rPr>
          <w:color w:val="C59763"/>
        </w:rPr>
        <w:t>→ Source d'acquisition (QR code spécifique)</w:t>
      </w:r>
    </w:p>
    <w:p>
      <w:pPr>
        <w:pStyle w:val="ListBullet"/>
      </w:pPr>
      <w:r>
        <w:rPr>
          <w:color w:val="C59763"/>
        </w:rPr>
        <w:t>→ Qualification (chaud/tiède/froid)</w:t>
      </w:r>
    </w:p>
    <w:p>
      <w:pPr>
        <w:pStyle w:val="ListBullet"/>
      </w:pPr>
      <w:r>
        <w:rPr>
          <w:color w:val="C59763"/>
        </w:rPr>
        <w:t>→ Notes et commentaires de l'équipe</w:t>
      </w:r>
    </w:p>
    <w:p>
      <w:pPr>
        <w:pStyle w:val="ListBullet"/>
      </w:pPr>
      <w:r>
        <w:rPr>
          <w:color w:val="C59763"/>
        </w:rPr>
        <w:t>→ Ressources consultées</w:t>
      </w:r>
    </w:p>
    <w:p>
      <w:pPr>
        <w:pStyle w:val="ListBullet"/>
      </w:pPr>
      <w:r>
        <w:rPr>
          <w:color w:val="C59763"/>
        </w:rPr>
        <w:t>→ Intérêt pour Loummel</w:t>
      </w:r>
    </w:p>
    <w:p>
      <w:pPr>
        <w:pStyle w:val="ListBullet"/>
      </w:pPr>
      <w:r>
        <w:rPr>
          <w:color w:val="C59763"/>
        </w:rPr>
        <w:t>→ RDV programmés</w:t>
      </w:r>
    </w:p>
    <w:p>
      <w:pPr>
        <w:pStyle w:val="ListBullet"/>
      </w:pPr>
      <w:r>
        <w:rPr>
          <w:color w:val="C59763"/>
        </w:rPr>
        <w:t>→ Tags et catégories</w:t>
      </w:r>
    </w:p>
    <w:p/>
    <w:p>
      <w:pPr>
        <w:pStyle w:val="Heading3"/>
      </w:pPr>
      <w:r>
        <w:t>4.2 Email marketing automatisé</w:t>
      </w:r>
    </w:p>
    <w:p>
      <w:r>
        <w:rPr>
          <w:b/>
          <w:color w:val="785A3C"/>
        </w:rPr>
        <w:t>Séquences d'emails déclenchées :</w:t>
      </w:r>
    </w:p>
    <w:p>
      <w:r>
        <w:rPr>
          <w:b/>
          <w:color w:val="C59763"/>
        </w:rPr>
        <w:t xml:space="preserve">📧 Email de bienvenue : </w:t>
      </w:r>
      <w:r>
        <w:rPr>
          <w:color w:val="3C3C3C"/>
        </w:rPr>
        <w:t>Envoyé immédiatement après inscription avec ressources promises</w:t>
      </w:r>
    </w:p>
    <w:p>
      <w:r>
        <w:rPr>
          <w:b/>
          <w:color w:val="C59763"/>
        </w:rPr>
        <w:t xml:space="preserve">📧 Email de nurturing J+1 : </w:t>
      </w:r>
      <w:r>
        <w:rPr>
          <w:color w:val="3C3C3C"/>
        </w:rPr>
        <w:t>Contenu éducatif personnalisé selon les intérêts exprimés</w:t>
      </w:r>
    </w:p>
    <w:p>
      <w:r>
        <w:rPr>
          <w:b/>
          <w:color w:val="C59763"/>
        </w:rPr>
        <w:t xml:space="preserve">📧 Email de rappel RDV : </w:t>
      </w:r>
      <w:r>
        <w:rPr>
          <w:color w:val="3C3C3C"/>
        </w:rPr>
        <w:t>24h et 1h avant le rendez-vous pris</w:t>
      </w:r>
    </w:p>
    <w:p>
      <w:r>
        <w:rPr>
          <w:b/>
          <w:color w:val="C59763"/>
        </w:rPr>
        <w:t xml:space="preserve">📧 Email post-foire : </w:t>
      </w:r>
      <w:r>
        <w:rPr>
          <w:color w:val="3C3C3C"/>
        </w:rPr>
        <w:t>Remerciement + invitation à continuer l'échange</w:t>
      </w:r>
    </w:p>
    <w:p>
      <w:r>
        <w:rPr>
          <w:b/>
          <w:color w:val="C59763"/>
        </w:rPr>
        <w:t xml:space="preserve">📧 Email Loummel : </w:t>
      </w:r>
      <w:r>
        <w:rPr>
          <w:color w:val="3C3C3C"/>
        </w:rPr>
        <w:t>Pour ceux ayant manifesté un intérêt pour la marketplace</w:t>
      </w:r>
    </w:p>
    <w:p>
      <w:r>
        <w:rPr>
          <w:b/>
          <w:color w:val="C59763"/>
        </w:rPr>
        <w:t xml:space="preserve">📧 Email de relance : </w:t>
      </w:r>
      <w:r>
        <w:rPr>
          <w:color w:val="3C3C3C"/>
        </w:rPr>
        <w:t>Pour les leads non convertis à J+7 et J+14</w:t>
      </w:r>
    </w:p>
    <w:p/>
    <w:p>
      <w:pPr>
        <w:pStyle w:val="Heading3"/>
      </w:pPr>
      <w:r>
        <w:t>4.3 Intégration calendrier</w:t>
      </w:r>
    </w:p>
    <w:p>
      <w:r>
        <w:rPr>
          <w:b/>
          <w:color w:val="785A3C"/>
        </w:rPr>
        <w:t>Synchronisation avec :</w:t>
      </w:r>
    </w:p>
    <w:p>
      <w:pPr>
        <w:pStyle w:val="ListBullet"/>
      </w:pPr>
      <w:r>
        <w:rPr>
          <w:color w:val="C59763"/>
        </w:rPr>
        <w:t>🗓 Google Calendar</w:t>
      </w:r>
    </w:p>
    <w:p>
      <w:pPr>
        <w:pStyle w:val="ListBullet"/>
      </w:pPr>
      <w:r>
        <w:rPr>
          <w:color w:val="C59763"/>
        </w:rPr>
        <w:t>🗓 Microsoft Outlook/Office 365</w:t>
      </w:r>
    </w:p>
    <w:p>
      <w:pPr>
        <w:pStyle w:val="ListBullet"/>
      </w:pPr>
      <w:r>
        <w:rPr>
          <w:color w:val="C59763"/>
        </w:rPr>
        <w:t>🗓 Apple Calendar</w:t>
      </w:r>
    </w:p>
    <w:p>
      <w:pPr>
        <w:pStyle w:val="ListBullet"/>
      </w:pPr>
      <w:r>
        <w:rPr>
          <w:color w:val="C59763"/>
        </w:rPr>
        <w:t>🗓 Calendly / ScheduleOnce</w:t>
      </w:r>
    </w:p>
    <w:p>
      <w:pPr>
        <w:pStyle w:val="ListBullet"/>
      </w:pPr>
      <w:r>
        <w:rPr>
          <w:color w:val="C59763"/>
        </w:rPr>
        <w:t>🗓 Zoom / Microsoft Teams (création automatique de liens visio)</w:t>
      </w:r>
    </w:p>
    <w:p/>
    <w:p>
      <w:pPr>
        <w:pStyle w:val="Heading3"/>
      </w:pPr>
      <w:r>
        <w:t>4.4 Notifications en temps réel</w:t>
      </w:r>
    </w:p>
    <w:p>
      <w:r>
        <w:rPr>
          <w:b/>
          <w:color w:val="785A3C"/>
        </w:rPr>
        <w:t>Alertes configurables :</w:t>
      </w:r>
    </w:p>
    <w:p>
      <w:pPr>
        <w:pStyle w:val="ListBullet"/>
      </w:pPr>
      <w:r>
        <w:rPr>
          <w:color w:val="C59763"/>
        </w:rPr>
        <w:t>🔔 Notification Slack/Teams à chaque nouveau contact qualifié 'chaud'</w:t>
      </w:r>
    </w:p>
    <w:p>
      <w:pPr>
        <w:pStyle w:val="ListBullet"/>
      </w:pPr>
      <w:r>
        <w:rPr>
          <w:color w:val="C59763"/>
        </w:rPr>
        <w:t>🔔 SMS au commercial assigné lors d'une demande de callback urgent</w:t>
      </w:r>
    </w:p>
    <w:p>
      <w:pPr>
        <w:pStyle w:val="ListBullet"/>
      </w:pPr>
      <w:r>
        <w:rPr>
          <w:color w:val="C59763"/>
        </w:rPr>
        <w:t>🔔 Email au manager toutes les heures avec le récap des leads</w:t>
      </w:r>
    </w:p>
    <w:p>
      <w:pPr>
        <w:pStyle w:val="ListBullet"/>
      </w:pPr>
      <w:r>
        <w:rPr>
          <w:color w:val="C59763"/>
        </w:rPr>
        <w:t>🔔 Alerte si un lead VIP est détecté (entreprise &gt; 50 employés par exemple)</w:t>
      </w:r>
    </w:p>
    <w:p>
      <w:pPr>
        <w:pStyle w:val="ListBullet"/>
      </w:pPr>
      <w:r>
        <w:rPr>
          <w:color w:val="C59763"/>
        </w:rPr>
        <w:t>🔔 Notification push mobile pour l'équipe sur le terrain</w:t>
      </w:r>
    </w:p>
    <w:p/>
    <w:p>
      <w:pPr>
        <w:pStyle w:val="Heading2"/>
      </w:pPr>
      <w:r>
        <w:rPr>
          <w:color w:val="785A3C"/>
        </w:rPr>
        <w:t>5. SÉCURITÉ ET CONFORMITÉ RGPD</w:t>
      </w:r>
    </w:p>
    <w:p>
      <w:pPr>
        <w:pStyle w:val="Heading3"/>
      </w:pPr>
      <w:r>
        <w:t>5.1 Mesures de sécurité</w:t>
      </w:r>
    </w:p>
    <w:p>
      <w:r>
        <w:rPr>
          <w:b/>
          <w:color w:val="785A3C"/>
        </w:rPr>
        <w:t>Protections mises en place :</w:t>
      </w:r>
    </w:p>
    <w:p>
      <w:pPr>
        <w:pStyle w:val="ListBullet"/>
      </w:pPr>
      <w:r>
        <w:rPr>
          <w:color w:val="C59763"/>
        </w:rPr>
        <w:t>🔒 Chiffrement SSL/TLS pour toutes les communications</w:t>
      </w:r>
    </w:p>
    <w:p>
      <w:pPr>
        <w:pStyle w:val="ListBullet"/>
      </w:pPr>
      <w:r>
        <w:rPr>
          <w:color w:val="C59763"/>
        </w:rPr>
        <w:t>🔒 Hébergement des données en Europe (conformité RGPD)</w:t>
      </w:r>
    </w:p>
    <w:p>
      <w:pPr>
        <w:pStyle w:val="ListBullet"/>
      </w:pPr>
      <w:r>
        <w:rPr>
          <w:color w:val="C59763"/>
        </w:rPr>
        <w:t>🔒 Authentification à deux facteurs (2FA) pour l'administration</w:t>
      </w:r>
    </w:p>
    <w:p>
      <w:pPr>
        <w:pStyle w:val="ListBullet"/>
      </w:pPr>
      <w:r>
        <w:rPr>
          <w:color w:val="C59763"/>
        </w:rPr>
        <w:t>🔒 Backups automatiques quotidiens</w:t>
      </w:r>
    </w:p>
    <w:p>
      <w:pPr>
        <w:pStyle w:val="ListBullet"/>
      </w:pPr>
      <w:r>
        <w:rPr>
          <w:color w:val="C59763"/>
        </w:rPr>
        <w:t>🔒 Logs d'accès et d'activité</w:t>
      </w:r>
    </w:p>
    <w:p>
      <w:pPr>
        <w:pStyle w:val="ListBullet"/>
      </w:pPr>
      <w:r>
        <w:rPr>
          <w:color w:val="C59763"/>
        </w:rPr>
        <w:t>🔒 Protection contre les attaques DDoS</w:t>
      </w:r>
    </w:p>
    <w:p>
      <w:pPr>
        <w:pStyle w:val="ListBullet"/>
      </w:pPr>
      <w:r>
        <w:rPr>
          <w:color w:val="C59763"/>
        </w:rPr>
        <w:t>🔒 Validation et sanitisation de toutes les entrées utilisateur</w:t>
      </w:r>
    </w:p>
    <w:p>
      <w:pPr>
        <w:pStyle w:val="ListBullet"/>
      </w:pPr>
      <w:r>
        <w:rPr>
          <w:color w:val="C59763"/>
        </w:rPr>
        <w:t>🔒 Gestion fine des rôles et permissions (admin, manager, utilisateur)</w:t>
      </w:r>
    </w:p>
    <w:p/>
    <w:p>
      <w:pPr>
        <w:pStyle w:val="Heading3"/>
      </w:pPr>
      <w:r>
        <w:t>5.2 Conformité RGPD</w:t>
      </w:r>
    </w:p>
    <w:p>
      <w:r>
        <w:rPr>
          <w:b/>
          <w:color w:val="785A3C"/>
        </w:rPr>
        <w:t>Fonctionnalités de conformité :</w:t>
      </w:r>
    </w:p>
    <w:p>
      <w:pPr>
        <w:pStyle w:val="ListBullet"/>
      </w:pPr>
      <w:r>
        <w:rPr>
          <w:color w:val="C59763"/>
        </w:rPr>
        <w:t>✓ Consentements explicites et granulaires lors de la collecte</w:t>
      </w:r>
    </w:p>
    <w:p>
      <w:pPr>
        <w:pStyle w:val="ListBullet"/>
      </w:pPr>
      <w:r>
        <w:rPr>
          <w:color w:val="C59763"/>
        </w:rPr>
        <w:t>✓ Possibilité pour l'utilisateur de retirer son consentement à tout moment</w:t>
      </w:r>
    </w:p>
    <w:p>
      <w:pPr>
        <w:pStyle w:val="ListBullet"/>
      </w:pPr>
      <w:r>
        <w:rPr>
          <w:color w:val="C59763"/>
        </w:rPr>
        <w:t>✓ Accès et export des données personnelles à la demande</w:t>
      </w:r>
    </w:p>
    <w:p>
      <w:pPr>
        <w:pStyle w:val="ListBullet"/>
      </w:pPr>
      <w:r>
        <w:rPr>
          <w:color w:val="C59763"/>
        </w:rPr>
        <w:t>✓ Droit à l'oubli : suppression complète des données sur demande</w:t>
      </w:r>
    </w:p>
    <w:p>
      <w:pPr>
        <w:pStyle w:val="ListBullet"/>
      </w:pPr>
      <w:r>
        <w:rPr>
          <w:color w:val="C59763"/>
        </w:rPr>
        <w:t>✓ Durée de conservation définie et automatisée</w:t>
      </w:r>
    </w:p>
    <w:p>
      <w:pPr>
        <w:pStyle w:val="ListBullet"/>
      </w:pPr>
      <w:r>
        <w:rPr>
          <w:color w:val="C59763"/>
        </w:rPr>
        <w:t>✓ Registre des traitements de données</w:t>
      </w:r>
    </w:p>
    <w:p>
      <w:pPr>
        <w:pStyle w:val="ListBullet"/>
      </w:pPr>
      <w:r>
        <w:rPr>
          <w:color w:val="C59763"/>
        </w:rPr>
        <w:t>✓ Notification en cas de fuite de données (obligatoire sous 72h)</w:t>
      </w:r>
    </w:p>
    <w:p>
      <w:pPr>
        <w:pStyle w:val="ListBullet"/>
      </w:pPr>
      <w:r>
        <w:rPr>
          <w:color w:val="C59763"/>
        </w:rPr>
        <w:t>✓ Politique de confidentialité claire et accessible</w:t>
      </w:r>
    </w:p>
    <w:p>
      <w:pPr>
        <w:pStyle w:val="ListBullet"/>
      </w:pPr>
      <w:r>
        <w:rPr>
          <w:color w:val="C59763"/>
        </w:rPr>
        <w:t>✓ Minimisation des données collectées (strict nécessaire)</w:t>
      </w:r>
    </w:p>
    <w:p/>
    <w:p>
      <w:pPr>
        <w:pStyle w:val="Heading2"/>
      </w:pPr>
      <w:r>
        <w:rPr>
          <w:color w:val="785A3C"/>
        </w:rPr>
        <w:t>6. DÉPLOIEMENT ET FORMATION</w:t>
      </w:r>
    </w:p>
    <w:p>
      <w:pPr>
        <w:pStyle w:val="Heading3"/>
      </w:pPr>
      <w:r>
        <w:t>6.1 Phase de préparation (3-4 semaines avant la foire)</w:t>
      </w:r>
    </w:p>
    <w:p>
      <w:r>
        <w:rPr>
          <w:b/>
          <w:color w:val="785A3C"/>
        </w:rPr>
        <w:t>Checklist de préparation :</w:t>
      </w:r>
    </w:p>
    <w:p>
      <w:pPr>
        <w:pStyle w:val="ListBullet"/>
      </w:pPr>
      <w:r>
        <w:rPr>
          <w:color w:val="C59763"/>
        </w:rPr>
        <w:t>✓ Configuration de la plateforme avec les couleurs et logos</w:t>
      </w:r>
    </w:p>
    <w:p>
      <w:pPr>
        <w:pStyle w:val="ListBullet"/>
      </w:pPr>
      <w:r>
        <w:rPr>
          <w:color w:val="C59763"/>
        </w:rPr>
        <w:t>✓ Création de tous les QR codes nécessaires</w:t>
      </w:r>
    </w:p>
    <w:p>
      <w:pPr>
        <w:pStyle w:val="ListBullet"/>
      </w:pPr>
      <w:r>
        <w:rPr>
          <w:color w:val="C59763"/>
        </w:rPr>
        <w:t>✓ Upload de toutes les ressources (PDF, vidéos, etc.)</w:t>
      </w:r>
    </w:p>
    <w:p>
      <w:pPr>
        <w:pStyle w:val="ListBullet"/>
      </w:pPr>
      <w:r>
        <w:rPr>
          <w:color w:val="C59763"/>
        </w:rPr>
        <w:t>✓ Paramétrage des formulaires de contact</w:t>
      </w:r>
    </w:p>
    <w:p>
      <w:pPr>
        <w:pStyle w:val="ListBullet"/>
      </w:pPr>
      <w:r>
        <w:rPr>
          <w:color w:val="C59763"/>
        </w:rPr>
        <w:t>✓ Création de la landing page Loummel optimisée</w:t>
      </w:r>
    </w:p>
    <w:p>
      <w:pPr>
        <w:pStyle w:val="ListBullet"/>
      </w:pPr>
      <w:r>
        <w:rPr>
          <w:color w:val="C59763"/>
        </w:rPr>
        <w:t>✓ Configuration des jeux et mécaniques de gamification</w:t>
      </w:r>
    </w:p>
    <w:p>
      <w:pPr>
        <w:pStyle w:val="ListBullet"/>
      </w:pPr>
      <w:r>
        <w:rPr>
          <w:color w:val="C59763"/>
        </w:rPr>
        <w:t>✓ Intégration avec le CRM</w:t>
      </w:r>
    </w:p>
    <w:p>
      <w:pPr>
        <w:pStyle w:val="ListBullet"/>
      </w:pPr>
      <w:r>
        <w:rPr>
          <w:color w:val="C59763"/>
        </w:rPr>
        <w:t>✓ Configuration des emails automatisés</w:t>
      </w:r>
    </w:p>
    <w:p>
      <w:pPr>
        <w:pStyle w:val="ListBullet"/>
      </w:pPr>
      <w:r>
        <w:rPr>
          <w:color w:val="C59763"/>
        </w:rPr>
        <w:t>✓ Tests sur différents navigateurs et appareils</w:t>
      </w:r>
    </w:p>
    <w:p>
      <w:pPr>
        <w:pStyle w:val="ListBullet"/>
      </w:pPr>
      <w:r>
        <w:rPr>
          <w:color w:val="C59763"/>
        </w:rPr>
        <w:t>✓ Formation de l'équipe (2h de session)</w:t>
      </w:r>
    </w:p>
    <w:p>
      <w:pPr>
        <w:pStyle w:val="ListBullet"/>
      </w:pPr>
      <w:r>
        <w:rPr>
          <w:color w:val="C59763"/>
        </w:rPr>
        <w:t>✓ Création des comptes pour chaque membre de l'équipe</w:t>
      </w:r>
    </w:p>
    <w:p>
      <w:pPr>
        <w:pStyle w:val="ListBullet"/>
      </w:pPr>
      <w:r>
        <w:rPr>
          <w:color w:val="C59763"/>
        </w:rPr>
        <w:t>✓ Test complet du parcours utilisateur</w:t>
      </w:r>
    </w:p>
    <w:p/>
    <w:p>
      <w:pPr>
        <w:pStyle w:val="Heading3"/>
      </w:pPr>
      <w:r>
        <w:t>6.2 Formation de l'équipe</w:t>
      </w:r>
    </w:p>
    <w:p>
      <w:r>
        <w:rPr>
          <w:b/>
          <w:color w:val="785A3C"/>
        </w:rPr>
        <w:t>Programme de formation (2h) :</w:t>
      </w:r>
    </w:p>
    <w:p>
      <w:r>
        <w:rPr>
          <w:b/>
          <w:color w:val="C59763"/>
        </w:rPr>
        <w:t xml:space="preserve">📚 Module 1 : Vue d'ensemble : </w:t>
      </w:r>
      <w:r>
        <w:rPr>
          <w:color w:val="3C3C3C"/>
        </w:rPr>
        <w:t>Présentation de la plateforme et des objectifs (15 min)</w:t>
      </w:r>
    </w:p>
    <w:p>
      <w:r>
        <w:rPr>
          <w:b/>
          <w:color w:val="C59763"/>
        </w:rPr>
        <w:t xml:space="preserve">📚 Module 2 : Utilisation de l'app mobile : </w:t>
      </w:r>
      <w:r>
        <w:rPr>
          <w:color w:val="3C3C3C"/>
        </w:rPr>
        <w:t>Comment scanner et qualifier les contacts (30 min)</w:t>
      </w:r>
    </w:p>
    <w:p>
      <w:r>
        <w:rPr>
          <w:b/>
          <w:color w:val="C59763"/>
        </w:rPr>
        <w:t xml:space="preserve">📚 Module 3 : Pitch QR codes : </w:t>
      </w:r>
      <w:r>
        <w:rPr>
          <w:color w:val="3C3C3C"/>
        </w:rPr>
        <w:t>Comment inciter les visiteurs à scanner (20 min)</w:t>
      </w:r>
    </w:p>
    <w:p>
      <w:r>
        <w:rPr>
          <w:b/>
          <w:color w:val="C59763"/>
        </w:rPr>
        <w:t xml:space="preserve">📚 Module 4 : Gestion des jeux : </w:t>
      </w:r>
      <w:r>
        <w:rPr>
          <w:color w:val="3C3C3C"/>
        </w:rPr>
        <w:t>Animation des mécaniques ludiques (15 min)</w:t>
      </w:r>
    </w:p>
    <w:p>
      <w:r>
        <w:rPr>
          <w:b/>
          <w:color w:val="C59763"/>
        </w:rPr>
        <w:t xml:space="preserve">📚 Module 5 : Présentation Loummel : </w:t>
      </w:r>
      <w:r>
        <w:rPr>
          <w:color w:val="3C3C3C"/>
        </w:rPr>
        <w:t>Discours commercial et réponses aux objections (20 min)</w:t>
      </w:r>
    </w:p>
    <w:p>
      <w:r>
        <w:rPr>
          <w:b/>
          <w:color w:val="C59763"/>
        </w:rPr>
        <w:t xml:space="preserve">📚 Module 6 : Pratique : </w:t>
      </w:r>
      <w:r>
        <w:rPr>
          <w:color w:val="3C3C3C"/>
        </w:rPr>
        <w:t>Simulation en conditions réelles (20 min)</w:t>
      </w:r>
    </w:p>
    <w:p/>
    <w:p>
      <w:pPr>
        <w:pStyle w:val="Heading3"/>
      </w:pPr>
      <w:r>
        <w:t>6.3 Support pendant la foire</w:t>
      </w:r>
    </w:p>
    <w:p>
      <w:r>
        <w:rPr>
          <w:b/>
          <w:color w:val="785A3C"/>
        </w:rPr>
        <w:t>Assistance disponible :</w:t>
      </w:r>
    </w:p>
    <w:p>
      <w:pPr>
        <w:pStyle w:val="ListBullet"/>
      </w:pPr>
      <w:r>
        <w:rPr>
          <w:color w:val="C59763"/>
        </w:rPr>
        <w:t>🆘 Hotline technique accessible 24/7 pendant la durée de la foire</w:t>
      </w:r>
    </w:p>
    <w:p>
      <w:pPr>
        <w:pStyle w:val="ListBullet"/>
      </w:pPr>
      <w:r>
        <w:rPr>
          <w:color w:val="C59763"/>
        </w:rPr>
        <w:t>🆘 Chat support intégré dans l'app mobile</w:t>
      </w:r>
    </w:p>
    <w:p>
      <w:pPr>
        <w:pStyle w:val="ListBullet"/>
      </w:pPr>
      <w:r>
        <w:rPr>
          <w:color w:val="C59763"/>
        </w:rPr>
        <w:t>🆘 Personne référente sur place avec laptop pour dépannage</w:t>
      </w:r>
    </w:p>
    <w:p>
      <w:pPr>
        <w:pStyle w:val="ListBullet"/>
      </w:pPr>
      <w:r>
        <w:rPr>
          <w:color w:val="C59763"/>
        </w:rPr>
        <w:t>🆘 Documentation rapide (guide de survie 1 page)</w:t>
      </w:r>
    </w:p>
    <w:p>
      <w:pPr>
        <w:pStyle w:val="ListBullet"/>
      </w:pPr>
      <w:r>
        <w:rPr>
          <w:color w:val="C59763"/>
        </w:rPr>
        <w:t>🆘 FAQ accessible hors-ligne dans l'app</w:t>
      </w:r>
    </w:p>
    <w:p/>
    <w:p>
      <w:pPr>
        <w:pStyle w:val="Heading2"/>
      </w:pPr>
      <w:r>
        <w:rPr>
          <w:color w:val="785A3C"/>
        </w:rPr>
        <w:t>7. ESTIMATION BUDGÉTAIRE</w:t>
      </w:r>
    </w:p>
    <w:p>
      <w:pPr>
        <w:pStyle w:val="Heading3"/>
      </w:pPr>
      <w:r>
        <w:t>7.1 Développement de la plateforme</w:t>
      </w:r>
    </w:p>
    <w:p>
      <w:r>
        <w:rPr>
          <w:b/>
          <w:color w:val="785A3C"/>
        </w:rPr>
        <w:t>Coûts de développement (estimations) :</w:t>
      </w:r>
    </w:p>
    <w:p>
      <w:r>
        <w:rPr>
          <w:color w:val="C59763"/>
        </w:rPr>
        <w:t xml:space="preserve">• Solution sur-mesure (développement from scratch) : </w:t>
      </w:r>
      <w:r>
        <w:rPr>
          <w:b/>
          <w:color w:val="785A3C"/>
        </w:rPr>
        <w:t>15 000 € - 35 000 €</w:t>
      </w:r>
    </w:p>
    <w:p>
      <w:r>
        <w:rPr>
          <w:color w:val="C59763"/>
        </w:rPr>
        <w:t xml:space="preserve">• Solution semi-personnalisée (plateforme existante + customisation) : </w:t>
      </w:r>
      <w:r>
        <w:rPr>
          <w:b/>
          <w:color w:val="785A3C"/>
        </w:rPr>
        <w:t>5 000 € - 12 000 €</w:t>
      </w:r>
    </w:p>
    <w:p>
      <w:r>
        <w:rPr>
          <w:color w:val="C59763"/>
        </w:rPr>
        <w:t xml:space="preserve">• Solution SaaS clé en main (abonnement) : </w:t>
      </w:r>
      <w:r>
        <w:rPr>
          <w:b/>
          <w:color w:val="785A3C"/>
        </w:rPr>
        <w:t>200 € - 800 € / mois</w:t>
      </w:r>
    </w:p>
    <w:p/>
    <w:p>
      <w:pPr>
        <w:pStyle w:val="Heading3"/>
      </w:pPr>
      <w:r>
        <w:t>7.2 Coûts récurrents</w:t>
      </w:r>
    </w:p>
    <w:p>
      <w:r>
        <w:rPr>
          <w:b/>
          <w:color w:val="785A3C"/>
        </w:rPr>
        <w:t>Abonnements mensuels/annuels :</w:t>
      </w:r>
    </w:p>
    <w:p>
      <w:pPr>
        <w:pStyle w:val="ListBullet"/>
      </w:pPr>
      <w:r>
        <w:rPr>
          <w:color w:val="C59763"/>
        </w:rPr>
        <w:t>• Hébergement web : 50 € - 200 € / mois (selon trafic)</w:t>
      </w:r>
    </w:p>
    <w:p>
      <w:pPr>
        <w:pStyle w:val="ListBullet"/>
      </w:pPr>
      <w:r>
        <w:rPr>
          <w:color w:val="C59763"/>
        </w:rPr>
        <w:t>• Nom de domaine : 10 € - 30 € / an</w:t>
      </w:r>
    </w:p>
    <w:p>
      <w:pPr>
        <w:pStyle w:val="ListBullet"/>
      </w:pPr>
      <w:r>
        <w:rPr>
          <w:color w:val="C59763"/>
        </w:rPr>
        <w:t>• Certificat SSL : Gratuit (Let's Encrypt) - 100 € / an</w:t>
      </w:r>
    </w:p>
    <w:p>
      <w:pPr>
        <w:pStyle w:val="ListBullet"/>
      </w:pPr>
      <w:r>
        <w:rPr>
          <w:color w:val="C59763"/>
        </w:rPr>
        <w:t>• Service email (SendGrid, etc.) : 0 € - 100 € / mois (selon volume)</w:t>
      </w:r>
    </w:p>
    <w:p>
      <w:pPr>
        <w:pStyle w:val="ListBullet"/>
      </w:pPr>
      <w:r>
        <w:rPr>
          <w:color w:val="C59763"/>
        </w:rPr>
        <w:t>• Analytics premium : 0 € - 150 € / mois</w:t>
      </w:r>
    </w:p>
    <w:p>
      <w:pPr>
        <w:pStyle w:val="ListBullet"/>
      </w:pPr>
      <w:r>
        <w:rPr>
          <w:color w:val="C59763"/>
        </w:rPr>
        <w:t>• Stockage fichiers (AWS S3, etc.) : 20 € - 100 € / mois</w:t>
      </w:r>
    </w:p>
    <w:p>
      <w:pPr>
        <w:pStyle w:val="ListBullet"/>
      </w:pPr>
      <w:r>
        <w:rPr>
          <w:color w:val="C59763"/>
        </w:rPr>
        <w:t>• Support et maintenance : 500 € - 1 500 € / mois</w:t>
      </w:r>
    </w:p>
    <w:p/>
    <w:p>
      <w:pPr>
        <w:pStyle w:val="Heading3"/>
      </w:pPr>
      <w:r>
        <w:t>7.3 Coûts par foire</w:t>
      </w:r>
    </w:p>
    <w:p>
      <w:r>
        <w:rPr>
          <w:b/>
          <w:color w:val="785A3C"/>
        </w:rPr>
        <w:t>Dépenses ponctuelles :</w:t>
      </w:r>
    </w:p>
    <w:p>
      <w:pPr>
        <w:pStyle w:val="ListBullet"/>
      </w:pPr>
      <w:r>
        <w:rPr>
          <w:color w:val="C59763"/>
        </w:rPr>
        <w:t>• Impression QR codes (roll-ups, flyers, badges) : 200 € - 500 €</w:t>
      </w:r>
    </w:p>
    <w:p>
      <w:pPr>
        <w:pStyle w:val="ListBullet"/>
      </w:pPr>
      <w:r>
        <w:rPr>
          <w:color w:val="C59763"/>
        </w:rPr>
        <w:t>• Goodies avec QR codes : 300 € - 1 000 €</w:t>
      </w:r>
    </w:p>
    <w:p>
      <w:pPr>
        <w:pStyle w:val="ListBullet"/>
      </w:pPr>
      <w:r>
        <w:rPr>
          <w:color w:val="C59763"/>
        </w:rPr>
        <w:t>• Lots pour jeux-concours : 200 € - 800 €</w:t>
      </w:r>
    </w:p>
    <w:p>
      <w:pPr>
        <w:pStyle w:val="ListBullet"/>
      </w:pPr>
      <w:r>
        <w:rPr>
          <w:color w:val="C59763"/>
        </w:rPr>
        <w:t>• Formation équipe (si externe) : 500 € - 1 500 €</w:t>
      </w:r>
    </w:p>
    <w:p>
      <w:pPr>
        <w:pStyle w:val="ListBullet"/>
      </w:pPr>
      <w:r>
        <w:rPr>
          <w:color w:val="C59763"/>
        </w:rPr>
        <w:t>• Support technique pendant la foire : 300 € - 800 €</w:t>
      </w:r>
    </w:p>
    <w:p/>
    <w:p>
      <w:pPr>
        <w:pStyle w:val="Heading2"/>
      </w:pPr>
      <w:r>
        <w:rPr>
          <w:color w:val="785A3C"/>
        </w:rPr>
        <w:t>8. RETOUR SUR INVESTISSEMENT (ROI)</w:t>
      </w:r>
    </w:p>
    <w:p>
      <w:pPr>
        <w:pStyle w:val="Heading3"/>
      </w:pPr>
      <w:r>
        <w:t>8.1 Gains quantifiables</w:t>
      </w:r>
    </w:p>
    <w:p>
      <w:r>
        <w:rPr>
          <w:b/>
          <w:color w:val="785A3C"/>
        </w:rPr>
        <w:t>Économies réalisées :</w:t>
      </w:r>
    </w:p>
    <w:p>
      <w:pPr>
        <w:pStyle w:val="ListBullet"/>
      </w:pPr>
      <w:r>
        <w:rPr>
          <w:color w:val="C59763"/>
        </w:rPr>
        <w:t>💰 Réduction de 70% des supports papier (brochures, flyers)</w:t>
      </w:r>
    </w:p>
    <w:p>
      <w:pPr>
        <w:pStyle w:val="ListBullet"/>
      </w:pPr>
      <w:r>
        <w:rPr>
          <w:color w:val="C59763"/>
        </w:rPr>
        <w:t>💰 Gain de temps équipe : 50% de réduction du temps de saisie manuelle</w:t>
      </w:r>
    </w:p>
    <w:p>
      <w:pPr>
        <w:pStyle w:val="ListBullet"/>
      </w:pPr>
      <w:r>
        <w:rPr>
          <w:color w:val="C59763"/>
        </w:rPr>
        <w:t>💰 Augmentation de 40-60% du nombre de contacts collectés</w:t>
      </w:r>
    </w:p>
    <w:p>
      <w:pPr>
        <w:pStyle w:val="ListBullet"/>
      </w:pPr>
      <w:r>
        <w:rPr>
          <w:color w:val="C59763"/>
        </w:rPr>
        <w:t>💰 Amélioration de 80% de la qualité des données (pas d'erreur de saisie)</w:t>
      </w:r>
    </w:p>
    <w:p>
      <w:pPr>
        <w:pStyle w:val="ListBullet"/>
      </w:pPr>
      <w:r>
        <w:rPr>
          <w:color w:val="C59763"/>
        </w:rPr>
        <w:t>💰 Réduction de 30% du coût par lead qualifié</w:t>
      </w:r>
    </w:p>
    <w:p/>
    <w:p>
      <w:pPr>
        <w:pStyle w:val="Heading3"/>
      </w:pPr>
      <w:r>
        <w:t>8.2 Gains intangibles</w:t>
      </w:r>
    </w:p>
    <w:p>
      <w:r>
        <w:rPr>
          <w:b/>
          <w:color w:val="785A3C"/>
        </w:rPr>
        <w:t>Bénéfices qualitatifs :</w:t>
      </w:r>
    </w:p>
    <w:p>
      <w:pPr>
        <w:pStyle w:val="ListBullet"/>
      </w:pPr>
      <w:r>
        <w:rPr>
          <w:color w:val="C59763"/>
        </w:rPr>
        <w:t>✨ Image moderne et innovante auprès des prospects</w:t>
      </w:r>
    </w:p>
    <w:p>
      <w:pPr>
        <w:pStyle w:val="ListBullet"/>
      </w:pPr>
      <w:r>
        <w:rPr>
          <w:color w:val="C59763"/>
        </w:rPr>
        <w:t>✨ Expérience visiteur améliorée et mémorable</w:t>
      </w:r>
    </w:p>
    <w:p>
      <w:pPr>
        <w:pStyle w:val="ListBullet"/>
      </w:pPr>
      <w:r>
        <w:rPr>
          <w:color w:val="C59763"/>
        </w:rPr>
        <w:t>✨ Différenciation par rapport aux concurrents sur la foire</w:t>
      </w:r>
    </w:p>
    <w:p>
      <w:pPr>
        <w:pStyle w:val="ListBullet"/>
      </w:pPr>
      <w:r>
        <w:rPr>
          <w:color w:val="C59763"/>
        </w:rPr>
        <w:t>✨ Meilleur suivi et nurturing des leads</w:t>
      </w:r>
    </w:p>
    <w:p>
      <w:pPr>
        <w:pStyle w:val="ListBullet"/>
      </w:pPr>
      <w:r>
        <w:rPr>
          <w:color w:val="C59763"/>
        </w:rPr>
        <w:t>✨ Motivation de l'équipe avec des outils modernes</w:t>
      </w:r>
    </w:p>
    <w:p>
      <w:pPr>
        <w:pStyle w:val="ListBullet"/>
      </w:pPr>
      <w:r>
        <w:rPr>
          <w:color w:val="C59763"/>
        </w:rPr>
        <w:t>✨ Insights précieux sur les profils visiteurs</w:t>
      </w:r>
    </w:p>
    <w:p/>
    <w:p>
      <w:pPr>
        <w:pStyle w:val="Heading3"/>
      </w:pPr>
      <w:r>
        <w:t>8.3 Calcul de ROI estimé</w:t>
      </w:r>
    </w:p>
    <w:p>
      <w:r>
        <w:rPr>
          <w:b/>
          <w:color w:val="785A3C"/>
        </w:rPr>
        <w:t>Exemple de calcul pour une foire :</w:t>
        <w:br/>
        <w:br/>
      </w:r>
    </w:p>
    <w:p>
      <w:r>
        <w:t>Investissement total : 8 000 € (développement + déploiement)</w:t>
      </w:r>
    </w:p>
    <w:p>
      <w:r>
        <w:t>Coût par foire : 1 000 € (impression, support, lots)</w:t>
      </w:r>
    </w:p>
    <w:p>
      <w:r>
        <w:t>Nombre de contacts collectés : 250 (vs 100 en méthode traditionnelle)</w:t>
      </w:r>
    </w:p>
    <w:p>
      <w:r>
        <w:t>Taux de conversion en clients : 5%</w:t>
      </w:r>
    </w:p>
    <w:p>
      <w:r>
        <w:t>Valeur moyenne d'un client : 3 000 €</w:t>
      </w:r>
    </w:p>
    <w:p/>
    <w:p>
      <w:r>
        <w:t>Calcul :</w:t>
      </w:r>
    </w:p>
    <w:p>
      <w:r>
        <w:rPr>
          <w:b/>
          <w:color w:val="C59763"/>
        </w:rPr>
        <w:t xml:space="preserve">  → 250 contacts × 5% = 12,5 clients</w:t>
      </w:r>
    </w:p>
    <w:p>
      <w:r>
        <w:rPr>
          <w:b/>
          <w:color w:val="C59763"/>
        </w:rPr>
        <w:t xml:space="preserve">  → 12,5 clients × 3 000 € = 37 500 € de CA généré</w:t>
      </w:r>
    </w:p>
    <w:p>
      <w:r>
        <w:rPr>
          <w:b/>
          <w:color w:val="C59763"/>
        </w:rPr>
        <w:t xml:space="preserve">  → ROI = (37 500 € - 9 000 €) / 9 000 € = 316%</w:t>
      </w:r>
    </w:p>
    <w:p/>
    <w:p>
      <w:r>
        <w:rPr>
          <w:b/>
          <w:color w:val="C59763"/>
        </w:rPr>
        <w:t>Retour sur investissement : 3,16x en une seule foire !</w:t>
      </w:r>
    </w:p>
    <w:p/>
    <w:p>
      <w:pPr>
        <w:jc w:val="center"/>
      </w:pPr>
      <w:r>
        <w:rPr>
          <w:color w:val="C59763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1"/>
      </w:pPr>
      <w:r>
        <w:rPr>
          <w:color w:val="C59763"/>
        </w:rPr>
        <w:t>PLAN D'ACTION RECOMMANDÉ</w:t>
      </w:r>
    </w:p>
    <w:p>
      <w:r>
        <w:rPr>
          <w:b/>
          <w:color w:val="785A3C"/>
        </w:rPr>
        <w:t>Étapes pour mettre en place la plateforme :</w:t>
      </w:r>
    </w:p>
    <w:p>
      <w:r>
        <w:rPr>
          <w:b/>
          <w:color w:val="C59763"/>
        </w:rPr>
        <w:t xml:space="preserve">⏱ Semaine 1-2 : </w:t>
      </w:r>
      <w:r>
        <w:rPr>
          <w:color w:val="3C3C3C"/>
        </w:rPr>
        <w:t>Cahier des charges détaillé + choix de la solution technique</w:t>
      </w:r>
    </w:p>
    <w:p>
      <w:r>
        <w:rPr>
          <w:b/>
          <w:color w:val="C59763"/>
        </w:rPr>
        <w:t xml:space="preserve">⏱ Semaine 3-6 : </w:t>
      </w:r>
      <w:r>
        <w:rPr>
          <w:color w:val="3C3C3C"/>
        </w:rPr>
        <w:t>Développement/configuration de la plateforme</w:t>
      </w:r>
    </w:p>
    <w:p>
      <w:r>
        <w:rPr>
          <w:b/>
          <w:color w:val="C59763"/>
        </w:rPr>
        <w:t xml:space="preserve">⏱ Semaine 7 : </w:t>
      </w:r>
      <w:r>
        <w:rPr>
          <w:color w:val="3C3C3C"/>
        </w:rPr>
        <w:t>Tests et ajustements</w:t>
      </w:r>
    </w:p>
    <w:p>
      <w:r>
        <w:rPr>
          <w:b/>
          <w:color w:val="C59763"/>
        </w:rPr>
        <w:t xml:space="preserve">⏱ Semaine 8 : </w:t>
      </w:r>
      <w:r>
        <w:rPr>
          <w:color w:val="3C3C3C"/>
        </w:rPr>
        <w:t>Formation de l'équipe + tests en conditions réelles</w:t>
      </w:r>
    </w:p>
    <w:p>
      <w:r>
        <w:rPr>
          <w:b/>
          <w:color w:val="C59763"/>
        </w:rPr>
        <w:t xml:space="preserve">⏱ Semaine 9 : </w:t>
      </w:r>
      <w:r>
        <w:rPr>
          <w:color w:val="3C3C3C"/>
        </w:rPr>
        <w:t>Impression des supports avec QR codes</w:t>
      </w:r>
    </w:p>
    <w:p>
      <w:r>
        <w:rPr>
          <w:b/>
          <w:color w:val="C59763"/>
        </w:rPr>
        <w:t xml:space="preserve">⏱ Semaine 10 : </w:t>
      </w:r>
      <w:r>
        <w:rPr>
          <w:color w:val="3C3C3C"/>
        </w:rPr>
        <w:t>Foire : déploiement opérationnel</w:t>
      </w:r>
    </w:p>
    <w:p>
      <w:r>
        <w:rPr>
          <w:b/>
          <w:color w:val="C59763"/>
        </w:rPr>
        <w:t xml:space="preserve">⏱ Semaine 11+ : </w:t>
      </w:r>
      <w:r>
        <w:rPr>
          <w:color w:val="3C3C3C"/>
        </w:rPr>
        <w:t>Analyse des résultats + optimisations pour prochaines foires</w:t>
      </w:r>
    </w:p>
    <w:p/>
    <w:p/>
    <w:p>
      <w:pPr>
        <w:jc w:val="center"/>
      </w:pPr>
      <w:r>
        <w:rPr>
          <w:i/>
          <w:color w:val="785A3C"/>
          <w:sz w:val="24"/>
        </w:rPr>
        <w:t>Cette plateforme transformera vos foires en machines à générer des leads qualifiés, tout en offrant une expérience moderne et engageante à vos visiteurs.</w:t>
      </w:r>
    </w:p>
    <w:p/>
    <w:p>
      <w:pPr>
        <w:jc w:val="center"/>
      </w:pPr>
      <w:r>
        <w:rPr>
          <w:color w:val="785A3C"/>
          <w:sz w:val="18"/>
        </w:rPr>
        <w:t>Document préparé le 23/11/2025</w:t>
      </w:r>
    </w:p>
    <w:p>
      <w:pPr>
        <w:jc w:val="center"/>
      </w:pPr>
      <w:r>
        <w:rPr>
          <w:b/>
          <w:color w:val="C59763"/>
          <w:sz w:val="20"/>
        </w:rPr>
        <w:t>NOOAXIS Stratégie-Accompagnement  ⚫  Wanda Success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