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6BB" w:rsidRDefault="008666BB" w:rsidP="008666BB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box-shadow</w:t>
      </w:r>
      <w:r>
        <w:rPr>
          <w:rStyle w:val="a6"/>
          <w:rFonts w:ascii="Arial" w:hAnsi="Arial" w:cs="Arial"/>
          <w:color w:val="333333"/>
          <w:sz w:val="21"/>
          <w:szCs w:val="21"/>
        </w:rPr>
        <w:t>属性的参数设置取值：</w:t>
      </w:r>
    </w:p>
    <w:p w:rsidR="008666BB" w:rsidRDefault="008666BB" w:rsidP="008666BB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阴影类型：此参数可选。如不设值，默认投影方式是外阴影；如取其唯一值</w:t>
      </w:r>
      <w:r>
        <w:rPr>
          <w:rFonts w:ascii="Arial" w:hAnsi="Arial" w:cs="Arial"/>
          <w:color w:val="333333"/>
          <w:sz w:val="21"/>
          <w:szCs w:val="21"/>
        </w:rPr>
        <w:t>“inset”</w:t>
      </w:r>
      <w:r>
        <w:rPr>
          <w:rFonts w:ascii="Arial" w:hAnsi="Arial" w:cs="Arial"/>
          <w:color w:val="333333"/>
          <w:sz w:val="21"/>
          <w:szCs w:val="21"/>
        </w:rPr>
        <w:t>，其投影为内阴影；</w:t>
      </w:r>
    </w:p>
    <w:p w:rsidR="008666BB" w:rsidRDefault="008666BB" w:rsidP="008666BB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X-offset:</w:t>
      </w:r>
      <w:r>
        <w:rPr>
          <w:rFonts w:ascii="Arial" w:hAnsi="Arial" w:cs="Arial"/>
          <w:color w:val="333333"/>
          <w:sz w:val="21"/>
          <w:szCs w:val="21"/>
        </w:rPr>
        <w:t>阴影水平偏移量，其值可以是正负值。如果值为正值，则阴影在对象的右边，其值为负值时，阴影在对象的左边；</w:t>
      </w:r>
    </w:p>
    <w:p w:rsidR="008666BB" w:rsidRDefault="008666BB" w:rsidP="008666BB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Y-offset:</w:t>
      </w:r>
      <w:r>
        <w:rPr>
          <w:rFonts w:ascii="Arial" w:hAnsi="Arial" w:cs="Arial"/>
          <w:color w:val="333333"/>
          <w:sz w:val="21"/>
          <w:szCs w:val="21"/>
        </w:rPr>
        <w:t>阴影垂直偏移量，其值也可以是正负值。如果为正值，阴影在对象的底部，其值为负值时，阴影在对象的顶部；</w:t>
      </w:r>
    </w:p>
    <w:p w:rsidR="008666BB" w:rsidRDefault="008666BB" w:rsidP="008666BB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阴影模糊半径：此参数可选，，但其值只能是为正值，如果其值为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时，表示阴影不具有模糊效果，其值越大阴影的边缘就越模糊；</w:t>
      </w:r>
    </w:p>
    <w:p w:rsidR="008666BB" w:rsidRDefault="008666BB" w:rsidP="008666BB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阴影扩展半径：此参数可选，其值可以是正负值，如果值为正，则整个阴影都延展扩大，反之值为负值时，则缩小；</w:t>
      </w:r>
    </w:p>
    <w:p w:rsidR="008666BB" w:rsidRDefault="008666BB" w:rsidP="008666BB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阴影颜色：此参数可选。如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不</w:t>
      </w:r>
      <w:proofErr w:type="gramEnd"/>
      <w:r>
        <w:rPr>
          <w:rFonts w:ascii="Arial" w:hAnsi="Arial" w:cs="Arial"/>
          <w:color w:val="333333"/>
          <w:sz w:val="21"/>
          <w:szCs w:val="21"/>
        </w:rPr>
        <w:t>设定颜色，浏览器会取默认色，但各浏览器默认取色不一致，特别是在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webkit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内核下的</w:t>
      </w:r>
      <w:r>
        <w:rPr>
          <w:rFonts w:ascii="Arial" w:hAnsi="Arial" w:cs="Arial"/>
          <w:color w:val="333333"/>
          <w:sz w:val="21"/>
          <w:szCs w:val="21"/>
        </w:rPr>
        <w:t>safari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chrome</w:t>
      </w:r>
      <w:r>
        <w:rPr>
          <w:rFonts w:ascii="Arial" w:hAnsi="Arial" w:cs="Arial"/>
          <w:color w:val="333333"/>
          <w:sz w:val="21"/>
          <w:szCs w:val="21"/>
        </w:rPr>
        <w:t>浏览器下表现为透明色，在</w:t>
      </w:r>
      <w:r>
        <w:rPr>
          <w:rFonts w:ascii="Arial" w:hAnsi="Arial" w:cs="Arial"/>
          <w:color w:val="333333"/>
          <w:sz w:val="21"/>
          <w:szCs w:val="21"/>
        </w:rPr>
        <w:t>Firefox/Opera</w:t>
      </w:r>
      <w:r>
        <w:rPr>
          <w:rFonts w:ascii="Arial" w:hAnsi="Arial" w:cs="Arial"/>
          <w:color w:val="333333"/>
          <w:sz w:val="21"/>
          <w:szCs w:val="21"/>
        </w:rPr>
        <w:t>下表现为黑色（已验证），建议不要省略此参数。</w:t>
      </w:r>
    </w:p>
    <w:p w:rsidR="00E82DEE" w:rsidRPr="008666BB" w:rsidRDefault="00E82DEE">
      <w:bookmarkStart w:id="0" w:name="_GoBack"/>
      <w:bookmarkEnd w:id="0"/>
    </w:p>
    <w:sectPr w:rsidR="00E82DEE" w:rsidRPr="00866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D69" w:rsidRDefault="008E5D69" w:rsidP="008666BB">
      <w:r>
        <w:separator/>
      </w:r>
    </w:p>
  </w:endnote>
  <w:endnote w:type="continuationSeparator" w:id="0">
    <w:p w:rsidR="008E5D69" w:rsidRDefault="008E5D69" w:rsidP="00866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D69" w:rsidRDefault="008E5D69" w:rsidP="008666BB">
      <w:r>
        <w:separator/>
      </w:r>
    </w:p>
  </w:footnote>
  <w:footnote w:type="continuationSeparator" w:id="0">
    <w:p w:rsidR="008E5D69" w:rsidRDefault="008E5D69" w:rsidP="008666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9A7"/>
    <w:rsid w:val="008666BB"/>
    <w:rsid w:val="008E5D69"/>
    <w:rsid w:val="00D839A7"/>
    <w:rsid w:val="00E82DEE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866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66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6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66B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666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666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866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66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6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66B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666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666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>Win10NeT.COM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</cp:revision>
  <dcterms:created xsi:type="dcterms:W3CDTF">2017-06-24T13:51:00Z</dcterms:created>
  <dcterms:modified xsi:type="dcterms:W3CDTF">2017-06-24T13:51:00Z</dcterms:modified>
</cp:coreProperties>
</file>