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62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626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是集合 </w:t>
      </w:r>
      <w:r w:rsidRPr="00A66266">
        <w:rPr>
          <w:rFonts w:ascii="Cambria Math" w:eastAsia="宋体" w:hAnsi="Cambria Math" w:cs="Cambria Math"/>
          <w:kern w:val="0"/>
          <w:sz w:val="24"/>
          <w:szCs w:val="24"/>
        </w:rPr>
        <w:t>ℤ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= {..., -2, -1, 0, 1, 2, ...} 中的某个数。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参见： </w:t>
      </w:r>
    </w:p>
    <w:p w:rsidR="00A66266" w:rsidRPr="00A66266" w:rsidRDefault="007C03E7" w:rsidP="00A662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A66266"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任意长度整数／GMP</w:t>
        </w:r>
      </w:hyperlink>
      <w:r w:rsidR="00A66266"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7C03E7" w:rsidP="00A662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A66266"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浮点型</w:t>
        </w:r>
      </w:hyperlink>
      <w:r w:rsidR="00A66266"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7C03E7" w:rsidP="00A662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A66266"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任意精度数学库／BCMath</w:t>
        </w:r>
      </w:hyperlink>
      <w:r w:rsidR="00A66266"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6266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整型值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可以使用十进制，十六进制，八进制或二进制表示，前面可以加上可选的符号（- 或者 +）。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二进制表达的 </w:t>
      </w:r>
      <w:hyperlink r:id="rId9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自 PHP 5.4.0 起可用。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要使用八进制表达，数字前必须加上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（零）。要使用十六进制表达，数字前必须加上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0x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。要使用二进制表达，数字前必须加上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0b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Example #1 整数文字表达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1234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十进制数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-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123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负数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0123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八进制数 (等于十进制 83)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0x1A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十六进制数 (等于十进制 26)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0b11111111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二进制数字 (等于十进制 255)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662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6266" w:rsidRPr="00A66266" w:rsidRDefault="007C03E7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A66266"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="00A66266" w:rsidRPr="00A66266">
        <w:rPr>
          <w:rFonts w:ascii="宋体" w:eastAsia="宋体" w:hAnsi="宋体" w:cs="宋体"/>
          <w:kern w:val="0"/>
          <w:sz w:val="24"/>
          <w:szCs w:val="24"/>
        </w:rPr>
        <w:t xml:space="preserve"> 语法的结构形式是： 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decimal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: [1-9][0-9]*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      | 0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hexadecimal :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0[</w:t>
      </w:r>
      <w:proofErr w:type="spellStart"/>
      <w:r w:rsidRPr="00A66266">
        <w:rPr>
          <w:rFonts w:ascii="宋体" w:eastAsia="宋体" w:hAnsi="宋体" w:cs="宋体"/>
          <w:kern w:val="0"/>
          <w:sz w:val="24"/>
          <w:szCs w:val="24"/>
        </w:rPr>
        <w:t>xX</w:t>
      </w:r>
      <w:proofErr w:type="spellEnd"/>
      <w:r w:rsidRPr="00A66266">
        <w:rPr>
          <w:rFonts w:ascii="宋体" w:eastAsia="宋体" w:hAnsi="宋体" w:cs="宋体"/>
          <w:kern w:val="0"/>
          <w:sz w:val="24"/>
          <w:szCs w:val="24"/>
        </w:rPr>
        <w:t>][0-9a-fA-F]+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octal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 : 0[0-7]+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binary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: 0b[01]+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integer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: [+-]?decimal</w:t>
      </w:r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      | [+-]</w:t>
      </w: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?hexadecimal</w:t>
      </w:r>
      <w:proofErr w:type="gramEnd"/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      | [+-]</w:t>
      </w: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?octal</w:t>
      </w:r>
      <w:proofErr w:type="gramEnd"/>
    </w:p>
    <w:p w:rsidR="00A66266" w:rsidRPr="00A66266" w:rsidRDefault="00A66266" w:rsidP="00A662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           | [+-]</w:t>
      </w: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t>?binary</w:t>
      </w:r>
      <w:proofErr w:type="gramEnd"/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kern w:val="0"/>
          <w:sz w:val="24"/>
          <w:szCs w:val="24"/>
        </w:rPr>
        <w:lastRenderedPageBreak/>
        <w:t>整型数</w:t>
      </w:r>
      <w:proofErr w:type="gram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的字长和平台有关，尽管通常最大值是大约二十亿（32 位有符号）。64 位平台下的最大值通常是大约 9E18，除了 Windows 下 PHP 7 以前的版本，总是 32 位的。 PHP 不支持无符号的 </w:t>
      </w:r>
      <w:hyperlink r:id="rId11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>。</w:t>
      </w: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662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"https://www.php.net/manual/zh/language.types.integer.php" </w:instrText>
      </w: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6626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Integer</w:t>
      </w:r>
      <w:r w:rsidRPr="00A662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值的字长可以用常量 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PHP_INT_SIZE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来表示，自 PHP 4.4.0 和 PHP 5.0.5后，最大值可以用常量 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PHP_INT_MAX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来表示，最小值可以在 PHP 7.0.0 及以后的版本中用常量 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PHP_INT_MIN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表示。 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Warning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PHP 7 以前的版本里，如果向八进制数传递了一个非法数字（即 8 或 9），则后面其余数字会被忽略。PHP 7 以后，会产生 Parse Error。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6266">
        <w:rPr>
          <w:rFonts w:ascii="宋体" w:eastAsia="宋体" w:hAnsi="宋体" w:cs="宋体"/>
          <w:b/>
          <w:bCs/>
          <w:kern w:val="0"/>
          <w:sz w:val="27"/>
          <w:szCs w:val="27"/>
        </w:rPr>
        <w:t>整数溢出</w:t>
      </w:r>
    </w:p>
    <w:p w:rsidR="00A66266" w:rsidRPr="007C03E7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>如果给定的</w:t>
      </w:r>
      <w:proofErr w:type="gramStart"/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>一</w:t>
      </w:r>
      <w:proofErr w:type="gramEnd"/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个数超出了 </w:t>
      </w:r>
      <w:hyperlink r:id="rId12" w:history="1">
        <w:r w:rsidRPr="007C03E7">
          <w:rPr>
            <w:rFonts w:ascii="宋体" w:eastAsia="宋体" w:hAnsi="宋体" w:cs="宋体"/>
            <w:color w:val="00B0F0"/>
            <w:kern w:val="0"/>
            <w:sz w:val="24"/>
            <w:szCs w:val="24"/>
            <w:u w:val="single"/>
          </w:rPr>
          <w:t>integer</w:t>
        </w:r>
      </w:hyperlink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的范围，将会被解释为 </w:t>
      </w:r>
      <w:hyperlink r:id="rId13" w:history="1">
        <w:r w:rsidRPr="007C03E7">
          <w:rPr>
            <w:rFonts w:ascii="宋体" w:eastAsia="宋体" w:hAnsi="宋体" w:cs="宋体"/>
            <w:color w:val="00B0F0"/>
            <w:kern w:val="0"/>
            <w:sz w:val="24"/>
            <w:szCs w:val="24"/>
            <w:u w:val="single"/>
          </w:rPr>
          <w:t>float</w:t>
        </w:r>
      </w:hyperlink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。同样如果执行的运算结果超出了 </w:t>
      </w:r>
      <w:hyperlink r:id="rId14" w:history="1">
        <w:r w:rsidRPr="007C03E7">
          <w:rPr>
            <w:rFonts w:ascii="宋体" w:eastAsia="宋体" w:hAnsi="宋体" w:cs="宋体"/>
            <w:color w:val="00B0F0"/>
            <w:kern w:val="0"/>
            <w:sz w:val="24"/>
            <w:szCs w:val="24"/>
            <w:u w:val="single"/>
          </w:rPr>
          <w:t>integer</w:t>
        </w:r>
      </w:hyperlink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范围，也会返回 </w:t>
      </w:r>
      <w:hyperlink r:id="rId15" w:history="1">
        <w:r w:rsidRPr="007C03E7">
          <w:rPr>
            <w:rFonts w:ascii="宋体" w:eastAsia="宋体" w:hAnsi="宋体" w:cs="宋体"/>
            <w:color w:val="00B0F0"/>
            <w:kern w:val="0"/>
            <w:sz w:val="24"/>
            <w:szCs w:val="24"/>
            <w:u w:val="single"/>
          </w:rPr>
          <w:t>float</w:t>
        </w:r>
      </w:hyperlink>
      <w:r w:rsidRPr="007C03E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Example #2 32 位系统下的整数溢出</w:t>
      </w:r>
      <w:bookmarkStart w:id="0" w:name="_GoBack"/>
      <w:bookmarkEnd w:id="0"/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2147483647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int</w:t>
      </w:r>
      <w:proofErr w:type="spellEnd"/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(2147483647)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2147483648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$large_number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float(2147483648)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$million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1000000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50000 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$million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$large_number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float(50000000000)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662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Example #3 64 位系统下的整数溢出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9223372036854775807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$large_number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int(9223372036854775807)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9223372036854775808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$large_number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float(9.2233720368548E+18)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$million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1000000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= 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50000000000000 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$million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large_number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   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float(5.0E+19)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662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PHP 中没有整除的运算符。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1/2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产生出 </w:t>
      </w:r>
      <w:hyperlink r:id="rId16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0.5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 值可以舍弃小数部分，强制转换为 </w:t>
      </w:r>
      <w:hyperlink r:id="rId17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，或者使用 </w:t>
      </w:r>
      <w:hyperlink r:id="rId18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round()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函数可以更好地进行四舍五入。 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25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/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float(3.5714285714286)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int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 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25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/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int</w:t>
      </w:r>
      <w:proofErr w:type="spellEnd"/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(3)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round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25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/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)); 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float(4)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662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6266">
        <w:rPr>
          <w:rFonts w:ascii="宋体" w:eastAsia="宋体" w:hAnsi="宋体" w:cs="宋体"/>
          <w:b/>
          <w:bCs/>
          <w:kern w:val="0"/>
          <w:sz w:val="27"/>
          <w:szCs w:val="27"/>
        </w:rPr>
        <w:t>转换为整型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要明确地将一个值转换为 </w:t>
      </w:r>
      <w:hyperlink r:id="rId19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，用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(</w:t>
      </w:r>
      <w:proofErr w:type="spellStart"/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int</w:t>
      </w:r>
      <w:proofErr w:type="spellEnd"/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)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(integer)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强制转换。不过大多数情况下都不需要强制转换，因为当运算符，函数或流程控制需要一个 </w:t>
      </w:r>
      <w:hyperlink r:id="rId20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参数时，值会自动转换。还可以通过函数 </w:t>
      </w:r>
      <w:hyperlink r:id="rId21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intval()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来将一个值转换成整型。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hyperlink r:id="rId22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转换成 </w:t>
      </w:r>
      <w:hyperlink r:id="rId23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时， 结果会是 PHP 运行时为 </w:t>
      </w:r>
      <w:hyperlink r:id="rId24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分配的唯一资源号。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参见：</w:t>
      </w:r>
      <w:hyperlink r:id="rId25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类型转换的判别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从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"https://www.php.net/manual/zh/language.types.boolean.php" </w:instrTex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A6626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布尔值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转换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将产生出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A66266">
        <w:rPr>
          <w:rFonts w:ascii="宋体" w:eastAsia="宋体" w:hAnsi="宋体" w:cs="宋体"/>
          <w:kern w:val="0"/>
          <w:sz w:val="24"/>
          <w:szCs w:val="24"/>
        </w:rPr>
        <w:t>（零），</w:t>
      </w: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将产生出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（壹）。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从</w:t>
      </w:r>
      <w:hyperlink r:id="rId26" w:history="1">
        <w:r w:rsidRPr="00A6626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浮点型</w:t>
        </w:r>
      </w:hyperlink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转换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当从浮点数转换成整数时，将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向下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取整。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如果浮点数超出了整数范围（32 位平台下通常为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+/- 2.15e+9 = 2^31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，64 位平台下，除了 Windows，通常为 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+/- 9.22e+18 = 2^63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），则结果为未定义，因为没有足够的精度给出一个确切的整数结果。在此情况下没有警告，甚至没有任何通知！ </w:t>
      </w:r>
    </w:p>
    <w:p w:rsidR="00A66266" w:rsidRPr="00A66266" w:rsidRDefault="00A66266" w:rsidP="00A66266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A66266" w:rsidRPr="00A66266" w:rsidRDefault="00A66266" w:rsidP="00A66266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PHP 7.0.0 起，</w:t>
      </w:r>
      <w:proofErr w:type="spellStart"/>
      <w:r w:rsidRPr="00A66266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和 Infinity 在转换成 </w:t>
      </w:r>
      <w:hyperlink r:id="rId27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时，不再是 undefined 或者依赖于平台，而是都会变成零。 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Warning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绝不要将未知的分数强制转换为 </w:t>
      </w:r>
      <w:hyperlink r:id="rId28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，这样有时会导致不可预料的结果。 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echo (</w:t>
      </w:r>
      <w:proofErr w:type="spellStart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int</w:t>
      </w:r>
      <w:proofErr w:type="spellEnd"/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 ( (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0.1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+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0.7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 * </w:t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10 </w:t>
      </w:r>
      <w:r w:rsidRPr="00A66266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t>// 显示 7!</w:t>
      </w:r>
      <w:r w:rsidRPr="00A66266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66266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662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参见</w:t>
      </w:r>
      <w:hyperlink r:id="rId29" w:anchor="warn.float-precision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关于浮点数精度的警告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从字符串转换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参见</w:t>
      </w:r>
      <w:hyperlink r:id="rId30" w:anchor="language.types.string.conversion" w:history="1">
        <w:r w:rsidRPr="00A662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字符串转换为数值</w:t>
        </w:r>
      </w:hyperlink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从其它类型转换</w:t>
      </w:r>
    </w:p>
    <w:p w:rsidR="00A66266" w:rsidRPr="00A66266" w:rsidRDefault="00A66266" w:rsidP="00A6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b/>
          <w:bCs/>
          <w:kern w:val="0"/>
          <w:sz w:val="24"/>
          <w:szCs w:val="24"/>
        </w:rPr>
        <w:t>Caution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6266" w:rsidRPr="00A66266" w:rsidRDefault="00A66266" w:rsidP="00A662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266">
        <w:rPr>
          <w:rFonts w:ascii="宋体" w:eastAsia="宋体" w:hAnsi="宋体" w:cs="宋体"/>
          <w:kern w:val="0"/>
          <w:sz w:val="24"/>
          <w:szCs w:val="24"/>
        </w:rPr>
        <w:t>没有定义从其它类型转换为整型的行为。</w:t>
      </w:r>
      <w:r w:rsidRPr="00A66266">
        <w:rPr>
          <w:rFonts w:ascii="宋体" w:eastAsia="宋体" w:hAnsi="宋体" w:cs="宋体"/>
          <w:i/>
          <w:iCs/>
          <w:kern w:val="0"/>
          <w:sz w:val="24"/>
          <w:szCs w:val="24"/>
        </w:rPr>
        <w:t>不要</w:t>
      </w:r>
      <w:r w:rsidRPr="00A66266">
        <w:rPr>
          <w:rFonts w:ascii="宋体" w:eastAsia="宋体" w:hAnsi="宋体" w:cs="宋体"/>
          <w:kern w:val="0"/>
          <w:sz w:val="24"/>
          <w:szCs w:val="24"/>
        </w:rPr>
        <w:t xml:space="preserve">依赖任何现有的行为，因为它会未加通知地改变。 </w:t>
      </w:r>
    </w:p>
    <w:p w:rsidR="00D97E7C" w:rsidRPr="00A66266" w:rsidRDefault="00D97E7C"/>
    <w:sectPr w:rsidR="00D97E7C" w:rsidRPr="00A6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23CF6"/>
    <w:multiLevelType w:val="multilevel"/>
    <w:tmpl w:val="E6E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4B"/>
    <w:rsid w:val="002F1B2A"/>
    <w:rsid w:val="007A784B"/>
    <w:rsid w:val="007C03E7"/>
    <w:rsid w:val="00A66266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62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62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62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626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impara">
    <w:name w:val="simpara"/>
    <w:basedOn w:val="a"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A66266"/>
  </w:style>
  <w:style w:type="character" w:styleId="a3">
    <w:name w:val="Hyperlink"/>
    <w:basedOn w:val="a0"/>
    <w:uiPriority w:val="99"/>
    <w:semiHidden/>
    <w:unhideWhenUsed/>
    <w:rsid w:val="00A66266"/>
    <w:rPr>
      <w:color w:val="0000FF"/>
      <w:u w:val="single"/>
    </w:rPr>
  </w:style>
  <w:style w:type="paragraph" w:customStyle="1" w:styleId="para">
    <w:name w:val="para"/>
    <w:basedOn w:val="a"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mpara1">
    <w:name w:val="simpara1"/>
    <w:basedOn w:val="a0"/>
    <w:rsid w:val="00A66266"/>
  </w:style>
  <w:style w:type="character" w:styleId="a4">
    <w:name w:val="Emphasis"/>
    <w:basedOn w:val="a0"/>
    <w:uiPriority w:val="20"/>
    <w:qFormat/>
    <w:rsid w:val="00A66266"/>
    <w:rPr>
      <w:i/>
      <w:iCs/>
    </w:rPr>
  </w:style>
  <w:style w:type="paragraph" w:styleId="a5">
    <w:name w:val="Normal (Web)"/>
    <w:basedOn w:val="a"/>
    <w:uiPriority w:val="99"/>
    <w:semiHidden/>
    <w:unhideWhenUsed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6266"/>
    <w:rPr>
      <w:b/>
      <w:bCs/>
    </w:rPr>
  </w:style>
  <w:style w:type="character" w:styleId="HTML">
    <w:name w:val="HTML Code"/>
    <w:basedOn w:val="a0"/>
    <w:uiPriority w:val="99"/>
    <w:semiHidden/>
    <w:unhideWhenUsed/>
    <w:rsid w:val="00A662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6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6266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A66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62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662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62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6626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impara">
    <w:name w:val="simpara"/>
    <w:basedOn w:val="a"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A66266"/>
  </w:style>
  <w:style w:type="character" w:styleId="a3">
    <w:name w:val="Hyperlink"/>
    <w:basedOn w:val="a0"/>
    <w:uiPriority w:val="99"/>
    <w:semiHidden/>
    <w:unhideWhenUsed/>
    <w:rsid w:val="00A66266"/>
    <w:rPr>
      <w:color w:val="0000FF"/>
      <w:u w:val="single"/>
    </w:rPr>
  </w:style>
  <w:style w:type="paragraph" w:customStyle="1" w:styleId="para">
    <w:name w:val="para"/>
    <w:basedOn w:val="a"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mpara1">
    <w:name w:val="simpara1"/>
    <w:basedOn w:val="a0"/>
    <w:rsid w:val="00A66266"/>
  </w:style>
  <w:style w:type="character" w:styleId="a4">
    <w:name w:val="Emphasis"/>
    <w:basedOn w:val="a0"/>
    <w:uiPriority w:val="20"/>
    <w:qFormat/>
    <w:rsid w:val="00A66266"/>
    <w:rPr>
      <w:i/>
      <w:iCs/>
    </w:rPr>
  </w:style>
  <w:style w:type="paragraph" w:styleId="a5">
    <w:name w:val="Normal (Web)"/>
    <w:basedOn w:val="a"/>
    <w:uiPriority w:val="99"/>
    <w:semiHidden/>
    <w:unhideWhenUsed/>
    <w:rsid w:val="00A6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66266"/>
    <w:rPr>
      <w:b/>
      <w:bCs/>
    </w:rPr>
  </w:style>
  <w:style w:type="character" w:styleId="HTML">
    <w:name w:val="HTML Code"/>
    <w:basedOn w:val="a0"/>
    <w:uiPriority w:val="99"/>
    <w:semiHidden/>
    <w:unhideWhenUsed/>
    <w:rsid w:val="00A662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6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6266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A6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9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book.bc.php" TargetMode="External"/><Relationship Id="rId13" Type="http://schemas.openxmlformats.org/officeDocument/2006/relationships/hyperlink" Target="https://www.php.net/manual/zh/language.types.float.php" TargetMode="External"/><Relationship Id="rId18" Type="http://schemas.openxmlformats.org/officeDocument/2006/relationships/hyperlink" Target="https://www.php.net/manual/zh/function.round.php" TargetMode="External"/><Relationship Id="rId26" Type="http://schemas.openxmlformats.org/officeDocument/2006/relationships/hyperlink" Target="https://www.php.net/manual/zh/language.types.float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function.intval.php" TargetMode="External"/><Relationship Id="rId7" Type="http://schemas.openxmlformats.org/officeDocument/2006/relationships/hyperlink" Target="https://www.php.net/manual/zh/language.types.float.php" TargetMode="External"/><Relationship Id="rId12" Type="http://schemas.openxmlformats.org/officeDocument/2006/relationships/hyperlink" Target="https://www.php.net/manual/zh/language.types.integer.php" TargetMode="External"/><Relationship Id="rId17" Type="http://schemas.openxmlformats.org/officeDocument/2006/relationships/hyperlink" Target="https://www.php.net/manual/zh/language.types.integer.php" TargetMode="External"/><Relationship Id="rId25" Type="http://schemas.openxmlformats.org/officeDocument/2006/relationships/hyperlink" Target="https://www.php.net/manual/zh/language.types.type-juggling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float.php" TargetMode="External"/><Relationship Id="rId20" Type="http://schemas.openxmlformats.org/officeDocument/2006/relationships/hyperlink" Target="https://www.php.net/manual/zh/language.types.integer.php" TargetMode="External"/><Relationship Id="rId29" Type="http://schemas.openxmlformats.org/officeDocument/2006/relationships/hyperlink" Target="https://www.php.net/manual/zh/language.types.floa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book.gmp.php" TargetMode="External"/><Relationship Id="rId11" Type="http://schemas.openxmlformats.org/officeDocument/2006/relationships/hyperlink" Target="https://www.php.net/manual/zh/language.types.integer.php" TargetMode="External"/><Relationship Id="rId24" Type="http://schemas.openxmlformats.org/officeDocument/2006/relationships/hyperlink" Target="https://www.php.net/manual/zh/language.types.resource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float.php" TargetMode="External"/><Relationship Id="rId23" Type="http://schemas.openxmlformats.org/officeDocument/2006/relationships/hyperlink" Target="https://www.php.net/manual/zh/language.types.integer.php" TargetMode="External"/><Relationship Id="rId28" Type="http://schemas.openxmlformats.org/officeDocument/2006/relationships/hyperlink" Target="https://www.php.net/manual/zh/language.types.integer.php" TargetMode="External"/><Relationship Id="rId10" Type="http://schemas.openxmlformats.org/officeDocument/2006/relationships/hyperlink" Target="https://www.php.net/manual/zh/language.types.integer.php" TargetMode="External"/><Relationship Id="rId19" Type="http://schemas.openxmlformats.org/officeDocument/2006/relationships/hyperlink" Target="https://www.php.net/manual/zh/language.types.integer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integer.php" TargetMode="External"/><Relationship Id="rId14" Type="http://schemas.openxmlformats.org/officeDocument/2006/relationships/hyperlink" Target="https://www.php.net/manual/zh/language.types.integer.php" TargetMode="External"/><Relationship Id="rId22" Type="http://schemas.openxmlformats.org/officeDocument/2006/relationships/hyperlink" Target="https://www.php.net/manual/zh/language.types.resource.php" TargetMode="External"/><Relationship Id="rId27" Type="http://schemas.openxmlformats.org/officeDocument/2006/relationships/hyperlink" Target="https://www.php.net/manual/zh/language.types.integer.php" TargetMode="External"/><Relationship Id="rId30" Type="http://schemas.openxmlformats.org/officeDocument/2006/relationships/hyperlink" Target="https://www.php.net/manual/zh/language.types.string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2019-08-29T06:06:00Z</dcterms:created>
  <dcterms:modified xsi:type="dcterms:W3CDTF">2019-08-29T06:07:00Z</dcterms:modified>
</cp:coreProperties>
</file>