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C3" w:rsidRDefault="000965FC">
      <w:pPr>
        <w:rPr>
          <w:rFonts w:hint="eastAsia"/>
        </w:rPr>
      </w:pPr>
      <w:r>
        <w:rPr>
          <w:rFonts w:hint="eastAsia"/>
        </w:rPr>
        <w:t>在开发者工具看到的内容，直接复制请求地址，然后在</w:t>
      </w:r>
      <w:r>
        <w:rPr>
          <w:rFonts w:hint="eastAsia"/>
        </w:rPr>
        <w:t>fiddler</w:t>
      </w:r>
      <w:r>
        <w:rPr>
          <w:rFonts w:hint="eastAsia"/>
        </w:rPr>
        <w:t>里查找即可</w:t>
      </w:r>
      <w:r w:rsidR="00C201E9">
        <w:rPr>
          <w:rFonts w:hint="eastAsia"/>
        </w:rPr>
        <w:t>，绝对不要管内容的名字，直接请求地址</w:t>
      </w:r>
    </w:p>
    <w:p w:rsidR="0038766B" w:rsidRDefault="0038766B">
      <w:pPr>
        <w:rPr>
          <w:rFonts w:hint="eastAsia"/>
        </w:rPr>
      </w:pPr>
      <w:bookmarkStart w:id="0" w:name="_GoBack"/>
      <w:bookmarkEnd w:id="0"/>
    </w:p>
    <w:p w:rsidR="0038766B" w:rsidRPr="00996C5A" w:rsidRDefault="0038766B">
      <w:pPr>
        <w:rPr>
          <w:rFonts w:hint="eastAsia"/>
          <w:color w:val="FABF8F" w:themeColor="accent6" w:themeTint="99"/>
        </w:rPr>
      </w:pPr>
      <w:r w:rsidRPr="00996C5A">
        <w:rPr>
          <w:rFonts w:hint="eastAsia"/>
          <w:color w:val="FABF8F" w:themeColor="accent6" w:themeTint="99"/>
        </w:rPr>
        <w:t>https</w:t>
      </w:r>
      <w:r w:rsidRPr="00996C5A">
        <w:rPr>
          <w:rFonts w:hint="eastAsia"/>
          <w:color w:val="FABF8F" w:themeColor="accent6" w:themeTint="99"/>
        </w:rPr>
        <w:t>网页监控太慢，自动重定向虽然网上显示有改动，却没效果，日后再试试吧</w:t>
      </w:r>
    </w:p>
    <w:p w:rsidR="0038766B" w:rsidRPr="00996C5A" w:rsidRDefault="0038766B">
      <w:pPr>
        <w:rPr>
          <w:rFonts w:hint="eastAsia"/>
          <w:color w:val="FABF8F" w:themeColor="accent6" w:themeTint="99"/>
        </w:rPr>
      </w:pP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rFonts w:hint="eastAsia"/>
          <w:color w:val="FABF8F" w:themeColor="accent6" w:themeTint="99"/>
        </w:rPr>
        <w:tab/>
      </w:r>
      <w:r w:rsidRPr="00996C5A">
        <w:rPr>
          <w:color w:val="FABF8F" w:themeColor="accent6" w:themeTint="99"/>
        </w:rPr>
        <w:t>2018-10-16</w:t>
      </w:r>
    </w:p>
    <w:sectPr w:rsidR="0038766B" w:rsidRPr="0099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10"/>
    <w:rsid w:val="000965FC"/>
    <w:rsid w:val="000D5010"/>
    <w:rsid w:val="0038766B"/>
    <w:rsid w:val="00996C5A"/>
    <w:rsid w:val="00C201E9"/>
    <w:rsid w:val="00D5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34</cp:revision>
  <dcterms:created xsi:type="dcterms:W3CDTF">2018-10-16T02:58:00Z</dcterms:created>
  <dcterms:modified xsi:type="dcterms:W3CDTF">2018-10-16T06:34:00Z</dcterms:modified>
</cp:coreProperties>
</file>