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控制器概述</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到目前为止，我们定义的所有路由都是基于闭包函数实现的，前面已经提到过，随着应用体量的增长，不可能将所有路由都定义在单个文件中，且对于复杂的业务逻辑，闭包函数也不足以支撑，所以和其他 Web 应用框架一样，我们还可以通过控制器来定义路由。</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说到这里，我们就不得不提一下 MVC 设计模式，这个模式最早在 Ruby On Rails 中引入，然后被基本上所有的 Web 框架所借鉴和遵循，</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也不例外。在 MVC 模式中，M 代表模型（Model），V 代表视图（View），C 代表控制器（Controller），控制器负责组织路由和业务逻辑（当然，对于更加复杂的业务逻辑还会引入 Service 层），模型</w:t>
      </w:r>
      <w:proofErr w:type="gramStart"/>
      <w:r w:rsidRPr="00401CCE">
        <w:rPr>
          <w:rFonts w:ascii="宋体" w:eastAsia="宋体" w:hAnsi="宋体" w:cs="宋体"/>
          <w:kern w:val="0"/>
          <w:sz w:val="24"/>
          <w:szCs w:val="24"/>
        </w:rPr>
        <w:t>类负责</w:t>
      </w:r>
      <w:proofErr w:type="gramEnd"/>
      <w:r w:rsidRPr="00401CCE">
        <w:rPr>
          <w:rFonts w:ascii="宋体" w:eastAsia="宋体" w:hAnsi="宋体" w:cs="宋体"/>
          <w:kern w:val="0"/>
          <w:sz w:val="24"/>
          <w:szCs w:val="24"/>
        </w:rPr>
        <w:t>底层数据存取与处理，而视图</w:t>
      </w:r>
      <w:proofErr w:type="gramStart"/>
      <w:r w:rsidRPr="00401CCE">
        <w:rPr>
          <w:rFonts w:ascii="宋体" w:eastAsia="宋体" w:hAnsi="宋体" w:cs="宋体"/>
          <w:kern w:val="0"/>
          <w:sz w:val="24"/>
          <w:szCs w:val="24"/>
        </w:rPr>
        <w:t>层负责</w:t>
      </w:r>
      <w:proofErr w:type="gramEnd"/>
      <w:r w:rsidRPr="00401CCE">
        <w:rPr>
          <w:rFonts w:ascii="宋体" w:eastAsia="宋体" w:hAnsi="宋体" w:cs="宋体"/>
          <w:kern w:val="0"/>
          <w:sz w:val="24"/>
          <w:szCs w:val="24"/>
        </w:rPr>
        <w:t>数据渲染与页面交互。对于一些 CRUD 操作（数据库增删</w:t>
      </w:r>
      <w:proofErr w:type="gramStart"/>
      <w:r w:rsidRPr="00401CCE">
        <w:rPr>
          <w:rFonts w:ascii="宋体" w:eastAsia="宋体" w:hAnsi="宋体" w:cs="宋体"/>
          <w:kern w:val="0"/>
          <w:sz w:val="24"/>
          <w:szCs w:val="24"/>
        </w:rPr>
        <w:t>改查操作</w:t>
      </w:r>
      <w:proofErr w:type="gramEnd"/>
      <w:r w:rsidRPr="00401CCE">
        <w:rPr>
          <w:rFonts w:ascii="宋体" w:eastAsia="宋体" w:hAnsi="宋体" w:cs="宋体"/>
          <w:kern w:val="0"/>
          <w:sz w:val="24"/>
          <w:szCs w:val="24"/>
        </w:rPr>
        <w:t>的简写）来说，常见的业务逻辑也就是从模型类获取数据并将其渲染到页面，或者从页面获取用户提交数据并将其存储到模型类：</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49648" cy="2092016"/>
            <wp:effectExtent l="0" t="0" r="0" b="3810"/>
            <wp:docPr id="2" name="图片 2" descr="MVC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模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417" cy="2095286"/>
                    </a:xfrm>
                    <a:prstGeom prst="rect">
                      <a:avLst/>
                    </a:prstGeom>
                    <a:noFill/>
                    <a:ln>
                      <a:noFill/>
                    </a:ln>
                  </pic:spPr>
                </pic:pic>
              </a:graphicData>
            </a:graphic>
          </wp:inline>
        </w:drawing>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将所有业务逻辑一股脑放到控制器听起来挺不错，但是控制器更适合承担的角色其实是负责对 HTTP 请求进行路由，因为还有很多</w:t>
      </w:r>
      <w:proofErr w:type="gramStart"/>
      <w:r w:rsidRPr="00401CCE">
        <w:rPr>
          <w:rFonts w:ascii="宋体" w:eastAsia="宋体" w:hAnsi="宋体" w:cs="宋体"/>
          <w:kern w:val="0"/>
          <w:sz w:val="24"/>
          <w:szCs w:val="24"/>
        </w:rPr>
        <w:t>其他访问</w:t>
      </w:r>
      <w:proofErr w:type="gramEnd"/>
      <w:r w:rsidRPr="00401CCE">
        <w:rPr>
          <w:rFonts w:ascii="宋体" w:eastAsia="宋体" w:hAnsi="宋体" w:cs="宋体"/>
          <w:kern w:val="0"/>
          <w:sz w:val="24"/>
          <w:szCs w:val="24"/>
        </w:rPr>
        <w:t>应用的方式，比如 Artisan 命令、队列、调度任务等等，控制器并非唯一入口，所以不适合也不应该将所有业务逻辑封装于此，过度依赖控制器会对以后应用的扩展带来麻烦。所以，你应该具备这样的意识：控制器的主要职责就是获取 HTTP 请求，进行一些简单处理（如验证）后将其传递给真正处理业务逻辑的职能部门，如 Service。</w:t>
      </w:r>
    </w:p>
    <w:p w:rsidR="00401CCE" w:rsidRPr="00401CCE" w:rsidRDefault="00401CCE" w:rsidP="00401CCE">
      <w:pPr>
        <w:widowControl/>
        <w:spacing w:beforeAutospacing="1" w:afterAutospacing="1"/>
        <w:jc w:val="left"/>
        <w:rPr>
          <w:rFonts w:ascii="宋体" w:eastAsia="宋体" w:hAnsi="宋体" w:cs="宋体"/>
          <w:kern w:val="0"/>
          <w:sz w:val="24"/>
          <w:szCs w:val="24"/>
        </w:rPr>
      </w:pPr>
      <w:r w:rsidRPr="00401CCE">
        <w:rPr>
          <w:rFonts w:ascii="宋体" w:eastAsia="宋体" w:hAnsi="宋体" w:cs="宋体"/>
          <w:kern w:val="0"/>
          <w:sz w:val="24"/>
          <w:szCs w:val="24"/>
        </w:rPr>
        <w:t>注：当然，如果是非常简单的应用，比如只是简单的数据库增删</w:t>
      </w:r>
      <w:proofErr w:type="gramStart"/>
      <w:r w:rsidRPr="00401CCE">
        <w:rPr>
          <w:rFonts w:ascii="宋体" w:eastAsia="宋体" w:hAnsi="宋体" w:cs="宋体"/>
          <w:kern w:val="0"/>
          <w:sz w:val="24"/>
          <w:szCs w:val="24"/>
        </w:rPr>
        <w:t>改查或</w:t>
      </w:r>
      <w:proofErr w:type="gramEnd"/>
      <w:r w:rsidRPr="00401CCE">
        <w:rPr>
          <w:rFonts w:ascii="宋体" w:eastAsia="宋体" w:hAnsi="宋体" w:cs="宋体"/>
          <w:kern w:val="0"/>
          <w:sz w:val="24"/>
          <w:szCs w:val="24"/>
        </w:rPr>
        <w:t>数据渲染，放到控制器里面也无妨，但是如果后续需要调用控制器方法才能完成某个功能，那么是时候将这个控制器方法里的业务逻辑拆分到 Service 里面了。</w:t>
      </w: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控制器入门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具备以上理论知识后，下面我们来创建一个控制器，我们可以通过 </w:t>
      </w:r>
      <w:hyperlink r:id="rId7" w:history="1">
        <w:r w:rsidRPr="00401CCE">
          <w:rPr>
            <w:rFonts w:ascii="宋体" w:eastAsia="宋体" w:hAnsi="宋体" w:cs="宋体"/>
            <w:color w:val="0000FF"/>
            <w:kern w:val="0"/>
            <w:sz w:val="24"/>
            <w:szCs w:val="24"/>
            <w:u w:val="single"/>
          </w:rPr>
          <w:t>Artisan 命令</w:t>
        </w:r>
      </w:hyperlink>
      <w:r w:rsidRPr="00401CCE">
        <w:rPr>
          <w:rFonts w:ascii="宋体" w:eastAsia="宋体" w:hAnsi="宋体" w:cs="宋体"/>
          <w:kern w:val="0"/>
          <w:sz w:val="24"/>
          <w:szCs w:val="24"/>
        </w:rPr>
        <w:t>快速创建一个控制器：</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spellStart"/>
      <w:proofErr w:type="gramStart"/>
      <w:r w:rsidRPr="00983F0A">
        <w:rPr>
          <w:rFonts w:ascii="宋体" w:eastAsia="宋体" w:hAnsi="宋体" w:cs="宋体"/>
          <w:color w:val="00B0F0"/>
          <w:kern w:val="0"/>
          <w:sz w:val="24"/>
          <w:szCs w:val="24"/>
        </w:rPr>
        <w:lastRenderedPageBreak/>
        <w:t>php</w:t>
      </w:r>
      <w:proofErr w:type="spellEnd"/>
      <w:proofErr w:type="gramEnd"/>
      <w:r w:rsidRPr="00983F0A">
        <w:rPr>
          <w:rFonts w:ascii="宋体" w:eastAsia="宋体" w:hAnsi="宋体" w:cs="宋体"/>
          <w:color w:val="00B0F0"/>
          <w:kern w:val="0"/>
          <w:sz w:val="24"/>
          <w:szCs w:val="24"/>
        </w:rPr>
        <w:t xml:space="preserve"> artisan </w:t>
      </w:r>
      <w:proofErr w:type="spellStart"/>
      <w:r w:rsidRPr="00983F0A">
        <w:rPr>
          <w:rFonts w:ascii="宋体" w:eastAsia="宋体" w:hAnsi="宋体" w:cs="宋体"/>
          <w:color w:val="00B0F0"/>
          <w:kern w:val="0"/>
          <w:sz w:val="24"/>
          <w:szCs w:val="24"/>
        </w:rPr>
        <w:t>make:controller</w:t>
      </w:r>
      <w:proofErr w:type="spellEnd"/>
      <w:r w:rsidRPr="00983F0A">
        <w:rPr>
          <w:rFonts w:ascii="宋体" w:eastAsia="宋体" w:hAnsi="宋体" w:cs="宋体"/>
          <w:color w:val="00B0F0"/>
          <w:kern w:val="0"/>
          <w:sz w:val="24"/>
          <w:szCs w:val="24"/>
        </w:rPr>
        <w:t xml:space="preserve"> </w:t>
      </w:r>
      <w:proofErr w:type="spellStart"/>
      <w:r w:rsidRPr="00983F0A">
        <w:rPr>
          <w:rFonts w:ascii="宋体" w:eastAsia="宋体" w:hAnsi="宋体" w:cs="宋体"/>
          <w:color w:val="00B0F0"/>
          <w:kern w:val="0"/>
          <w:sz w:val="24"/>
          <w:szCs w:val="24"/>
        </w:rPr>
        <w:t>TaskController</w:t>
      </w:r>
      <w:proofErr w:type="spellEnd"/>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该命令会在 app/Http/Controllers 目录下创建一个新的名为 </w:t>
      </w:r>
      <w:proofErr w:type="spellStart"/>
      <w:r w:rsidRPr="00401CCE">
        <w:rPr>
          <w:rFonts w:ascii="宋体" w:eastAsia="宋体" w:hAnsi="宋体" w:cs="宋体"/>
          <w:kern w:val="0"/>
          <w:sz w:val="24"/>
          <w:szCs w:val="24"/>
        </w:rPr>
        <w:t>TaskController.php</w:t>
      </w:r>
      <w:proofErr w:type="spellEnd"/>
      <w:r w:rsidRPr="00401CCE">
        <w:rPr>
          <w:rFonts w:ascii="宋体" w:eastAsia="宋体" w:hAnsi="宋体" w:cs="宋体"/>
          <w:kern w:val="0"/>
          <w:sz w:val="24"/>
          <w:szCs w:val="24"/>
        </w:rPr>
        <w:t xml:space="preserve"> 的文件，默认生成的控制器代码如下：</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&lt;?</w:t>
      </w:r>
      <w:proofErr w:type="spellStart"/>
      <w:r w:rsidRPr="00983F0A">
        <w:rPr>
          <w:rFonts w:ascii="宋体" w:eastAsia="宋体" w:hAnsi="宋体" w:cs="宋体"/>
          <w:color w:val="00B0F0"/>
          <w:kern w:val="0"/>
          <w:sz w:val="24"/>
          <w:szCs w:val="24"/>
        </w:rPr>
        <w:t>php</w:t>
      </w:r>
      <w:proofErr w:type="spellEnd"/>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namespace App\Http\Controllers;</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use Illuminate\Http\Request;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class </w:t>
      </w:r>
      <w:proofErr w:type="spellStart"/>
      <w:r w:rsidRPr="00983F0A">
        <w:rPr>
          <w:rFonts w:ascii="宋体" w:eastAsia="宋体" w:hAnsi="宋体" w:cs="宋体"/>
          <w:color w:val="00B0F0"/>
          <w:kern w:val="0"/>
          <w:sz w:val="24"/>
          <w:szCs w:val="24"/>
        </w:rPr>
        <w:t>TaskController</w:t>
      </w:r>
      <w:proofErr w:type="spellEnd"/>
      <w:r w:rsidRPr="00983F0A">
        <w:rPr>
          <w:rFonts w:ascii="宋体" w:eastAsia="宋体" w:hAnsi="宋体" w:cs="宋体"/>
          <w:color w:val="00B0F0"/>
          <w:kern w:val="0"/>
          <w:sz w:val="24"/>
          <w:szCs w:val="24"/>
        </w:rPr>
        <w:t xml:space="preserve"> extends Controller</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我们为该控制器添加一个简单的 home() 动作方法：</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&lt;?</w:t>
      </w:r>
      <w:proofErr w:type="spellStart"/>
      <w:r w:rsidRPr="00983F0A">
        <w:rPr>
          <w:rFonts w:ascii="宋体" w:eastAsia="宋体" w:hAnsi="宋体" w:cs="宋体"/>
          <w:color w:val="00B0F0"/>
          <w:kern w:val="0"/>
          <w:sz w:val="24"/>
          <w:szCs w:val="24"/>
        </w:rPr>
        <w:t>php</w:t>
      </w:r>
      <w:proofErr w:type="spellEnd"/>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namespace App\Http\Controllers;</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use Illuminate\Http\Request;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class </w:t>
      </w:r>
      <w:proofErr w:type="spellStart"/>
      <w:r w:rsidRPr="00983F0A">
        <w:rPr>
          <w:rFonts w:ascii="宋体" w:eastAsia="宋体" w:hAnsi="宋体" w:cs="宋体"/>
          <w:color w:val="00B0F0"/>
          <w:kern w:val="0"/>
          <w:sz w:val="24"/>
          <w:szCs w:val="24"/>
        </w:rPr>
        <w:t>TaskController</w:t>
      </w:r>
      <w:proofErr w:type="spellEnd"/>
      <w:r w:rsidRPr="00983F0A">
        <w:rPr>
          <w:rFonts w:ascii="宋体" w:eastAsia="宋体" w:hAnsi="宋体" w:cs="宋体"/>
          <w:color w:val="00B0F0"/>
          <w:kern w:val="0"/>
          <w:sz w:val="24"/>
          <w:szCs w:val="24"/>
        </w:rPr>
        <w:t xml:space="preserve"> extends Controller</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public function home()</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return 'Hello, World!';</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然后我们来定义一个指向该控制器动作的路由：</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401CCE">
        <w:rPr>
          <w:rFonts w:ascii="宋体" w:eastAsia="宋体" w:hAnsi="宋体" w:cs="宋体"/>
          <w:kern w:val="0"/>
          <w:sz w:val="24"/>
          <w:szCs w:val="24"/>
        </w:rPr>
        <w:t xml:space="preserve"> </w:t>
      </w:r>
      <w:r w:rsidRPr="00983F0A">
        <w:rPr>
          <w:rFonts w:ascii="宋体" w:eastAsia="宋体" w:hAnsi="宋体" w:cs="宋体"/>
          <w:color w:val="00B0F0"/>
          <w:kern w:val="0"/>
          <w:sz w:val="24"/>
          <w:szCs w:val="24"/>
        </w:rPr>
        <w:t>Route::get('/task', '</w:t>
      </w:r>
      <w:proofErr w:type="spellStart"/>
      <w:r w:rsidRPr="00983F0A">
        <w:rPr>
          <w:rFonts w:ascii="宋体" w:eastAsia="宋体" w:hAnsi="宋体" w:cs="宋体"/>
          <w:color w:val="00B0F0"/>
          <w:kern w:val="0"/>
          <w:sz w:val="24"/>
          <w:szCs w:val="24"/>
        </w:rPr>
        <w:t>TaskController@home</w:t>
      </w:r>
      <w:proofErr w:type="spellEnd"/>
      <w:r w:rsidRPr="00983F0A">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这样，我们访问 /task 就能看到「Hello, World!」了。</w:t>
      </w:r>
    </w:p>
    <w:p w:rsidR="00401CCE" w:rsidRPr="00401CCE" w:rsidRDefault="00401CCE" w:rsidP="00401CCE">
      <w:pPr>
        <w:widowControl/>
        <w:spacing w:beforeAutospacing="1"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注：这里需要注意的是控制器 </w:t>
      </w:r>
      <w:proofErr w:type="spellStart"/>
      <w:r w:rsidRPr="00401CCE">
        <w:rPr>
          <w:rFonts w:ascii="宋体" w:eastAsia="宋体" w:hAnsi="宋体" w:cs="宋体"/>
          <w:kern w:val="0"/>
          <w:sz w:val="24"/>
          <w:szCs w:val="24"/>
        </w:rPr>
        <w:t>TaskController</w:t>
      </w:r>
      <w:proofErr w:type="spellEnd"/>
      <w:r w:rsidRPr="00401CCE">
        <w:rPr>
          <w:rFonts w:ascii="宋体" w:eastAsia="宋体" w:hAnsi="宋体" w:cs="宋体"/>
          <w:kern w:val="0"/>
          <w:sz w:val="24"/>
          <w:szCs w:val="24"/>
        </w:rPr>
        <w:t xml:space="preserve"> 的完整命名空间是 App\Http\Controllers\</w:t>
      </w:r>
      <w:proofErr w:type="spellStart"/>
      <w:r w:rsidRPr="00401CCE">
        <w:rPr>
          <w:rFonts w:ascii="宋体" w:eastAsia="宋体" w:hAnsi="宋体" w:cs="宋体"/>
          <w:kern w:val="0"/>
          <w:sz w:val="24"/>
          <w:szCs w:val="24"/>
        </w:rPr>
        <w:t>TaskController</w:t>
      </w:r>
      <w:proofErr w:type="spellEnd"/>
      <w:r w:rsidRPr="00401CCE">
        <w:rPr>
          <w:rFonts w:ascii="宋体" w:eastAsia="宋体" w:hAnsi="宋体" w:cs="宋体"/>
          <w:kern w:val="0"/>
          <w:sz w:val="24"/>
          <w:szCs w:val="24"/>
        </w:rPr>
        <w:t>，但是我们在定义路由的时候只用了类名，关于这一点我们在</w:t>
      </w:r>
      <w:r w:rsidRPr="00401CCE">
        <w:rPr>
          <w:rFonts w:ascii="宋体" w:eastAsia="宋体" w:hAnsi="宋体" w:cs="宋体"/>
          <w:kern w:val="0"/>
          <w:sz w:val="24"/>
          <w:szCs w:val="24"/>
        </w:rPr>
        <w:fldChar w:fldCharType="begin"/>
      </w:r>
      <w:r w:rsidRPr="00401CCE">
        <w:rPr>
          <w:rFonts w:ascii="宋体" w:eastAsia="宋体" w:hAnsi="宋体" w:cs="宋体"/>
          <w:kern w:val="0"/>
          <w:sz w:val="24"/>
          <w:szCs w:val="24"/>
        </w:rPr>
        <w:instrText xml:space="preserve"> HYPERLINK "https://laravelacademy.org/post/9612.html" \l "toc_3" </w:instrText>
      </w:r>
      <w:r w:rsidRPr="00401CCE">
        <w:rPr>
          <w:rFonts w:ascii="宋体" w:eastAsia="宋体" w:hAnsi="宋体" w:cs="宋体"/>
          <w:kern w:val="0"/>
          <w:sz w:val="24"/>
          <w:szCs w:val="24"/>
        </w:rPr>
        <w:fldChar w:fldCharType="separate"/>
      </w:r>
      <w:r w:rsidRPr="00401CCE">
        <w:rPr>
          <w:rFonts w:ascii="宋体" w:eastAsia="宋体" w:hAnsi="宋体" w:cs="宋体"/>
          <w:color w:val="0000FF"/>
          <w:kern w:val="0"/>
          <w:sz w:val="24"/>
          <w:szCs w:val="24"/>
          <w:u w:val="single"/>
        </w:rPr>
        <w:t>上一篇教程的命名空间前缀部分</w:t>
      </w:r>
      <w:r w:rsidRPr="00401CCE">
        <w:rPr>
          <w:rFonts w:ascii="宋体" w:eastAsia="宋体" w:hAnsi="宋体" w:cs="宋体"/>
          <w:kern w:val="0"/>
          <w:sz w:val="24"/>
          <w:szCs w:val="24"/>
        </w:rPr>
        <w:fldChar w:fldCharType="end"/>
      </w:r>
      <w:r w:rsidRPr="00401CCE">
        <w:rPr>
          <w:rFonts w:ascii="宋体" w:eastAsia="宋体" w:hAnsi="宋体" w:cs="宋体"/>
          <w:kern w:val="0"/>
          <w:sz w:val="24"/>
          <w:szCs w:val="24"/>
        </w:rPr>
        <w:t>已经提到过，</w:t>
      </w:r>
      <w:r w:rsidRPr="00401CCE">
        <w:rPr>
          <w:rFonts w:ascii="宋体" w:eastAsia="宋体" w:hAnsi="宋体" w:cs="宋体"/>
          <w:color w:val="00B0F0"/>
          <w:kern w:val="0"/>
          <w:sz w:val="24"/>
          <w:szCs w:val="24"/>
        </w:rPr>
        <w:t xml:space="preserve">默认情况下，如果没有指定完整的命名空间，那么路由文件 </w:t>
      </w:r>
      <w:proofErr w:type="spellStart"/>
      <w:r w:rsidRPr="00983F0A">
        <w:rPr>
          <w:rFonts w:ascii="宋体" w:eastAsia="宋体" w:hAnsi="宋体" w:cs="宋体"/>
          <w:color w:val="00B0F0"/>
          <w:kern w:val="0"/>
          <w:sz w:val="24"/>
          <w:szCs w:val="24"/>
        </w:rPr>
        <w:t>web.php</w:t>
      </w:r>
      <w:proofErr w:type="spellEnd"/>
      <w:r w:rsidRPr="00401CCE">
        <w:rPr>
          <w:rFonts w:ascii="宋体" w:eastAsia="宋体" w:hAnsi="宋体" w:cs="宋体"/>
          <w:color w:val="00B0F0"/>
          <w:kern w:val="0"/>
          <w:sz w:val="24"/>
          <w:szCs w:val="24"/>
        </w:rPr>
        <w:t xml:space="preserve"> 中所有控制器都位于 </w:t>
      </w:r>
      <w:r w:rsidRPr="00983F0A">
        <w:rPr>
          <w:rFonts w:ascii="宋体" w:eastAsia="宋体" w:hAnsi="宋体" w:cs="宋体"/>
          <w:color w:val="00B0F0"/>
          <w:kern w:val="0"/>
          <w:sz w:val="24"/>
          <w:szCs w:val="24"/>
        </w:rPr>
        <w:t>App\Http\Controllers</w:t>
      </w:r>
      <w:r w:rsidRPr="00401CCE">
        <w:rPr>
          <w:rFonts w:ascii="宋体" w:eastAsia="宋体" w:hAnsi="宋体" w:cs="宋体"/>
          <w:color w:val="00B0F0"/>
          <w:kern w:val="0"/>
          <w:sz w:val="24"/>
          <w:szCs w:val="24"/>
        </w:rPr>
        <w:t xml:space="preserve"> 命名空间下，所以在定义控制器路由的时候可以省略这个命名空间前缀</w:t>
      </w:r>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lastRenderedPageBreak/>
        <w:t>实际开发中，很少有返回字符串的场景，常见的控制器方法代码如下：</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public function index()</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 xml:space="preserve">    return view('</w:t>
      </w:r>
      <w:proofErr w:type="spellStart"/>
      <w:r w:rsidRPr="00401CCE">
        <w:rPr>
          <w:rFonts w:ascii="宋体" w:eastAsia="宋体" w:hAnsi="宋体" w:cs="宋体"/>
          <w:kern w:val="0"/>
          <w:sz w:val="24"/>
          <w:szCs w:val="24"/>
        </w:rPr>
        <w:t>task.index</w:t>
      </w:r>
      <w:proofErr w:type="spellEnd"/>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 xml:space="preserve">        -&gt;with('tasks', Task::all());</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这段代码的含义是通过 Task::all() 查询所有任务数据，并将其赋值给 tasks 变量在视图 </w:t>
      </w:r>
      <w:proofErr w:type="spellStart"/>
      <w:r w:rsidRPr="00401CCE">
        <w:rPr>
          <w:rFonts w:ascii="宋体" w:eastAsia="宋体" w:hAnsi="宋体" w:cs="宋体"/>
          <w:kern w:val="0"/>
          <w:sz w:val="24"/>
          <w:szCs w:val="24"/>
        </w:rPr>
        <w:t>task.index</w:t>
      </w:r>
      <w:proofErr w:type="spellEnd"/>
      <w:r w:rsidRPr="00401CCE">
        <w:rPr>
          <w:rFonts w:ascii="宋体" w:eastAsia="宋体" w:hAnsi="宋体" w:cs="宋体"/>
          <w:kern w:val="0"/>
          <w:sz w:val="24"/>
          <w:szCs w:val="24"/>
        </w:rPr>
        <w:t xml:space="preserve"> （resources/views/task/</w:t>
      </w:r>
      <w:proofErr w:type="spellStart"/>
      <w:r w:rsidRPr="00401CCE">
        <w:rPr>
          <w:rFonts w:ascii="宋体" w:eastAsia="宋体" w:hAnsi="宋体" w:cs="宋体"/>
          <w:kern w:val="0"/>
          <w:sz w:val="24"/>
          <w:szCs w:val="24"/>
        </w:rPr>
        <w:t>index.blade.php</w:t>
      </w:r>
      <w:proofErr w:type="spellEnd"/>
      <w:r w:rsidRPr="00401CCE">
        <w:rPr>
          <w:rFonts w:ascii="宋体" w:eastAsia="宋体" w:hAnsi="宋体" w:cs="宋体"/>
          <w:kern w:val="0"/>
          <w:sz w:val="24"/>
          <w:szCs w:val="24"/>
        </w:rPr>
        <w:t>）中渲染出来。关于视图和模型我们后面会单独讲解。</w:t>
      </w: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获取用户输入</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除了数据渲染之外，还可以在控制器中获取用户输入并进行处理，下面我们来看两个例子：</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Route::get('task/create', '</w:t>
      </w:r>
      <w:proofErr w:type="spellStart"/>
      <w:r w:rsidRPr="00401CCE">
        <w:rPr>
          <w:rFonts w:ascii="宋体" w:eastAsia="宋体" w:hAnsi="宋体" w:cs="宋体"/>
          <w:kern w:val="0"/>
          <w:sz w:val="24"/>
          <w:szCs w:val="24"/>
        </w:rPr>
        <w:t>TaskController@create</w:t>
      </w:r>
      <w:proofErr w:type="spellEnd"/>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Route::post('task', '</w:t>
      </w:r>
      <w:proofErr w:type="spellStart"/>
      <w:r w:rsidRPr="00401CCE">
        <w:rPr>
          <w:rFonts w:ascii="宋体" w:eastAsia="宋体" w:hAnsi="宋体" w:cs="宋体"/>
          <w:kern w:val="0"/>
          <w:sz w:val="24"/>
          <w:szCs w:val="24"/>
        </w:rPr>
        <w:t>TaskController@store</w:t>
      </w:r>
      <w:proofErr w:type="spellEnd"/>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我们通过 create() 方法来渲染一个任务提交表单， 然后通过 store() 方法来存储提交的任务数据。关于表单渲染我们放到后面去讨论，现在我们直接跳到表单数据处理上，所以编写 store() 方法：</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public function store(Request $request)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 = new Task();</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$task-&gt;title = $request-&gt;input('title');</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$task-&gt;description = $request-&gt;input('description');</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$task-&gt;save();</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return redirect('task');   // 重定向到 GET task 路由</w:t>
      </w:r>
    </w:p>
    <w:p w:rsid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983F0A" w:rsidRPr="00401CCE"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lastRenderedPageBreak/>
        <w:t>这里我们用到了 Eloquent 模型类 Task 和重定向方法 redirect()，后续会一一详述，现在只关注用户数据处理的逻辑：我们将用户提交数据收集起来，保存到 Task 模型类，然后将用户重定向到显示所有任务的页面。这里我们通过 $request 对象来获取用户输入，此外还可以</w:t>
      </w:r>
      <w:r w:rsidRPr="00401CCE">
        <w:rPr>
          <w:rFonts w:ascii="宋体" w:eastAsia="宋体" w:hAnsi="宋体" w:cs="宋体"/>
          <w:color w:val="00B0F0"/>
          <w:kern w:val="0"/>
          <w:sz w:val="24"/>
          <w:szCs w:val="24"/>
        </w:rPr>
        <w:t xml:space="preserve">通过 </w:t>
      </w:r>
      <w:r w:rsidRPr="00983F0A">
        <w:rPr>
          <w:rFonts w:ascii="宋体" w:eastAsia="宋体" w:hAnsi="宋体" w:cs="宋体"/>
          <w:color w:val="00B0F0"/>
          <w:kern w:val="0"/>
          <w:sz w:val="24"/>
          <w:szCs w:val="24"/>
        </w:rPr>
        <w:t>Input</w:t>
      </w:r>
      <w:r w:rsidRPr="00401CCE">
        <w:rPr>
          <w:rFonts w:ascii="宋体" w:eastAsia="宋体" w:hAnsi="宋体" w:cs="宋体"/>
          <w:color w:val="00B0F0"/>
          <w:kern w:val="0"/>
          <w:sz w:val="24"/>
          <w:szCs w:val="24"/>
        </w:rPr>
        <w:t xml:space="preserve"> </w:t>
      </w:r>
      <w:hyperlink r:id="rId8" w:history="1">
        <w:r w:rsidRPr="00983F0A">
          <w:rPr>
            <w:rFonts w:ascii="宋体" w:eastAsia="宋体" w:hAnsi="宋体" w:cs="宋体"/>
            <w:color w:val="00B0F0"/>
            <w:kern w:val="0"/>
            <w:sz w:val="24"/>
            <w:szCs w:val="24"/>
            <w:u w:val="single"/>
          </w:rPr>
          <w:t>门面</w:t>
        </w:r>
      </w:hyperlink>
      <w:r w:rsidRPr="00401CCE">
        <w:rPr>
          <w:rFonts w:ascii="宋体" w:eastAsia="宋体" w:hAnsi="宋体" w:cs="宋体"/>
          <w:color w:val="00B0F0"/>
          <w:kern w:val="0"/>
          <w:sz w:val="24"/>
          <w:szCs w:val="24"/>
        </w:rPr>
        <w:t xml:space="preserve"> 获取用户输入：</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$task-&gt;title = Input::get('title');</w:t>
      </w:r>
    </w:p>
    <w:p w:rsidR="00401CCE" w:rsidRPr="00401CCE" w:rsidRDefault="00401CCE" w:rsidP="00401CCE">
      <w:pPr>
        <w:widowControl/>
        <w:spacing w:beforeAutospacing="1" w:afterAutospacing="1"/>
        <w:jc w:val="left"/>
        <w:rPr>
          <w:rFonts w:ascii="宋体" w:eastAsia="宋体" w:hAnsi="宋体" w:cs="宋体"/>
          <w:kern w:val="0"/>
          <w:sz w:val="24"/>
          <w:szCs w:val="24"/>
        </w:rPr>
      </w:pPr>
      <w:r w:rsidRPr="00401CCE">
        <w:rPr>
          <w:rFonts w:ascii="宋体" w:eastAsia="宋体" w:hAnsi="宋体" w:cs="宋体"/>
          <w:kern w:val="0"/>
          <w:sz w:val="24"/>
          <w:szCs w:val="24"/>
        </w:rPr>
        <w:t>注：使用这种方式需要引入 Input 门面：use Illuminate\Support\facades\Input</w:t>
      </w:r>
    </w:p>
    <w:p w:rsidR="00401CCE" w:rsidRPr="00401CCE" w:rsidRDefault="00401CCE" w:rsidP="00401CCE">
      <w:pPr>
        <w:widowControl/>
        <w:spacing w:before="100" w:beforeAutospacing="1" w:after="100" w:afterAutospacing="1"/>
        <w:jc w:val="left"/>
        <w:rPr>
          <w:rFonts w:ascii="宋体" w:eastAsia="宋体" w:hAnsi="宋体" w:cs="宋体"/>
          <w:color w:val="00B0F0"/>
          <w:kern w:val="0"/>
          <w:sz w:val="24"/>
          <w:szCs w:val="24"/>
        </w:rPr>
      </w:pPr>
      <w:r w:rsidRPr="00401CCE">
        <w:rPr>
          <w:rFonts w:ascii="宋体" w:eastAsia="宋体" w:hAnsi="宋体" w:cs="宋体"/>
          <w:color w:val="00B0F0"/>
          <w:kern w:val="0"/>
          <w:sz w:val="24"/>
          <w:szCs w:val="24"/>
        </w:rPr>
        <w:t xml:space="preserve">门面仅仅是静态代理，底层调用的还是 </w:t>
      </w:r>
      <w:r w:rsidRPr="00DF080B">
        <w:rPr>
          <w:rFonts w:ascii="宋体" w:eastAsia="宋体" w:hAnsi="宋体" w:cs="宋体"/>
          <w:color w:val="00B0F0"/>
          <w:kern w:val="0"/>
          <w:sz w:val="24"/>
          <w:szCs w:val="24"/>
        </w:rPr>
        <w:t>$request-&gt;input</w:t>
      </w:r>
      <w:r w:rsidRPr="00401CCE">
        <w:rPr>
          <w:rFonts w:ascii="宋体" w:eastAsia="宋体" w:hAnsi="宋体" w:cs="宋体"/>
          <w:color w:val="00B0F0"/>
          <w:kern w:val="0"/>
          <w:sz w:val="24"/>
          <w:szCs w:val="24"/>
        </w:rPr>
        <w:t xml:space="preserve"> 方法，语法糖而已，建议大家还是用 </w:t>
      </w:r>
      <w:r w:rsidRPr="00DF080B">
        <w:rPr>
          <w:rFonts w:ascii="宋体" w:eastAsia="宋体" w:hAnsi="宋体" w:cs="宋体"/>
          <w:color w:val="00B0F0"/>
          <w:kern w:val="0"/>
          <w:sz w:val="24"/>
          <w:szCs w:val="24"/>
        </w:rPr>
        <w:t>$request</w:t>
      </w:r>
      <w:r w:rsidRPr="00401CCE">
        <w:rPr>
          <w:rFonts w:ascii="宋体" w:eastAsia="宋体" w:hAnsi="宋体" w:cs="宋体"/>
          <w:color w:val="00B0F0"/>
          <w:kern w:val="0"/>
          <w:sz w:val="24"/>
          <w:szCs w:val="24"/>
        </w:rPr>
        <w:t xml:space="preserve"> 来获取。</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使用上述获取方式可以获取用户提供的任何输入数据，不管是查询字符串还是表单字段。</w:t>
      </w: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依赖注入</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正如前面介绍的 Input 门面一样，</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中的门面为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代码库中的大部分类提供了简单的接口调用，通过门面你可以轻松从当前获取各种请求数据，比如用户输入、Session、Cookie 等，但不是所有的类都有对应的门面（当前的映射关系可以查看</w:t>
      </w:r>
      <w:r w:rsidRPr="00401CCE">
        <w:rPr>
          <w:rFonts w:ascii="宋体" w:eastAsia="宋体" w:hAnsi="宋体" w:cs="宋体"/>
          <w:kern w:val="0"/>
          <w:sz w:val="24"/>
          <w:szCs w:val="24"/>
        </w:rPr>
        <w:fldChar w:fldCharType="begin"/>
      </w:r>
      <w:r w:rsidRPr="00401CCE">
        <w:rPr>
          <w:rFonts w:ascii="宋体" w:eastAsia="宋体" w:hAnsi="宋体" w:cs="宋体"/>
          <w:kern w:val="0"/>
          <w:sz w:val="24"/>
          <w:szCs w:val="24"/>
        </w:rPr>
        <w:instrText xml:space="preserve"> HYPERLINK "https://laravelacademy.org/post/9536.html" \l "toc_6" </w:instrText>
      </w:r>
      <w:r w:rsidRPr="00401CCE">
        <w:rPr>
          <w:rFonts w:ascii="宋体" w:eastAsia="宋体" w:hAnsi="宋体" w:cs="宋体"/>
          <w:kern w:val="0"/>
          <w:sz w:val="24"/>
          <w:szCs w:val="24"/>
        </w:rPr>
        <w:fldChar w:fldCharType="separate"/>
      </w:r>
      <w:r w:rsidRPr="00401CCE">
        <w:rPr>
          <w:rFonts w:ascii="宋体" w:eastAsia="宋体" w:hAnsi="宋体" w:cs="宋体"/>
          <w:color w:val="0000FF"/>
          <w:kern w:val="0"/>
          <w:sz w:val="24"/>
          <w:szCs w:val="24"/>
          <w:u w:val="single"/>
        </w:rPr>
        <w:t>门面列表</w:t>
      </w:r>
      <w:r w:rsidRPr="00401CCE">
        <w:rPr>
          <w:rFonts w:ascii="宋体" w:eastAsia="宋体" w:hAnsi="宋体" w:cs="宋体"/>
          <w:kern w:val="0"/>
          <w:sz w:val="24"/>
          <w:szCs w:val="24"/>
        </w:rPr>
        <w:fldChar w:fldCharType="end"/>
      </w:r>
      <w:r w:rsidRPr="00401CCE">
        <w:rPr>
          <w:rFonts w:ascii="宋体" w:eastAsia="宋体" w:hAnsi="宋体" w:cs="宋体"/>
          <w:kern w:val="0"/>
          <w:sz w:val="24"/>
          <w:szCs w:val="24"/>
        </w:rPr>
        <w:t>），对于这些类提供的方法我们可以通过更底层的依赖注入来调用，本质上来看，</w:t>
      </w:r>
      <w:r w:rsidRPr="00401CCE">
        <w:rPr>
          <w:rFonts w:ascii="宋体" w:eastAsia="宋体" w:hAnsi="宋体" w:cs="宋体"/>
          <w:color w:val="00B0F0"/>
          <w:kern w:val="0"/>
          <w:sz w:val="24"/>
          <w:szCs w:val="24"/>
        </w:rPr>
        <w:t>门面仅仅是一种设计模式，是对底层复杂 API 的上层静态代理，主要目的在于简化代码调用，所以可以用门面调用的方法肯定可以用依赖注入来实现</w:t>
      </w:r>
      <w:r w:rsidRPr="00401CCE">
        <w:rPr>
          <w:rFonts w:ascii="宋体" w:eastAsia="宋体" w:hAnsi="宋体" w:cs="宋体"/>
          <w:kern w:val="0"/>
          <w:sz w:val="24"/>
          <w:szCs w:val="24"/>
        </w:rPr>
        <w:t>，而可以通过依赖注入实现的功能不一定可以通过门面来调用，除非你自定义实现这个门面。</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提到依赖注入，就绕不开</w:t>
      </w:r>
      <w:hyperlink r:id="rId9" w:history="1">
        <w:r w:rsidRPr="00401CCE">
          <w:rPr>
            <w:rFonts w:ascii="宋体" w:eastAsia="宋体" w:hAnsi="宋体" w:cs="宋体"/>
            <w:color w:val="0000FF"/>
            <w:kern w:val="0"/>
            <w:sz w:val="24"/>
            <w:szCs w:val="24"/>
            <w:u w:val="single"/>
          </w:rPr>
          <w:t>服务容器</w:t>
        </w:r>
      </w:hyperlink>
      <w:r w:rsidRPr="00401CCE">
        <w:rPr>
          <w:rFonts w:ascii="宋体" w:eastAsia="宋体" w:hAnsi="宋体" w:cs="宋体"/>
          <w:kern w:val="0"/>
          <w:sz w:val="24"/>
          <w:szCs w:val="24"/>
        </w:rPr>
        <w:t>，关于服务容器后面我们会单独讲解，而现在你只需了解</w:t>
      </w:r>
      <w:r w:rsidRPr="00401CCE">
        <w:rPr>
          <w:rFonts w:ascii="宋体" w:eastAsia="宋体" w:hAnsi="宋体" w:cs="宋体"/>
          <w:color w:val="00B0F0"/>
          <w:kern w:val="0"/>
          <w:sz w:val="24"/>
          <w:szCs w:val="24"/>
        </w:rPr>
        <w:t>服务容器是一个绑定多个接口与具体服务实现类的容器，而依赖注入则是在代码编写时以接口（或者叫做类型提示）方式作为参数，不必传入具体实现类，在代码运行时会根据配置从服务容器获取接口对应的实现类执行具体的接口方法，从而极大提高了代码的可维护性和可扩展性。</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color w:val="00B0F0"/>
          <w:kern w:val="0"/>
          <w:sz w:val="24"/>
          <w:szCs w:val="24"/>
        </w:rPr>
        <w:t xml:space="preserve">在 </w:t>
      </w:r>
      <w:proofErr w:type="spellStart"/>
      <w:r w:rsidRPr="00401CCE">
        <w:rPr>
          <w:rFonts w:ascii="宋体" w:eastAsia="宋体" w:hAnsi="宋体" w:cs="宋体"/>
          <w:color w:val="00B0F0"/>
          <w:kern w:val="0"/>
          <w:sz w:val="24"/>
          <w:szCs w:val="24"/>
        </w:rPr>
        <w:t>Laravel</w:t>
      </w:r>
      <w:proofErr w:type="spellEnd"/>
      <w:r w:rsidRPr="00401CCE">
        <w:rPr>
          <w:rFonts w:ascii="宋体" w:eastAsia="宋体" w:hAnsi="宋体" w:cs="宋体"/>
          <w:color w:val="00B0F0"/>
          <w:kern w:val="0"/>
          <w:sz w:val="24"/>
          <w:szCs w:val="24"/>
        </w:rPr>
        <w:t xml:space="preserve"> 中所有的控制器方法（包括构造函数）都会在服务容器中进行解析，这意味着所有方法中传入的可以被容器解析的接口/类型提示对应服务实现都会被自动注入，我们将这个过程称之为依赖注入。</w:t>
      </w:r>
      <w:r w:rsidRPr="00401CCE">
        <w:rPr>
          <w:rFonts w:ascii="宋体" w:eastAsia="宋体" w:hAnsi="宋体" w:cs="宋体"/>
          <w:kern w:val="0"/>
          <w:sz w:val="24"/>
          <w:szCs w:val="24"/>
        </w:rPr>
        <w:t>我们上面演示的通过 $request 对象获取用户请求数据就是采用依赖注入的方式。</w:t>
      </w:r>
    </w:p>
    <w:p w:rsid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在日常开发中，推荐大家使用依赖注入而非门面来获取用户输入数据，除此之外，还可以通过 $request 对象获取 Session、Cookie 数据。</w:t>
      </w:r>
    </w:p>
    <w:p w:rsidR="00983F0A" w:rsidRDefault="00983F0A" w:rsidP="00401CCE">
      <w:pPr>
        <w:widowControl/>
        <w:spacing w:before="100" w:beforeAutospacing="1" w:after="100" w:afterAutospacing="1"/>
        <w:jc w:val="left"/>
        <w:rPr>
          <w:rFonts w:ascii="宋体" w:eastAsia="宋体" w:hAnsi="宋体" w:cs="宋体"/>
          <w:kern w:val="0"/>
          <w:sz w:val="24"/>
          <w:szCs w:val="24"/>
        </w:rPr>
      </w:pPr>
    </w:p>
    <w:p w:rsidR="00983F0A" w:rsidRPr="00401CCE" w:rsidRDefault="00983F0A" w:rsidP="00401CCE">
      <w:pPr>
        <w:widowControl/>
        <w:spacing w:before="100" w:beforeAutospacing="1" w:after="100" w:afterAutospacing="1"/>
        <w:jc w:val="left"/>
        <w:rPr>
          <w:rFonts w:ascii="宋体" w:eastAsia="宋体" w:hAnsi="宋体" w:cs="宋体"/>
          <w:kern w:val="0"/>
          <w:sz w:val="24"/>
          <w:szCs w:val="24"/>
        </w:rPr>
      </w:pP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lastRenderedPageBreak/>
        <w:t>资源控制器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有时候在编写控制器时命名方法名称可能是最困难的，好在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为常见的 REST/CRUD 控制器（在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中称之为「资源控制器」）提供了一套约定规则，并为此提供了相应的 Artisan 生成器和路由定义方法，从方便我们一次为所有控制器方法定义路由。</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首先，我们使用这个 Artisan 生成器来生成一个资源控制器（在之前命名后加上 --resource 选项）：</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spellStart"/>
      <w:r w:rsidRPr="00DF080B">
        <w:rPr>
          <w:rFonts w:ascii="宋体" w:eastAsia="宋体" w:hAnsi="宋体" w:cs="宋体"/>
          <w:color w:val="00B0F0"/>
          <w:kern w:val="0"/>
          <w:sz w:val="24"/>
          <w:szCs w:val="24"/>
        </w:rPr>
        <w:t>php</w:t>
      </w:r>
      <w:proofErr w:type="spellEnd"/>
      <w:r w:rsidRPr="00DF080B">
        <w:rPr>
          <w:rFonts w:ascii="宋体" w:eastAsia="宋体" w:hAnsi="宋体" w:cs="宋体"/>
          <w:color w:val="00B0F0"/>
          <w:kern w:val="0"/>
          <w:sz w:val="24"/>
          <w:szCs w:val="24"/>
        </w:rPr>
        <w:t xml:space="preserve"> artisan </w:t>
      </w:r>
      <w:proofErr w:type="spellStart"/>
      <w:r w:rsidRPr="00DF080B">
        <w:rPr>
          <w:rFonts w:ascii="宋体" w:eastAsia="宋体" w:hAnsi="宋体" w:cs="宋体"/>
          <w:color w:val="00B0F0"/>
          <w:kern w:val="0"/>
          <w:sz w:val="24"/>
          <w:szCs w:val="24"/>
        </w:rPr>
        <w:t>make:controller</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PostController</w:t>
      </w:r>
      <w:proofErr w:type="spellEnd"/>
      <w:r w:rsidRPr="00DF080B">
        <w:rPr>
          <w:rFonts w:ascii="宋体" w:eastAsia="宋体" w:hAnsi="宋体" w:cs="宋体"/>
          <w:color w:val="00B0F0"/>
          <w:kern w:val="0"/>
          <w:sz w:val="24"/>
          <w:szCs w:val="24"/>
        </w:rPr>
        <w:t xml:space="preserve"> --resource</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现在，打开 app/Http/Controllers/</w:t>
      </w:r>
      <w:proofErr w:type="spellStart"/>
      <w:r w:rsidRPr="00401CCE">
        <w:rPr>
          <w:rFonts w:ascii="宋体" w:eastAsia="宋体" w:hAnsi="宋体" w:cs="宋体"/>
          <w:kern w:val="0"/>
          <w:sz w:val="24"/>
          <w:szCs w:val="24"/>
        </w:rPr>
        <w:t>PostController.php</w:t>
      </w:r>
      <w:proofErr w:type="spellEnd"/>
      <w:r w:rsidRPr="00401CCE">
        <w:rPr>
          <w:rFonts w:ascii="宋体" w:eastAsia="宋体" w:hAnsi="宋体" w:cs="宋体"/>
          <w:kern w:val="0"/>
          <w:sz w:val="24"/>
          <w:szCs w:val="24"/>
        </w:rPr>
        <w:t xml:space="preserve"> 文件，即可看到 </w:t>
      </w:r>
      <w:proofErr w:type="spellStart"/>
      <w:r w:rsidRPr="00401CCE">
        <w:rPr>
          <w:rFonts w:ascii="宋体" w:eastAsia="宋体" w:hAnsi="宋体" w:cs="宋体"/>
          <w:kern w:val="0"/>
          <w:sz w:val="24"/>
          <w:szCs w:val="24"/>
        </w:rPr>
        <w:t>PostController</w:t>
      </w:r>
      <w:proofErr w:type="spellEnd"/>
      <w:r w:rsidRPr="00401CCE">
        <w:rPr>
          <w:rFonts w:ascii="宋体" w:eastAsia="宋体" w:hAnsi="宋体" w:cs="宋体"/>
          <w:kern w:val="0"/>
          <w:sz w:val="24"/>
          <w:szCs w:val="24"/>
        </w:rPr>
        <w:t xml:space="preserve"> 代码：</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&lt;?</w:t>
      </w:r>
      <w:proofErr w:type="spellStart"/>
      <w:r w:rsidRPr="00DF080B">
        <w:rPr>
          <w:rFonts w:ascii="宋体" w:eastAsia="宋体" w:hAnsi="宋体" w:cs="宋体"/>
          <w:color w:val="00B0F0"/>
          <w:kern w:val="0"/>
          <w:sz w:val="24"/>
          <w:szCs w:val="24"/>
        </w:rPr>
        <w:t>php</w:t>
      </w:r>
      <w:proofErr w:type="spellEnd"/>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namespace App\Http\Controllers;</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use Illuminate\Http\Request;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class </w:t>
      </w:r>
      <w:proofErr w:type="spellStart"/>
      <w:r w:rsidRPr="00DF080B">
        <w:rPr>
          <w:rFonts w:ascii="宋体" w:eastAsia="宋体" w:hAnsi="宋体" w:cs="宋体"/>
          <w:color w:val="00B0F0"/>
          <w:kern w:val="0"/>
          <w:sz w:val="24"/>
          <w:szCs w:val="24"/>
        </w:rPr>
        <w:t>PostController</w:t>
      </w:r>
      <w:proofErr w:type="spellEnd"/>
      <w:r w:rsidRPr="00DF080B">
        <w:rPr>
          <w:rFonts w:ascii="宋体" w:eastAsia="宋体" w:hAnsi="宋体" w:cs="宋体"/>
          <w:color w:val="00B0F0"/>
          <w:kern w:val="0"/>
          <w:sz w:val="24"/>
          <w:szCs w:val="24"/>
        </w:rPr>
        <w:t xml:space="preserve"> extends Controller</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Display a listing of the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public function index()</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Show the form for creating a new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public function create()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lastRenderedPageBreak/>
        <w:t xml:space="preserve">     * Store a newly created resource in storage.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\Illuminate\Http\Request  $request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public function store(Request $request)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Display the specified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public function show($id)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Show the form for editing the specified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public function edit($id)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Update the specified resource in storage.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\Illuminate\Http\Request  $request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public function update(Request $request,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lastRenderedPageBreak/>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Remove the specified resource from storage.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public function destroy($id)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b/>
          <w:bCs/>
          <w:kern w:val="0"/>
          <w:sz w:val="24"/>
          <w:szCs w:val="24"/>
        </w:rPr>
        <w:t>资源控制器方法列表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以上 </w:t>
      </w:r>
      <w:proofErr w:type="spellStart"/>
      <w:r w:rsidRPr="00401CCE">
        <w:rPr>
          <w:rFonts w:ascii="宋体" w:eastAsia="宋体" w:hAnsi="宋体" w:cs="宋体"/>
          <w:kern w:val="0"/>
          <w:sz w:val="24"/>
          <w:szCs w:val="24"/>
        </w:rPr>
        <w:t>PostController</w:t>
      </w:r>
      <w:proofErr w:type="spellEnd"/>
      <w:r w:rsidRPr="00401CCE">
        <w:rPr>
          <w:rFonts w:ascii="宋体" w:eastAsia="宋体" w:hAnsi="宋体" w:cs="宋体"/>
          <w:kern w:val="0"/>
          <w:sz w:val="24"/>
          <w:szCs w:val="24"/>
        </w:rPr>
        <w:t xml:space="preserve"> 控制器的每个方法都有对应的请求方式、路由命名、URL、方法名和业务逻辑约定。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740"/>
        <w:gridCol w:w="1234"/>
        <w:gridCol w:w="1380"/>
        <w:gridCol w:w="2656"/>
      </w:tblGrid>
      <w:tr w:rsidR="00401CCE" w:rsidRPr="00401CCE" w:rsidTr="00401CCE">
        <w:trPr>
          <w:tblHeader/>
          <w:tblCellSpacing w:w="15" w:type="dxa"/>
        </w:trPr>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HTTP请求方式</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URL</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控制器方法</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路由命名</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业务逻辑描述</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index()</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post.index</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展示所有文章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post/create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create()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post.create</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发布文章表单页面</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store()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post.store</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获取表单提交数据并保存新文章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show()</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post.show</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展示单个文章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post/{id}/edit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edit()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post.edit</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编辑文章表单页面</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PUT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post/{id}</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update()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post.update</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获取编辑表单输入并更新文章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DELETE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post/{id}</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destroy()</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post.desc</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删除单个文章</w:t>
            </w:r>
          </w:p>
        </w:tc>
      </w:tr>
    </w:tbl>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b/>
          <w:bCs/>
          <w:kern w:val="0"/>
          <w:sz w:val="24"/>
          <w:szCs w:val="24"/>
        </w:rPr>
        <w:t>绑定资源服务器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通过上面的表格已经了解了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中对资源路由的命名约定，</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还为我们提供了一个 </w:t>
      </w:r>
      <w:r w:rsidRPr="00DF080B">
        <w:rPr>
          <w:rFonts w:ascii="宋体" w:eastAsia="宋体" w:hAnsi="宋体" w:cs="宋体"/>
          <w:color w:val="00B0F0"/>
          <w:kern w:val="0"/>
          <w:sz w:val="24"/>
          <w:szCs w:val="24"/>
        </w:rPr>
        <w:t>Route::resource</w:t>
      </w:r>
      <w:r w:rsidRPr="00401CCE">
        <w:rPr>
          <w:rFonts w:ascii="宋体" w:eastAsia="宋体" w:hAnsi="宋体" w:cs="宋体"/>
          <w:color w:val="00B0F0"/>
          <w:kern w:val="0"/>
          <w:sz w:val="24"/>
          <w:szCs w:val="24"/>
        </w:rPr>
        <w:t xml:space="preserve"> 方法用于一次注册包含上面列出的所有路由，并且遵循上述所有约定：</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Route::resource('post', '</w:t>
      </w:r>
      <w:proofErr w:type="spellStart"/>
      <w:r w:rsidRPr="00401CCE">
        <w:rPr>
          <w:rFonts w:ascii="宋体" w:eastAsia="宋体" w:hAnsi="宋体" w:cs="宋体"/>
          <w:kern w:val="0"/>
          <w:sz w:val="24"/>
          <w:szCs w:val="24"/>
        </w:rPr>
        <w:t>PostController</w:t>
      </w:r>
      <w:proofErr w:type="spellEnd"/>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你可以通过 Artisan 命令 </w:t>
      </w:r>
      <w:proofErr w:type="spellStart"/>
      <w:r w:rsidRPr="00DF080B">
        <w:rPr>
          <w:rFonts w:ascii="宋体" w:eastAsia="宋体" w:hAnsi="宋体" w:cs="宋体"/>
          <w:color w:val="00B0F0"/>
          <w:kern w:val="0"/>
          <w:sz w:val="24"/>
          <w:szCs w:val="24"/>
        </w:rPr>
        <w:t>php</w:t>
      </w:r>
      <w:proofErr w:type="spellEnd"/>
      <w:r w:rsidRPr="00DF080B">
        <w:rPr>
          <w:rFonts w:ascii="宋体" w:eastAsia="宋体" w:hAnsi="宋体" w:cs="宋体"/>
          <w:color w:val="00B0F0"/>
          <w:kern w:val="0"/>
          <w:sz w:val="24"/>
          <w:szCs w:val="24"/>
        </w:rPr>
        <w:t xml:space="preserve"> artisan </w:t>
      </w:r>
      <w:proofErr w:type="spellStart"/>
      <w:r w:rsidRPr="00DF080B">
        <w:rPr>
          <w:rFonts w:ascii="宋体" w:eastAsia="宋体" w:hAnsi="宋体" w:cs="宋体"/>
          <w:color w:val="00B0F0"/>
          <w:kern w:val="0"/>
          <w:sz w:val="24"/>
          <w:szCs w:val="24"/>
        </w:rPr>
        <w:t>route:list</w:t>
      </w:r>
      <w:proofErr w:type="spellEnd"/>
      <w:r w:rsidRPr="00401CCE">
        <w:rPr>
          <w:rFonts w:ascii="宋体" w:eastAsia="宋体" w:hAnsi="宋体" w:cs="宋体"/>
          <w:color w:val="00B0F0"/>
          <w:kern w:val="0"/>
          <w:sz w:val="24"/>
          <w:szCs w:val="24"/>
        </w:rPr>
        <w:t xml:space="preserve"> 查看应用的所有路由：</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45629" cy="3161670"/>
            <wp:effectExtent l="0" t="0" r="7620" b="635"/>
            <wp:docPr id="1" name="图片 1" descr="路由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路由列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727" cy="3159954"/>
                    </a:xfrm>
                    <a:prstGeom prst="rect">
                      <a:avLst/>
                    </a:prstGeom>
                    <a:noFill/>
                    <a:ln>
                      <a:noFill/>
                    </a:ln>
                  </pic:spPr>
                </pic:pic>
              </a:graphicData>
            </a:graphic>
          </wp:inline>
        </w:drawing>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我们可以以 </w:t>
      </w:r>
      <w:proofErr w:type="spellStart"/>
      <w:r w:rsidRPr="00401CCE">
        <w:rPr>
          <w:rFonts w:ascii="宋体" w:eastAsia="宋体" w:hAnsi="宋体" w:cs="宋体"/>
          <w:kern w:val="0"/>
          <w:sz w:val="24"/>
          <w:szCs w:val="24"/>
        </w:rPr>
        <w:t>post.show</w:t>
      </w:r>
      <w:proofErr w:type="spellEnd"/>
      <w:r w:rsidRPr="00401CCE">
        <w:rPr>
          <w:rFonts w:ascii="宋体" w:eastAsia="宋体" w:hAnsi="宋体" w:cs="宋体"/>
          <w:kern w:val="0"/>
          <w:sz w:val="24"/>
          <w:szCs w:val="24"/>
        </w:rPr>
        <w:t xml:space="preserve"> 路由为例演示下资源路由的访问：</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public function show($id)</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 xml:space="preserve">    return 'Post ' . $id . ' Link: ' . route('</w:t>
      </w:r>
      <w:proofErr w:type="spellStart"/>
      <w:r w:rsidRPr="00401CCE">
        <w:rPr>
          <w:rFonts w:ascii="宋体" w:eastAsia="宋体" w:hAnsi="宋体" w:cs="宋体"/>
          <w:kern w:val="0"/>
          <w:sz w:val="24"/>
          <w:szCs w:val="24"/>
        </w:rPr>
        <w:t>post.show</w:t>
      </w:r>
      <w:proofErr w:type="spellEnd"/>
      <w:r w:rsidRPr="00401CCE">
        <w:rPr>
          <w:rFonts w:ascii="宋体" w:eastAsia="宋体" w:hAnsi="宋体" w:cs="宋体"/>
          <w:kern w:val="0"/>
          <w:sz w:val="24"/>
          <w:szCs w:val="24"/>
        </w:rPr>
        <w:t>', [$id]);</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在浏览器中访问 http://blog.test/post/1，页面显示如下：</w:t>
      </w:r>
    </w:p>
    <w:p w:rsid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01CCE">
        <w:rPr>
          <w:rFonts w:ascii="宋体" w:eastAsia="宋体" w:hAnsi="宋体" w:cs="宋体"/>
          <w:kern w:val="0"/>
          <w:sz w:val="24"/>
          <w:szCs w:val="24"/>
        </w:rPr>
        <w:t xml:space="preserve">Post 1 Link: </w:t>
      </w:r>
      <w:hyperlink r:id="rId11" w:history="1">
        <w:r w:rsidR="001845BF" w:rsidRPr="009B62A8">
          <w:rPr>
            <w:rStyle w:val="a4"/>
            <w:rFonts w:ascii="宋体" w:eastAsia="宋体" w:hAnsi="宋体" w:cs="宋体"/>
            <w:kern w:val="0"/>
            <w:sz w:val="24"/>
            <w:szCs w:val="24"/>
          </w:rPr>
          <w:t>http://blog.test/post/1</w:t>
        </w:r>
      </w:hyperlink>
    </w:p>
    <w:p w:rsidR="001845BF" w:rsidRDefault="001845BF"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1845BF" w:rsidRPr="00401CCE" w:rsidRDefault="001845BF"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45BF">
        <w:rPr>
          <w:rFonts w:ascii="宋体" w:eastAsia="宋体" w:hAnsi="宋体" w:cs="宋体"/>
          <w:kern w:val="0"/>
          <w:sz w:val="24"/>
          <w:szCs w:val="24"/>
        </w:rPr>
        <w:t>https://laravelacademy.org/post/9614.html</w:t>
      </w:r>
      <w:bookmarkStart w:id="0" w:name="_GoBack"/>
      <w:bookmarkEnd w:id="0"/>
    </w:p>
    <w:p w:rsidR="00D97E7C" w:rsidRPr="00401CCE" w:rsidRDefault="00D97E7C"/>
    <w:sectPr w:rsidR="00D97E7C" w:rsidRPr="00401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99"/>
    <w:rsid w:val="001845BF"/>
    <w:rsid w:val="00401CCE"/>
    <w:rsid w:val="004547B2"/>
    <w:rsid w:val="00736999"/>
    <w:rsid w:val="00787537"/>
    <w:rsid w:val="00983F0A"/>
    <w:rsid w:val="00D13B84"/>
    <w:rsid w:val="00D97E7C"/>
    <w:rsid w:val="00DF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1C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1CCE"/>
    <w:rPr>
      <w:rFonts w:ascii="宋体" w:eastAsia="宋体" w:hAnsi="宋体" w:cs="宋体"/>
      <w:b/>
      <w:bCs/>
      <w:kern w:val="0"/>
      <w:sz w:val="27"/>
      <w:szCs w:val="27"/>
    </w:rPr>
  </w:style>
  <w:style w:type="paragraph" w:styleId="a3">
    <w:name w:val="Normal (Web)"/>
    <w:basedOn w:val="a"/>
    <w:uiPriority w:val="99"/>
    <w:semiHidden/>
    <w:unhideWhenUsed/>
    <w:rsid w:val="00401CC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01CCE"/>
    <w:rPr>
      <w:color w:val="0000FF"/>
      <w:u w:val="single"/>
    </w:rPr>
  </w:style>
  <w:style w:type="paragraph" w:styleId="HTML">
    <w:name w:val="HTML Preformatted"/>
    <w:basedOn w:val="a"/>
    <w:link w:val="HTMLChar"/>
    <w:uiPriority w:val="99"/>
    <w:semiHidden/>
    <w:unhideWhenUsed/>
    <w:rsid w:val="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1CCE"/>
    <w:rPr>
      <w:rFonts w:ascii="宋体" w:eastAsia="宋体" w:hAnsi="宋体" w:cs="宋体"/>
      <w:kern w:val="0"/>
      <w:sz w:val="24"/>
      <w:szCs w:val="24"/>
    </w:rPr>
  </w:style>
  <w:style w:type="character" w:styleId="HTML0">
    <w:name w:val="HTML Code"/>
    <w:basedOn w:val="a0"/>
    <w:uiPriority w:val="99"/>
    <w:semiHidden/>
    <w:unhideWhenUsed/>
    <w:rsid w:val="00401CCE"/>
    <w:rPr>
      <w:rFonts w:ascii="宋体" w:eastAsia="宋体" w:hAnsi="宋体" w:cs="宋体"/>
      <w:sz w:val="24"/>
      <w:szCs w:val="24"/>
    </w:rPr>
  </w:style>
  <w:style w:type="character" w:styleId="a5">
    <w:name w:val="Strong"/>
    <w:basedOn w:val="a0"/>
    <w:uiPriority w:val="22"/>
    <w:qFormat/>
    <w:rsid w:val="00401CCE"/>
    <w:rPr>
      <w:b/>
      <w:bCs/>
    </w:rPr>
  </w:style>
  <w:style w:type="paragraph" w:styleId="a6">
    <w:name w:val="Balloon Text"/>
    <w:basedOn w:val="a"/>
    <w:link w:val="Char"/>
    <w:uiPriority w:val="99"/>
    <w:semiHidden/>
    <w:unhideWhenUsed/>
    <w:rsid w:val="00401CCE"/>
    <w:rPr>
      <w:sz w:val="18"/>
      <w:szCs w:val="18"/>
    </w:rPr>
  </w:style>
  <w:style w:type="character" w:customStyle="1" w:styleId="Char">
    <w:name w:val="批注框文本 Char"/>
    <w:basedOn w:val="a0"/>
    <w:link w:val="a6"/>
    <w:uiPriority w:val="99"/>
    <w:semiHidden/>
    <w:rsid w:val="00401CCE"/>
    <w:rPr>
      <w:sz w:val="18"/>
      <w:szCs w:val="18"/>
    </w:rPr>
  </w:style>
  <w:style w:type="character" w:styleId="a7">
    <w:name w:val="annotation reference"/>
    <w:basedOn w:val="a0"/>
    <w:uiPriority w:val="99"/>
    <w:semiHidden/>
    <w:unhideWhenUsed/>
    <w:rsid w:val="00983F0A"/>
    <w:rPr>
      <w:sz w:val="21"/>
      <w:szCs w:val="21"/>
    </w:rPr>
  </w:style>
  <w:style w:type="paragraph" w:styleId="a8">
    <w:name w:val="annotation text"/>
    <w:basedOn w:val="a"/>
    <w:link w:val="Char0"/>
    <w:uiPriority w:val="99"/>
    <w:semiHidden/>
    <w:unhideWhenUsed/>
    <w:rsid w:val="00983F0A"/>
    <w:pPr>
      <w:jc w:val="left"/>
    </w:pPr>
  </w:style>
  <w:style w:type="character" w:customStyle="1" w:styleId="Char0">
    <w:name w:val="批注文字 Char"/>
    <w:basedOn w:val="a0"/>
    <w:link w:val="a8"/>
    <w:uiPriority w:val="99"/>
    <w:semiHidden/>
    <w:rsid w:val="00983F0A"/>
  </w:style>
  <w:style w:type="paragraph" w:styleId="a9">
    <w:name w:val="annotation subject"/>
    <w:basedOn w:val="a8"/>
    <w:next w:val="a8"/>
    <w:link w:val="Char1"/>
    <w:uiPriority w:val="99"/>
    <w:semiHidden/>
    <w:unhideWhenUsed/>
    <w:rsid w:val="00983F0A"/>
    <w:rPr>
      <w:b/>
      <w:bCs/>
    </w:rPr>
  </w:style>
  <w:style w:type="character" w:customStyle="1" w:styleId="Char1">
    <w:name w:val="批注主题 Char"/>
    <w:basedOn w:val="Char0"/>
    <w:link w:val="a9"/>
    <w:uiPriority w:val="99"/>
    <w:semiHidden/>
    <w:rsid w:val="00983F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1C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1CCE"/>
    <w:rPr>
      <w:rFonts w:ascii="宋体" w:eastAsia="宋体" w:hAnsi="宋体" w:cs="宋体"/>
      <w:b/>
      <w:bCs/>
      <w:kern w:val="0"/>
      <w:sz w:val="27"/>
      <w:szCs w:val="27"/>
    </w:rPr>
  </w:style>
  <w:style w:type="paragraph" w:styleId="a3">
    <w:name w:val="Normal (Web)"/>
    <w:basedOn w:val="a"/>
    <w:uiPriority w:val="99"/>
    <w:semiHidden/>
    <w:unhideWhenUsed/>
    <w:rsid w:val="00401CC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01CCE"/>
    <w:rPr>
      <w:color w:val="0000FF"/>
      <w:u w:val="single"/>
    </w:rPr>
  </w:style>
  <w:style w:type="paragraph" w:styleId="HTML">
    <w:name w:val="HTML Preformatted"/>
    <w:basedOn w:val="a"/>
    <w:link w:val="HTMLChar"/>
    <w:uiPriority w:val="99"/>
    <w:semiHidden/>
    <w:unhideWhenUsed/>
    <w:rsid w:val="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1CCE"/>
    <w:rPr>
      <w:rFonts w:ascii="宋体" w:eastAsia="宋体" w:hAnsi="宋体" w:cs="宋体"/>
      <w:kern w:val="0"/>
      <w:sz w:val="24"/>
      <w:szCs w:val="24"/>
    </w:rPr>
  </w:style>
  <w:style w:type="character" w:styleId="HTML0">
    <w:name w:val="HTML Code"/>
    <w:basedOn w:val="a0"/>
    <w:uiPriority w:val="99"/>
    <w:semiHidden/>
    <w:unhideWhenUsed/>
    <w:rsid w:val="00401CCE"/>
    <w:rPr>
      <w:rFonts w:ascii="宋体" w:eastAsia="宋体" w:hAnsi="宋体" w:cs="宋体"/>
      <w:sz w:val="24"/>
      <w:szCs w:val="24"/>
    </w:rPr>
  </w:style>
  <w:style w:type="character" w:styleId="a5">
    <w:name w:val="Strong"/>
    <w:basedOn w:val="a0"/>
    <w:uiPriority w:val="22"/>
    <w:qFormat/>
    <w:rsid w:val="00401CCE"/>
    <w:rPr>
      <w:b/>
      <w:bCs/>
    </w:rPr>
  </w:style>
  <w:style w:type="paragraph" w:styleId="a6">
    <w:name w:val="Balloon Text"/>
    <w:basedOn w:val="a"/>
    <w:link w:val="Char"/>
    <w:uiPriority w:val="99"/>
    <w:semiHidden/>
    <w:unhideWhenUsed/>
    <w:rsid w:val="00401CCE"/>
    <w:rPr>
      <w:sz w:val="18"/>
      <w:szCs w:val="18"/>
    </w:rPr>
  </w:style>
  <w:style w:type="character" w:customStyle="1" w:styleId="Char">
    <w:name w:val="批注框文本 Char"/>
    <w:basedOn w:val="a0"/>
    <w:link w:val="a6"/>
    <w:uiPriority w:val="99"/>
    <w:semiHidden/>
    <w:rsid w:val="00401CCE"/>
    <w:rPr>
      <w:sz w:val="18"/>
      <w:szCs w:val="18"/>
    </w:rPr>
  </w:style>
  <w:style w:type="character" w:styleId="a7">
    <w:name w:val="annotation reference"/>
    <w:basedOn w:val="a0"/>
    <w:uiPriority w:val="99"/>
    <w:semiHidden/>
    <w:unhideWhenUsed/>
    <w:rsid w:val="00983F0A"/>
    <w:rPr>
      <w:sz w:val="21"/>
      <w:szCs w:val="21"/>
    </w:rPr>
  </w:style>
  <w:style w:type="paragraph" w:styleId="a8">
    <w:name w:val="annotation text"/>
    <w:basedOn w:val="a"/>
    <w:link w:val="Char0"/>
    <w:uiPriority w:val="99"/>
    <w:semiHidden/>
    <w:unhideWhenUsed/>
    <w:rsid w:val="00983F0A"/>
    <w:pPr>
      <w:jc w:val="left"/>
    </w:pPr>
  </w:style>
  <w:style w:type="character" w:customStyle="1" w:styleId="Char0">
    <w:name w:val="批注文字 Char"/>
    <w:basedOn w:val="a0"/>
    <w:link w:val="a8"/>
    <w:uiPriority w:val="99"/>
    <w:semiHidden/>
    <w:rsid w:val="00983F0A"/>
  </w:style>
  <w:style w:type="paragraph" w:styleId="a9">
    <w:name w:val="annotation subject"/>
    <w:basedOn w:val="a8"/>
    <w:next w:val="a8"/>
    <w:link w:val="Char1"/>
    <w:uiPriority w:val="99"/>
    <w:semiHidden/>
    <w:unhideWhenUsed/>
    <w:rsid w:val="00983F0A"/>
    <w:rPr>
      <w:b/>
      <w:bCs/>
    </w:rPr>
  </w:style>
  <w:style w:type="character" w:customStyle="1" w:styleId="Char1">
    <w:name w:val="批注主题 Char"/>
    <w:basedOn w:val="Char0"/>
    <w:link w:val="a9"/>
    <w:uiPriority w:val="99"/>
    <w:semiHidden/>
    <w:rsid w:val="00983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72196">
      <w:bodyDiv w:val="1"/>
      <w:marLeft w:val="0"/>
      <w:marRight w:val="0"/>
      <w:marTop w:val="0"/>
      <w:marBottom w:val="0"/>
      <w:divBdr>
        <w:top w:val="none" w:sz="0" w:space="0" w:color="auto"/>
        <w:left w:val="none" w:sz="0" w:space="0" w:color="auto"/>
        <w:bottom w:val="none" w:sz="0" w:space="0" w:color="auto"/>
        <w:right w:val="none" w:sz="0" w:space="0" w:color="auto"/>
      </w:divBdr>
      <w:divsChild>
        <w:div w:id="180842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1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academy.org/post/9536.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aravelacademy.org/post/956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log.test/post/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aravelacademy.org/post/953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55E36-831C-4D2A-92A4-1BB17798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4</cp:revision>
  <dcterms:created xsi:type="dcterms:W3CDTF">2019-08-13T02:58:00Z</dcterms:created>
  <dcterms:modified xsi:type="dcterms:W3CDTF">2019-08-14T05:54:00Z</dcterms:modified>
</cp:coreProperties>
</file>