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1、将</w:t>
      </w:r>
      <w:r>
        <w:t>JetbrainsCrack.jar文件，存放至你的phpstorm执行文件同级目录下</w:t>
      </w:r>
    </w:p>
    <w:p>
      <w:r>
        <w:t xml:space="preserve">   例如我的执行文件目录为：</w:t>
      </w:r>
      <w:r>
        <w:rPr>
          <w:rFonts w:hint="eastAsia"/>
          <w:lang w:val="en-US" w:eastAsia="zh-CN"/>
        </w:rPr>
        <w:t>C:\Program Files\JetBrains\PhpStorm 2018.3.2\bin</w:t>
      </w:r>
      <w:r>
        <w:t>\phpstorm.exe</w:t>
      </w:r>
    </w:p>
    <w:p>
      <w:r>
        <w:t xml:space="preserve">   JetbrainsCrack.jar文件存放地址：</w:t>
      </w:r>
      <w:r>
        <w:rPr>
          <w:rFonts w:hint="eastAsia"/>
          <w:lang w:val="en-US" w:eastAsia="zh-CN"/>
        </w:rPr>
        <w:t>c</w:t>
      </w:r>
      <w:r>
        <w:t>:\Program Files\JetBrains\PhpStorm 2018.</w:t>
      </w:r>
      <w:r>
        <w:rPr>
          <w:rFonts w:hint="eastAsia"/>
          <w:lang w:val="en-US" w:eastAsia="zh-CN"/>
        </w:rPr>
        <w:t>3.2</w:t>
      </w:r>
      <w:r>
        <w:t>\bin\JetbrainsCrack.jar</w:t>
      </w:r>
    </w:p>
    <w:p>
      <w:r>
        <w:rPr>
          <w:rFonts w:hint="eastAsia"/>
          <w:lang w:val="en-US" w:eastAsia="zh-CN"/>
        </w:rPr>
        <w:t>2</w:t>
      </w:r>
      <w:r>
        <w:t>、phpstorm执行文件同级目录找到phpstorm.exe.vmoptions,phpstorm64.exe.vmoptions文件并编辑（两个文件可同时添加，也可根据系统需求自己选择相应文件</w:t>
      </w:r>
      <w:r>
        <w:rPr>
          <w:rFonts w:hint="eastAsia"/>
          <w:lang w:val="en-US" w:eastAsia="zh-CN"/>
        </w:rPr>
        <w:t>,这里我选的是64位</w:t>
      </w:r>
      <w:r>
        <w:t>）</w:t>
      </w:r>
    </w:p>
    <w:p>
      <w:r>
        <w:t xml:space="preserve">  在文件末尾追加代码，引入JetbrainsCrack.jar文件：</w:t>
      </w:r>
    </w:p>
    <w:p/>
    <w:p>
      <w:pPr>
        <w:rPr>
          <w:rFonts w:hint="eastAsia"/>
        </w:rPr>
      </w:pPr>
      <w:r>
        <w:rPr>
          <w:rFonts w:hint="eastAsia"/>
        </w:rPr>
        <w:t>C:\Program Files\JetBrains\PhpStorm 2018.3.2\bin\JetbrainsIdesCrack.jar</w:t>
      </w:r>
    </w:p>
    <w:p>
      <w:r>
        <w:rPr>
          <w:rFonts w:hint="eastAsia"/>
          <w:lang w:val="en-US" w:eastAsia="zh-CN"/>
        </w:rPr>
        <w:t>3</w:t>
      </w:r>
      <w:r>
        <w:t>、启动phpstorm，注册时选择Activation code，将以下内容复制到编辑框，点击OK</w:t>
      </w:r>
    </w:p>
    <w:p>
      <w:r>
        <w:t>ThisCrackLicenseId-{"licenseId":"ThisCrackLicenseId","licenseeName":"Admin","assigneeName":"","assigneeEmail":"Lycan@gmail.com","licenseRestriction":"Admin","checkConcurrentUse":false,"products":[</w:t>
      </w:r>
    </w:p>
    <w:p>
      <w:r>
        <w:t>{"code":"II","paidUpTo":"2099-12-31"},</w:t>
      </w:r>
    </w:p>
    <w:p>
      <w:r>
        <w:t>{"code":"DM","paidUpTo":"2099-12-31"},</w:t>
      </w:r>
    </w:p>
    <w:p>
      <w:r>
        <w:t>{"code":"AC","paidUpTo":"2099-12-31"},</w:t>
      </w:r>
    </w:p>
    <w:p>
      <w:r>
        <w:t>{"code":"RS0","paidUpTo":"2099-12-31"},</w:t>
      </w:r>
    </w:p>
    <w:p>
      <w:r>
        <w:t>{"code":"WS","paidUpTo":"2099-12-31"},</w:t>
      </w:r>
    </w:p>
    <w:p>
      <w:r>
        <w:t>{"code":"DPN","paidUpTo":"2099-12-31"},</w:t>
      </w:r>
    </w:p>
    <w:p>
      <w:r>
        <w:t>{"code":"RC","paidUpTo":"2099-12-31"},</w:t>
      </w:r>
    </w:p>
    <w:p>
      <w:r>
        <w:t>{"code":"PS","paidUpTo":"2099-12-31"},</w:t>
      </w:r>
    </w:p>
    <w:p>
      <w:r>
        <w:t>{"code":"DC","paidUpTo":"2099-12-31"},</w:t>
      </w:r>
    </w:p>
    <w:p>
      <w:r>
        <w:t>{"code":"RM","paidUpTo":"2099-12-31"},</w:t>
      </w:r>
    </w:p>
    <w:p>
      <w:r>
        <w:t>{"code":"CL","paidUpTo":"2099-12-31"},</w:t>
      </w:r>
    </w:p>
    <w:p>
      <w:r>
        <w:t>{"code":"PC","paidUpTo":"2099-12-31"}</w:t>
      </w:r>
    </w:p>
    <w:p>
      <w:r>
        <w:t>],"hash":"2911276/0","gracePeriodDays":7,"autoProlongated":false}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"https://www.jianshu.com/p/1aec29bebc28"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https://www.jianshu.com/p/1aec29bebc28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t>JetbrainsCrack.jar文件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下载地址：</w:t>
      </w:r>
      <w:r>
        <w:rPr>
          <w:rFonts w:hint="default" w:ascii="Segoe UI" w:hAnsi="Segoe UI" w:eastAsia="Segoe UI" w:cs="Segoe UI"/>
          <w:i w:val="0"/>
          <w:caps w:val="0"/>
          <w:color w:val="0E90D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E90D2"/>
          <w:spacing w:val="0"/>
          <w:sz w:val="24"/>
          <w:szCs w:val="24"/>
          <w:u w:val="none"/>
          <w:shd w:val="clear" w:fill="FFFFFF"/>
        </w:rPr>
        <w:instrText xml:space="preserve"> HYPERLINK "http://idea.lanyus.com/jar/JetbrainsIdesCrack-4.2-release-sha1-3323d5d0b82e716609808090d3dc7cb3198b8c4b.jar" \t "http://idea.lanyus.com/_blank" </w:instrText>
      </w:r>
      <w:r>
        <w:rPr>
          <w:rFonts w:hint="default" w:ascii="Segoe UI" w:hAnsi="Segoe UI" w:eastAsia="Segoe UI" w:cs="Segoe UI"/>
          <w:i w:val="0"/>
          <w:caps w:val="0"/>
          <w:color w:val="0E90D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E90D2"/>
          <w:spacing w:val="0"/>
          <w:sz w:val="24"/>
          <w:szCs w:val="24"/>
          <w:u w:val="none"/>
          <w:shd w:val="clear" w:fill="FFFFFF"/>
        </w:rPr>
        <w:t>http://idea.lanyus.com/jar/JetbrainsIdesCrack-4.2-release-sha1-3323d5d0b82e716609808090d3dc7cb3198b8c4b.jar</w:t>
      </w:r>
      <w:r>
        <w:rPr>
          <w:rFonts w:hint="default" w:ascii="Segoe UI" w:hAnsi="Segoe UI" w:eastAsia="Segoe UI" w:cs="Segoe UI"/>
          <w:i w:val="0"/>
          <w:caps w:val="0"/>
          <w:color w:val="0E90D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074BE"/>
    <w:rsid w:val="0ED100BC"/>
    <w:rsid w:val="3C183854"/>
    <w:rsid w:val="51B932C7"/>
    <w:rsid w:val="566C2BEA"/>
    <w:rsid w:val="6CDD55A2"/>
    <w:rsid w:val="767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2019-04-07T03:02:25Z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