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66E6" w:rsidRPr="009B3C84" w:rsidRDefault="00661F85" w:rsidP="00D766E6">
      <w:pPr>
        <w:jc w:val="center"/>
        <w:rPr>
          <w:rFonts w:asciiTheme="majorEastAsia" w:eastAsiaTheme="majorEastAsia" w:hAnsiTheme="majorEastAsia"/>
          <w:b/>
          <w:sz w:val="32"/>
          <w:szCs w:val="32"/>
        </w:rPr>
      </w:pPr>
      <w:r>
        <w:rPr>
          <w:rFonts w:asciiTheme="majorEastAsia" w:eastAsiaTheme="majorEastAsia" w:hAnsiTheme="majorEastAsia" w:hint="eastAsia"/>
          <w:b/>
          <w:sz w:val="32"/>
          <w:szCs w:val="32"/>
        </w:rPr>
        <w:t>力软</w:t>
      </w:r>
      <w:r w:rsidR="00466052">
        <w:rPr>
          <w:rFonts w:asciiTheme="majorEastAsia" w:eastAsiaTheme="majorEastAsia" w:hAnsiTheme="majorEastAsia" w:hint="eastAsia"/>
          <w:b/>
          <w:sz w:val="32"/>
          <w:szCs w:val="32"/>
        </w:rPr>
        <w:t>敏捷开发框架</w:t>
      </w:r>
      <w:r w:rsidR="00D766E6" w:rsidRPr="009B3C84">
        <w:rPr>
          <w:rFonts w:asciiTheme="majorEastAsia" w:eastAsiaTheme="majorEastAsia" w:hAnsiTheme="majorEastAsia" w:hint="eastAsia"/>
          <w:b/>
          <w:sz w:val="32"/>
          <w:szCs w:val="32"/>
        </w:rPr>
        <w:t>特点</w:t>
      </w:r>
    </w:p>
    <w:p w:rsidR="00D766E6" w:rsidRPr="00D766E6" w:rsidRDefault="00D766E6" w:rsidP="00D766E6">
      <w:pPr>
        <w:jc w:val="center"/>
        <w:rPr>
          <w:sz w:val="32"/>
          <w:szCs w:val="32"/>
        </w:rPr>
      </w:pPr>
    </w:p>
    <w:p w:rsidR="00076AEA" w:rsidRPr="009B3C84" w:rsidRDefault="004527DB" w:rsidP="00D766E6">
      <w:pPr>
        <w:pStyle w:val="a5"/>
        <w:numPr>
          <w:ilvl w:val="0"/>
          <w:numId w:val="1"/>
        </w:numPr>
        <w:ind w:firstLineChars="0"/>
        <w:rPr>
          <w:b/>
          <w:sz w:val="28"/>
          <w:szCs w:val="28"/>
        </w:rPr>
      </w:pPr>
      <w:r>
        <w:rPr>
          <w:rFonts w:hint="eastAsia"/>
          <w:b/>
          <w:sz w:val="28"/>
          <w:szCs w:val="28"/>
        </w:rPr>
        <w:t>框架</w:t>
      </w:r>
      <w:r w:rsidR="00D766E6" w:rsidRPr="009B3C84">
        <w:rPr>
          <w:rFonts w:hint="eastAsia"/>
          <w:b/>
          <w:sz w:val="28"/>
          <w:szCs w:val="28"/>
        </w:rPr>
        <w:t>简介：</w:t>
      </w:r>
    </w:p>
    <w:p w:rsidR="00026EE6" w:rsidRDefault="00026EE6" w:rsidP="001E223A">
      <w:pPr>
        <w:pStyle w:val="a5"/>
        <w:widowControl/>
        <w:shd w:val="clear" w:color="auto" w:fill="FFFFFF"/>
        <w:spacing w:before="225" w:after="75" w:line="360" w:lineRule="atLeast"/>
        <w:ind w:left="360" w:firstLine="440"/>
        <w:jc w:val="left"/>
        <w:rPr>
          <w:rFonts w:ascii="宋体" w:eastAsia="宋体" w:hAnsi="宋体" w:cs="宋体"/>
          <w:color w:val="333333"/>
          <w:kern w:val="0"/>
          <w:sz w:val="22"/>
        </w:rPr>
      </w:pPr>
      <w:r>
        <w:rPr>
          <w:rFonts w:ascii="宋体" w:eastAsia="宋体" w:hAnsi="宋体" w:cs="宋体" w:hint="eastAsia"/>
          <w:color w:val="333333"/>
          <w:kern w:val="0"/>
          <w:sz w:val="22"/>
        </w:rPr>
        <w:t xml:space="preserve"> 软件开发，程序员就是不断地跟变量、方法、类、接口这些东西打交道，随着开发经验的积累，聪明的程序就会发现虽然开发出来的每个软件都不一样，但是它们在很多地方又都是一样的。每个软件的底层差不多都需要进行增删改查、文件操作、权限管理等等。最后才是根据需求把这些底层功能组合包装起来做成一个成品软件，这个底层就是传统意义上的软件开发框架。</w:t>
      </w:r>
    </w:p>
    <w:p w:rsidR="00026EE6" w:rsidRDefault="00026EE6" w:rsidP="001E223A">
      <w:pPr>
        <w:pStyle w:val="a5"/>
        <w:widowControl/>
        <w:shd w:val="clear" w:color="auto" w:fill="FFFFFF"/>
        <w:spacing w:before="225" w:after="75" w:line="360" w:lineRule="atLeast"/>
        <w:ind w:left="360" w:firstLine="440"/>
        <w:jc w:val="left"/>
        <w:rPr>
          <w:rFonts w:ascii="宋体" w:eastAsia="宋体" w:hAnsi="宋体" w:cs="宋体"/>
          <w:color w:val="333333"/>
          <w:kern w:val="0"/>
          <w:sz w:val="22"/>
        </w:rPr>
      </w:pPr>
      <w:r>
        <w:rPr>
          <w:rFonts w:ascii="宋体" w:eastAsia="宋体" w:hAnsi="宋体" w:cs="宋体" w:hint="eastAsia"/>
          <w:color w:val="333333"/>
          <w:kern w:val="0"/>
          <w:sz w:val="22"/>
        </w:rPr>
        <w:t>力软敏捷开发框架就是在此基础上做了充分的优化，使开发者只用专注于业务功能的实现，便捷快速的完成开发任务。</w:t>
      </w:r>
    </w:p>
    <w:p w:rsidR="00D766E6" w:rsidRPr="001E223A" w:rsidRDefault="00026EE6" w:rsidP="001E223A">
      <w:pPr>
        <w:widowControl/>
        <w:shd w:val="clear" w:color="auto" w:fill="FFFFFF"/>
        <w:spacing w:before="225" w:after="75" w:line="360" w:lineRule="atLeast"/>
        <w:ind w:firstLineChars="190" w:firstLine="418"/>
        <w:jc w:val="left"/>
        <w:rPr>
          <w:rFonts w:ascii="宋体" w:eastAsia="宋体" w:hAnsi="宋体" w:cs="宋体"/>
          <w:color w:val="333333"/>
          <w:kern w:val="0"/>
          <w:sz w:val="22"/>
        </w:rPr>
      </w:pPr>
      <w:r>
        <w:rPr>
          <w:rFonts w:ascii="宋体" w:eastAsia="宋体" w:hAnsi="宋体" w:cs="宋体" w:hint="eastAsia"/>
          <w:color w:val="333333"/>
          <w:kern w:val="0"/>
          <w:sz w:val="22"/>
        </w:rPr>
        <w:t>力软敏捷开发框架有以下特点</w:t>
      </w:r>
      <w:r w:rsidR="00D766E6" w:rsidRPr="001E223A">
        <w:rPr>
          <w:rFonts w:ascii="宋体" w:eastAsia="宋体" w:hAnsi="宋体" w:cs="宋体"/>
          <w:color w:val="333333"/>
          <w:kern w:val="0"/>
          <w:sz w:val="22"/>
        </w:rPr>
        <w:t>：</w:t>
      </w:r>
    </w:p>
    <w:p w:rsidR="00D766E6" w:rsidRDefault="00026EE6" w:rsidP="00D766E6">
      <w:pPr>
        <w:pStyle w:val="a5"/>
        <w:widowControl/>
        <w:numPr>
          <w:ilvl w:val="0"/>
          <w:numId w:val="2"/>
        </w:numPr>
        <w:shd w:val="clear" w:color="auto" w:fill="FFFFFF"/>
        <w:spacing w:before="225" w:after="75" w:line="360" w:lineRule="atLeast"/>
        <w:ind w:firstLineChars="0"/>
        <w:jc w:val="left"/>
        <w:rPr>
          <w:rFonts w:ascii="宋体" w:eastAsia="宋体" w:hAnsi="宋体" w:cs="宋体"/>
          <w:color w:val="333333"/>
          <w:kern w:val="0"/>
          <w:sz w:val="22"/>
        </w:rPr>
      </w:pPr>
      <w:r>
        <w:rPr>
          <w:rFonts w:ascii="宋体" w:eastAsia="宋体" w:hAnsi="宋体" w:cs="宋体" w:hint="eastAsia"/>
          <w:color w:val="333333"/>
          <w:kern w:val="0"/>
          <w:sz w:val="22"/>
        </w:rPr>
        <w:t>框架的主架构为</w:t>
      </w:r>
      <w:r w:rsidR="00144188">
        <w:rPr>
          <w:rFonts w:ascii="宋体" w:eastAsia="宋体" w:hAnsi="宋体" w:cs="宋体" w:hint="eastAsia"/>
          <w:color w:val="333333"/>
          <w:kern w:val="0"/>
          <w:sz w:val="22"/>
        </w:rPr>
        <w:t>基于.net MVC的</w:t>
      </w:r>
      <w:r>
        <w:rPr>
          <w:rFonts w:ascii="宋体" w:eastAsia="宋体" w:hAnsi="宋体" w:cs="宋体" w:hint="eastAsia"/>
          <w:color w:val="333333"/>
          <w:kern w:val="0"/>
          <w:sz w:val="22"/>
        </w:rPr>
        <w:t>BS</w:t>
      </w:r>
      <w:r w:rsidR="00B606AA">
        <w:rPr>
          <w:rFonts w:ascii="宋体" w:eastAsia="宋体" w:hAnsi="宋体" w:cs="宋体" w:hint="eastAsia"/>
          <w:color w:val="333333"/>
          <w:kern w:val="0"/>
          <w:sz w:val="22"/>
        </w:rPr>
        <w:t>架构</w:t>
      </w:r>
      <w:r w:rsidR="00D766E6" w:rsidRPr="001E223A">
        <w:rPr>
          <w:rFonts w:ascii="宋体" w:eastAsia="宋体" w:hAnsi="宋体" w:cs="宋体"/>
          <w:color w:val="333333"/>
          <w:kern w:val="0"/>
          <w:sz w:val="22"/>
        </w:rPr>
        <w:t>。</w:t>
      </w:r>
    </w:p>
    <w:p w:rsidR="00CD4C8A" w:rsidRPr="001E223A" w:rsidRDefault="00CD4C8A" w:rsidP="00D766E6">
      <w:pPr>
        <w:pStyle w:val="a5"/>
        <w:widowControl/>
        <w:numPr>
          <w:ilvl w:val="0"/>
          <w:numId w:val="2"/>
        </w:numPr>
        <w:shd w:val="clear" w:color="auto" w:fill="FFFFFF"/>
        <w:spacing w:before="225" w:after="75" w:line="360" w:lineRule="atLeast"/>
        <w:ind w:firstLineChars="0"/>
        <w:jc w:val="left"/>
        <w:rPr>
          <w:rFonts w:ascii="宋体" w:eastAsia="宋体" w:hAnsi="宋体" w:cs="宋体"/>
          <w:color w:val="333333"/>
          <w:kern w:val="0"/>
          <w:sz w:val="22"/>
        </w:rPr>
      </w:pPr>
      <w:r>
        <w:rPr>
          <w:rFonts w:ascii="宋体" w:eastAsia="宋体" w:hAnsi="宋体" w:cs="宋体" w:hint="eastAsia"/>
          <w:color w:val="333333"/>
          <w:kern w:val="0"/>
          <w:sz w:val="22"/>
        </w:rPr>
        <w:t>后台ORM支持EF和dapper两种模式。</w:t>
      </w:r>
    </w:p>
    <w:p w:rsidR="00D766E6" w:rsidRPr="001E223A" w:rsidRDefault="00D766E6" w:rsidP="00D766E6">
      <w:pPr>
        <w:pStyle w:val="a5"/>
        <w:widowControl/>
        <w:numPr>
          <w:ilvl w:val="0"/>
          <w:numId w:val="2"/>
        </w:numPr>
        <w:shd w:val="clear" w:color="auto" w:fill="FFFFFF"/>
        <w:spacing w:before="225" w:after="75" w:line="360" w:lineRule="atLeast"/>
        <w:ind w:firstLineChars="0"/>
        <w:jc w:val="left"/>
        <w:rPr>
          <w:rFonts w:ascii="宋体" w:eastAsia="宋体" w:hAnsi="宋体" w:cs="宋体"/>
          <w:color w:val="333333"/>
          <w:kern w:val="0"/>
          <w:sz w:val="22"/>
        </w:rPr>
      </w:pPr>
      <w:r w:rsidRPr="001E223A">
        <w:rPr>
          <w:rFonts w:ascii="宋体" w:eastAsia="宋体" w:hAnsi="宋体" w:cs="宋体"/>
          <w:color w:val="333333"/>
          <w:kern w:val="0"/>
          <w:sz w:val="22"/>
        </w:rPr>
        <w:t>用于实现各类业务系统，如</w:t>
      </w:r>
      <w:r w:rsidR="00026EE6">
        <w:rPr>
          <w:rFonts w:ascii="宋体" w:eastAsia="宋体" w:hAnsi="宋体" w:cs="宋体" w:hint="eastAsia"/>
          <w:color w:val="333333"/>
          <w:kern w:val="0"/>
          <w:sz w:val="22"/>
        </w:rPr>
        <w:t>OA</w:t>
      </w:r>
      <w:r w:rsidRPr="001E223A">
        <w:rPr>
          <w:rFonts w:ascii="宋体" w:eastAsia="宋体" w:hAnsi="宋体" w:cs="宋体"/>
          <w:color w:val="333333"/>
          <w:kern w:val="0"/>
          <w:sz w:val="22"/>
        </w:rPr>
        <w:t>、</w:t>
      </w:r>
      <w:r w:rsidR="00026EE6">
        <w:rPr>
          <w:rFonts w:ascii="宋体" w:eastAsia="宋体" w:hAnsi="宋体" w:cs="宋体" w:hint="eastAsia"/>
          <w:color w:val="333333"/>
          <w:kern w:val="0"/>
          <w:sz w:val="22"/>
        </w:rPr>
        <w:t>ERP</w:t>
      </w:r>
      <w:r w:rsidR="001E223A" w:rsidRPr="001E223A">
        <w:rPr>
          <w:rFonts w:ascii="宋体" w:eastAsia="宋体" w:hAnsi="宋体" w:cs="宋体" w:hint="eastAsia"/>
          <w:color w:val="333333"/>
          <w:kern w:val="0"/>
          <w:sz w:val="22"/>
        </w:rPr>
        <w:t>、</w:t>
      </w:r>
      <w:r w:rsidRPr="001E223A">
        <w:rPr>
          <w:rFonts w:ascii="宋体" w:eastAsia="宋体" w:hAnsi="宋体" w:cs="宋体"/>
          <w:color w:val="333333"/>
          <w:kern w:val="0"/>
          <w:sz w:val="22"/>
        </w:rPr>
        <w:t>MIS、</w:t>
      </w:r>
      <w:r w:rsidR="00026EE6">
        <w:rPr>
          <w:rFonts w:ascii="宋体" w:eastAsia="宋体" w:hAnsi="宋体" w:cs="宋体" w:hint="eastAsia"/>
          <w:color w:val="333333"/>
          <w:kern w:val="0"/>
          <w:sz w:val="22"/>
        </w:rPr>
        <w:t>CRM、电商平台</w:t>
      </w:r>
      <w:r w:rsidRPr="001E223A">
        <w:rPr>
          <w:rFonts w:ascii="宋体" w:eastAsia="宋体" w:hAnsi="宋体" w:cs="宋体"/>
          <w:color w:val="333333"/>
          <w:kern w:val="0"/>
          <w:sz w:val="22"/>
        </w:rPr>
        <w:t>等</w:t>
      </w:r>
      <w:r w:rsidR="00026EE6">
        <w:rPr>
          <w:rFonts w:ascii="宋体" w:eastAsia="宋体" w:hAnsi="宋体" w:cs="宋体" w:hint="eastAsia"/>
          <w:color w:val="333333"/>
          <w:kern w:val="0"/>
          <w:sz w:val="22"/>
        </w:rPr>
        <w:t>系统</w:t>
      </w:r>
      <w:r w:rsidRPr="001E223A">
        <w:rPr>
          <w:rFonts w:ascii="宋体" w:eastAsia="宋体" w:hAnsi="宋体" w:cs="宋体"/>
          <w:color w:val="333333"/>
          <w:kern w:val="0"/>
          <w:sz w:val="22"/>
        </w:rPr>
        <w:t>的开发。</w:t>
      </w:r>
      <w:r w:rsidR="00026EE6">
        <w:rPr>
          <w:rFonts w:ascii="宋体" w:eastAsia="宋体" w:hAnsi="宋体" w:cs="宋体" w:hint="eastAsia"/>
          <w:color w:val="333333"/>
          <w:kern w:val="0"/>
          <w:sz w:val="22"/>
        </w:rPr>
        <w:t>框架本身</w:t>
      </w:r>
      <w:r w:rsidR="00B606AA">
        <w:rPr>
          <w:rFonts w:ascii="宋体" w:eastAsia="宋体" w:hAnsi="宋体" w:cs="宋体" w:hint="eastAsia"/>
          <w:color w:val="333333"/>
          <w:kern w:val="0"/>
          <w:sz w:val="22"/>
        </w:rPr>
        <w:t>是一个可二次开发的</w:t>
      </w:r>
      <w:r w:rsidRPr="001E223A">
        <w:rPr>
          <w:rFonts w:ascii="宋体" w:eastAsia="宋体" w:hAnsi="宋体" w:cs="宋体"/>
          <w:color w:val="333333"/>
          <w:kern w:val="0"/>
          <w:sz w:val="22"/>
        </w:rPr>
        <w:t>开发平台，</w:t>
      </w:r>
      <w:r w:rsidR="00B606AA">
        <w:rPr>
          <w:rFonts w:ascii="宋体" w:eastAsia="宋体" w:hAnsi="宋体" w:cs="宋体" w:hint="eastAsia"/>
          <w:color w:val="333333"/>
          <w:kern w:val="0"/>
          <w:sz w:val="22"/>
        </w:rPr>
        <w:t>开发者可以根据开发向导进行配置直接生成功能模块；但是他又是一套源代码，开发者也可以直接在</w:t>
      </w:r>
      <w:r w:rsidR="001E223A">
        <w:rPr>
          <w:rFonts w:ascii="宋体" w:eastAsia="宋体" w:hAnsi="宋体" w:cs="宋体" w:hint="eastAsia"/>
          <w:color w:val="333333"/>
          <w:kern w:val="0"/>
          <w:sz w:val="22"/>
        </w:rPr>
        <w:t>VS</w:t>
      </w:r>
      <w:r w:rsidR="00B606AA">
        <w:rPr>
          <w:rFonts w:ascii="宋体" w:eastAsia="宋体" w:hAnsi="宋体" w:cs="宋体" w:hint="eastAsia"/>
          <w:color w:val="333333"/>
          <w:kern w:val="0"/>
          <w:sz w:val="22"/>
        </w:rPr>
        <w:t>中基于框架做发</w:t>
      </w:r>
      <w:r w:rsidRPr="001E223A">
        <w:rPr>
          <w:rFonts w:ascii="宋体" w:eastAsia="宋体" w:hAnsi="宋体" w:cs="宋体"/>
          <w:color w:val="333333"/>
          <w:kern w:val="0"/>
          <w:sz w:val="22"/>
        </w:rPr>
        <w:t>，</w:t>
      </w:r>
      <w:r w:rsidR="00B606AA">
        <w:rPr>
          <w:rFonts w:ascii="宋体" w:eastAsia="宋体" w:hAnsi="宋体" w:cs="宋体" w:hint="eastAsia"/>
          <w:color w:val="333333"/>
          <w:kern w:val="0"/>
          <w:sz w:val="22"/>
        </w:rPr>
        <w:t>甚至还可以对开发框架进行开发扩展</w:t>
      </w:r>
      <w:r w:rsidRPr="001E223A">
        <w:rPr>
          <w:rFonts w:ascii="宋体" w:eastAsia="宋体" w:hAnsi="宋体" w:cs="宋体"/>
          <w:color w:val="333333"/>
          <w:kern w:val="0"/>
          <w:sz w:val="22"/>
        </w:rPr>
        <w:t>。</w:t>
      </w:r>
    </w:p>
    <w:p w:rsidR="00D766E6" w:rsidRDefault="00B606AA" w:rsidP="001E223A">
      <w:pPr>
        <w:pStyle w:val="a5"/>
        <w:widowControl/>
        <w:numPr>
          <w:ilvl w:val="0"/>
          <w:numId w:val="2"/>
        </w:numPr>
        <w:shd w:val="clear" w:color="auto" w:fill="FFFFFF"/>
        <w:spacing w:before="225" w:after="75" w:line="360" w:lineRule="atLeast"/>
        <w:ind w:firstLineChars="0"/>
        <w:jc w:val="left"/>
        <w:rPr>
          <w:rFonts w:ascii="宋体" w:eastAsia="宋体" w:hAnsi="宋体" w:cs="宋体"/>
          <w:color w:val="333333"/>
          <w:kern w:val="0"/>
          <w:sz w:val="22"/>
        </w:rPr>
      </w:pPr>
      <w:r>
        <w:rPr>
          <w:rFonts w:ascii="宋体" w:eastAsia="宋体" w:hAnsi="宋体" w:cs="宋体" w:hint="eastAsia"/>
          <w:color w:val="333333"/>
          <w:kern w:val="0"/>
          <w:sz w:val="22"/>
        </w:rPr>
        <w:t>强大的权限管理组件，完成业务功能开发后，系统可以直接使用通用权限来管理业务功能的操作权限及数据权限</w:t>
      </w:r>
      <w:r w:rsidR="00D766E6" w:rsidRPr="001E223A">
        <w:rPr>
          <w:rFonts w:ascii="宋体" w:eastAsia="宋体" w:hAnsi="宋体" w:cs="宋体"/>
          <w:color w:val="333333"/>
          <w:kern w:val="0"/>
          <w:sz w:val="22"/>
        </w:rPr>
        <w:t>。</w:t>
      </w:r>
    </w:p>
    <w:p w:rsidR="00B606AA" w:rsidRDefault="00B606AA" w:rsidP="001E223A">
      <w:pPr>
        <w:pStyle w:val="a5"/>
        <w:widowControl/>
        <w:numPr>
          <w:ilvl w:val="0"/>
          <w:numId w:val="2"/>
        </w:numPr>
        <w:shd w:val="clear" w:color="auto" w:fill="FFFFFF"/>
        <w:spacing w:before="225" w:after="75" w:line="360" w:lineRule="atLeast"/>
        <w:ind w:firstLineChars="0"/>
        <w:jc w:val="left"/>
        <w:rPr>
          <w:rFonts w:ascii="宋体" w:eastAsia="宋体" w:hAnsi="宋体" w:cs="宋体"/>
          <w:color w:val="333333"/>
          <w:kern w:val="0"/>
          <w:sz w:val="22"/>
        </w:rPr>
      </w:pPr>
      <w:r>
        <w:rPr>
          <w:rFonts w:ascii="宋体" w:eastAsia="宋体" w:hAnsi="宋体" w:cs="宋体" w:hint="eastAsia"/>
          <w:color w:val="333333"/>
          <w:kern w:val="0"/>
          <w:sz w:val="22"/>
        </w:rPr>
        <w:t>集成工作流引擎组件，使业务流程灵活可控。</w:t>
      </w:r>
    </w:p>
    <w:p w:rsidR="00B606AA" w:rsidRPr="001E223A" w:rsidRDefault="00B606AA" w:rsidP="001E223A">
      <w:pPr>
        <w:pStyle w:val="a5"/>
        <w:widowControl/>
        <w:numPr>
          <w:ilvl w:val="0"/>
          <w:numId w:val="2"/>
        </w:numPr>
        <w:shd w:val="clear" w:color="auto" w:fill="FFFFFF"/>
        <w:spacing w:before="225" w:after="75" w:line="360" w:lineRule="atLeast"/>
        <w:ind w:firstLineChars="0"/>
        <w:jc w:val="left"/>
        <w:rPr>
          <w:rFonts w:ascii="宋体" w:eastAsia="宋体" w:hAnsi="宋体" w:cs="宋体"/>
          <w:color w:val="333333"/>
          <w:kern w:val="0"/>
          <w:sz w:val="22"/>
        </w:rPr>
      </w:pPr>
      <w:r>
        <w:rPr>
          <w:rFonts w:ascii="宋体" w:eastAsia="宋体" w:hAnsi="宋体" w:cs="宋体" w:hint="eastAsia"/>
          <w:color w:val="333333"/>
          <w:kern w:val="0"/>
          <w:sz w:val="22"/>
        </w:rPr>
        <w:t>集BS开发、微信组件、APP开发组件于一体，一套框架帮您解决所有问题。</w:t>
      </w:r>
    </w:p>
    <w:p w:rsidR="001E223A" w:rsidRDefault="00B606AA" w:rsidP="001E223A">
      <w:pPr>
        <w:pStyle w:val="a5"/>
        <w:widowControl/>
        <w:numPr>
          <w:ilvl w:val="0"/>
          <w:numId w:val="2"/>
        </w:numPr>
        <w:shd w:val="clear" w:color="auto" w:fill="FFFFFF"/>
        <w:spacing w:before="225" w:after="75" w:line="360" w:lineRule="atLeast"/>
        <w:ind w:firstLineChars="0"/>
        <w:jc w:val="left"/>
        <w:rPr>
          <w:rFonts w:ascii="宋体" w:eastAsia="宋体" w:hAnsi="宋体" w:cs="宋体"/>
          <w:color w:val="333333"/>
          <w:kern w:val="0"/>
          <w:sz w:val="22"/>
        </w:rPr>
      </w:pPr>
      <w:r>
        <w:rPr>
          <w:rFonts w:ascii="宋体" w:eastAsia="宋体" w:hAnsi="宋体" w:cs="宋体" w:hint="eastAsia"/>
          <w:color w:val="333333"/>
          <w:kern w:val="0"/>
          <w:sz w:val="22"/>
        </w:rPr>
        <w:t>使用力软敏捷开发框架能帮开发者</w:t>
      </w:r>
      <w:r w:rsidR="00D766E6" w:rsidRPr="001E223A">
        <w:rPr>
          <w:rFonts w:ascii="宋体" w:eastAsia="宋体" w:hAnsi="宋体" w:cs="宋体"/>
          <w:color w:val="333333"/>
          <w:kern w:val="0"/>
          <w:sz w:val="22"/>
        </w:rPr>
        <w:t>节约开发成本、提高开发效率、</w:t>
      </w:r>
      <w:r>
        <w:rPr>
          <w:rFonts w:ascii="宋体" w:eastAsia="宋体" w:hAnsi="宋体" w:cs="宋体" w:hint="eastAsia"/>
          <w:color w:val="333333"/>
          <w:kern w:val="0"/>
          <w:sz w:val="22"/>
        </w:rPr>
        <w:t>提升软件质量、</w:t>
      </w:r>
      <w:r w:rsidR="00D766E6" w:rsidRPr="001E223A">
        <w:rPr>
          <w:rFonts w:ascii="宋体" w:eastAsia="宋体" w:hAnsi="宋体" w:cs="宋体"/>
          <w:color w:val="333333"/>
          <w:kern w:val="0"/>
          <w:sz w:val="22"/>
        </w:rPr>
        <w:t>缩短开发周期。</w:t>
      </w:r>
    </w:p>
    <w:p w:rsidR="001E223A" w:rsidRDefault="001E223A" w:rsidP="001E223A">
      <w:pPr>
        <w:widowControl/>
        <w:shd w:val="clear" w:color="auto" w:fill="FFFFFF"/>
        <w:spacing w:before="225" w:after="75" w:line="360" w:lineRule="atLeast"/>
        <w:jc w:val="left"/>
        <w:rPr>
          <w:rFonts w:ascii="宋体" w:eastAsia="宋体" w:hAnsi="宋体" w:cs="宋体"/>
          <w:color w:val="333333"/>
          <w:kern w:val="0"/>
          <w:sz w:val="22"/>
        </w:rPr>
      </w:pPr>
    </w:p>
    <w:p w:rsidR="001E223A" w:rsidRPr="00144188" w:rsidRDefault="001E223A" w:rsidP="00144188">
      <w:pPr>
        <w:pStyle w:val="a5"/>
        <w:numPr>
          <w:ilvl w:val="0"/>
          <w:numId w:val="1"/>
        </w:numPr>
        <w:ind w:firstLineChars="0"/>
        <w:rPr>
          <w:b/>
          <w:sz w:val="28"/>
          <w:szCs w:val="28"/>
        </w:rPr>
      </w:pPr>
      <w:r w:rsidRPr="009B3C84">
        <w:rPr>
          <w:rFonts w:hint="eastAsia"/>
          <w:b/>
          <w:sz w:val="28"/>
          <w:szCs w:val="28"/>
        </w:rPr>
        <w:t>核心优势</w:t>
      </w:r>
      <w:r w:rsidR="00010411" w:rsidRPr="00144188">
        <w:rPr>
          <w:rFonts w:ascii="宋体" w:eastAsia="宋体" w:hAnsi="宋体" w:cs="宋体" w:hint="eastAsia"/>
          <w:color w:val="333333"/>
          <w:kern w:val="0"/>
          <w:sz w:val="22"/>
        </w:rPr>
        <w:t>。</w:t>
      </w:r>
    </w:p>
    <w:p w:rsidR="003467E0" w:rsidRDefault="003467E0" w:rsidP="00010411">
      <w:pPr>
        <w:pStyle w:val="a5"/>
        <w:widowControl/>
        <w:numPr>
          <w:ilvl w:val="0"/>
          <w:numId w:val="3"/>
        </w:numPr>
        <w:shd w:val="clear" w:color="auto" w:fill="FFFFFF"/>
        <w:spacing w:before="225" w:after="75" w:line="360" w:lineRule="atLeast"/>
        <w:ind w:firstLineChars="0"/>
        <w:jc w:val="left"/>
        <w:rPr>
          <w:rFonts w:ascii="宋体" w:eastAsia="宋体" w:hAnsi="宋体" w:cs="宋体"/>
          <w:color w:val="333333"/>
          <w:kern w:val="0"/>
          <w:sz w:val="22"/>
        </w:rPr>
      </w:pPr>
      <w:r>
        <w:rPr>
          <w:rFonts w:ascii="宋体" w:eastAsia="宋体" w:hAnsi="宋体" w:cs="宋体" w:hint="eastAsia"/>
          <w:color w:val="333333"/>
          <w:kern w:val="0"/>
          <w:sz w:val="22"/>
        </w:rPr>
        <w:t>快速开发。</w:t>
      </w:r>
      <w:r w:rsidR="00144188">
        <w:rPr>
          <w:rFonts w:ascii="宋体" w:eastAsia="宋体" w:hAnsi="宋体" w:cs="宋体" w:hint="eastAsia"/>
          <w:color w:val="333333"/>
          <w:kern w:val="0"/>
          <w:sz w:val="22"/>
        </w:rPr>
        <w:t>开发框架中有多套开发模板，选择模板后按照向导操作可</w:t>
      </w:r>
      <w:r>
        <w:rPr>
          <w:rFonts w:ascii="宋体" w:eastAsia="宋体" w:hAnsi="宋体" w:cs="宋体" w:hint="eastAsia"/>
          <w:color w:val="333333"/>
          <w:kern w:val="0"/>
          <w:sz w:val="22"/>
        </w:rPr>
        <w:t>自动产生</w:t>
      </w:r>
      <w:r w:rsidR="00144188">
        <w:rPr>
          <w:rFonts w:ascii="宋体" w:eastAsia="宋体" w:hAnsi="宋体" w:cs="宋体" w:hint="eastAsia"/>
          <w:color w:val="333333"/>
          <w:kern w:val="0"/>
          <w:sz w:val="22"/>
        </w:rPr>
        <w:t>包含界面在内的所有代码</w:t>
      </w:r>
      <w:r>
        <w:rPr>
          <w:rFonts w:ascii="宋体" w:eastAsia="宋体" w:hAnsi="宋体" w:cs="宋体" w:hint="eastAsia"/>
          <w:color w:val="333333"/>
          <w:kern w:val="0"/>
          <w:sz w:val="22"/>
        </w:rPr>
        <w:t>。如果需要二次开发，</w:t>
      </w:r>
      <w:r w:rsidR="00144188">
        <w:rPr>
          <w:rFonts w:ascii="宋体" w:eastAsia="宋体" w:hAnsi="宋体" w:cs="宋体" w:hint="eastAsia"/>
          <w:color w:val="333333"/>
          <w:kern w:val="0"/>
          <w:sz w:val="22"/>
        </w:rPr>
        <w:t>可以直接修改生成的源代码</w:t>
      </w:r>
      <w:r>
        <w:rPr>
          <w:rFonts w:ascii="宋体" w:eastAsia="宋体" w:hAnsi="宋体" w:cs="宋体" w:hint="eastAsia"/>
          <w:color w:val="333333"/>
          <w:kern w:val="0"/>
          <w:sz w:val="22"/>
        </w:rPr>
        <w:t>。</w:t>
      </w:r>
      <w:r w:rsidR="00144188">
        <w:rPr>
          <w:rFonts w:ascii="宋体" w:eastAsia="宋体" w:hAnsi="宋体" w:cs="宋体" w:hint="eastAsia"/>
          <w:color w:val="333333"/>
          <w:kern w:val="0"/>
          <w:sz w:val="22"/>
        </w:rPr>
        <w:lastRenderedPageBreak/>
        <w:t>说得夸张一些如果产品经理拿这套框架进行建模，模型出来了软件也基本就开发出来了，在编码效率上至少比传统开发提高90%的效率</w:t>
      </w:r>
      <w:r>
        <w:rPr>
          <w:rFonts w:ascii="宋体" w:eastAsia="宋体" w:hAnsi="宋体" w:cs="宋体" w:hint="eastAsia"/>
          <w:color w:val="333333"/>
          <w:kern w:val="0"/>
          <w:sz w:val="22"/>
        </w:rPr>
        <w:t>。</w:t>
      </w:r>
    </w:p>
    <w:p w:rsidR="00783D97" w:rsidRDefault="00144188" w:rsidP="00010411">
      <w:pPr>
        <w:pStyle w:val="a5"/>
        <w:widowControl/>
        <w:numPr>
          <w:ilvl w:val="0"/>
          <w:numId w:val="3"/>
        </w:numPr>
        <w:shd w:val="clear" w:color="auto" w:fill="FFFFFF"/>
        <w:spacing w:before="225" w:after="75" w:line="360" w:lineRule="atLeast"/>
        <w:ind w:firstLineChars="0"/>
        <w:jc w:val="left"/>
        <w:rPr>
          <w:rFonts w:ascii="宋体" w:eastAsia="宋体" w:hAnsi="宋体" w:cs="宋体"/>
          <w:color w:val="333333"/>
          <w:kern w:val="0"/>
          <w:sz w:val="22"/>
        </w:rPr>
      </w:pPr>
      <w:r>
        <w:rPr>
          <w:rFonts w:ascii="宋体" w:eastAsia="宋体" w:hAnsi="宋体" w:cs="宋体" w:hint="eastAsia"/>
          <w:color w:val="333333"/>
          <w:kern w:val="0"/>
          <w:sz w:val="22"/>
        </w:rPr>
        <w:t>界面风格简洁</w:t>
      </w:r>
      <w:r w:rsidR="00CD4C8A">
        <w:rPr>
          <w:rFonts w:ascii="宋体" w:eastAsia="宋体" w:hAnsi="宋体" w:cs="宋体" w:hint="eastAsia"/>
          <w:color w:val="333333"/>
          <w:kern w:val="0"/>
          <w:sz w:val="22"/>
        </w:rPr>
        <w:t>、</w:t>
      </w:r>
      <w:r>
        <w:rPr>
          <w:rFonts w:ascii="宋体" w:eastAsia="宋体" w:hAnsi="宋体" w:cs="宋体" w:hint="eastAsia"/>
          <w:color w:val="333333"/>
          <w:kern w:val="0"/>
          <w:sz w:val="22"/>
        </w:rPr>
        <w:t>大气</w:t>
      </w:r>
      <w:r w:rsidR="00CD4C8A">
        <w:rPr>
          <w:rFonts w:ascii="宋体" w:eastAsia="宋体" w:hAnsi="宋体" w:cs="宋体" w:hint="eastAsia"/>
          <w:color w:val="333333"/>
          <w:kern w:val="0"/>
          <w:sz w:val="22"/>
        </w:rPr>
        <w:t>、操作便捷</w:t>
      </w:r>
      <w:r>
        <w:rPr>
          <w:rFonts w:ascii="宋体" w:eastAsia="宋体" w:hAnsi="宋体" w:cs="宋体" w:hint="eastAsia"/>
          <w:color w:val="333333"/>
          <w:kern w:val="0"/>
          <w:sz w:val="22"/>
        </w:rPr>
        <w:t>，非常适合中国人的审美观念，直接提升软件的印象分</w:t>
      </w:r>
      <w:r w:rsidR="00783D97">
        <w:rPr>
          <w:rFonts w:ascii="宋体" w:eastAsia="宋体" w:hAnsi="宋体" w:cs="宋体" w:hint="eastAsia"/>
          <w:color w:val="333333"/>
          <w:kern w:val="0"/>
          <w:sz w:val="22"/>
        </w:rPr>
        <w:t>。</w:t>
      </w:r>
    </w:p>
    <w:p w:rsidR="00C1207B" w:rsidRDefault="00144188" w:rsidP="00C1207B">
      <w:pPr>
        <w:pStyle w:val="a5"/>
        <w:widowControl/>
        <w:numPr>
          <w:ilvl w:val="0"/>
          <w:numId w:val="3"/>
        </w:numPr>
        <w:shd w:val="clear" w:color="auto" w:fill="FFFFFF"/>
        <w:spacing w:before="225" w:after="75" w:line="360" w:lineRule="atLeast"/>
        <w:ind w:firstLineChars="0"/>
        <w:jc w:val="left"/>
        <w:rPr>
          <w:rFonts w:ascii="宋体" w:eastAsia="宋体" w:hAnsi="宋体" w:cs="宋体"/>
          <w:color w:val="333333"/>
          <w:kern w:val="0"/>
          <w:sz w:val="22"/>
        </w:rPr>
      </w:pPr>
      <w:r>
        <w:rPr>
          <w:rFonts w:ascii="宋体" w:eastAsia="宋体" w:hAnsi="宋体" w:cs="宋体" w:hint="eastAsia"/>
          <w:color w:val="333333"/>
          <w:kern w:val="0"/>
          <w:sz w:val="22"/>
        </w:rPr>
        <w:t>采用SOA架构，系统核心功能均可以通过服务的方式提供给外部调用，</w:t>
      </w:r>
      <w:r w:rsidR="00CD4C8A">
        <w:rPr>
          <w:rFonts w:ascii="宋体" w:eastAsia="宋体" w:hAnsi="宋体" w:cs="宋体" w:hint="eastAsia"/>
          <w:color w:val="333333"/>
          <w:kern w:val="0"/>
          <w:sz w:val="22"/>
        </w:rPr>
        <w:t>方便系统与</w:t>
      </w:r>
      <w:r w:rsidR="00CD4C8A">
        <w:rPr>
          <w:rFonts w:hint="eastAsia"/>
          <w:color w:val="333333"/>
        </w:rPr>
        <w:t>ERP</w:t>
      </w:r>
      <w:r w:rsidR="00CD4C8A">
        <w:rPr>
          <w:rFonts w:hint="eastAsia"/>
          <w:color w:val="333333"/>
        </w:rPr>
        <w:t>系统及周边系统、硬件设备接口交互能力</w:t>
      </w:r>
      <w:r>
        <w:rPr>
          <w:rFonts w:ascii="宋体" w:eastAsia="宋体" w:hAnsi="宋体" w:cs="宋体" w:hint="eastAsia"/>
          <w:color w:val="333333"/>
          <w:kern w:val="0"/>
          <w:sz w:val="22"/>
        </w:rPr>
        <w:t>，解决企业信息化孤岛问题。</w:t>
      </w:r>
    </w:p>
    <w:p w:rsidR="005C6FC5" w:rsidRDefault="005C6FC5" w:rsidP="00C1207B">
      <w:pPr>
        <w:pStyle w:val="a5"/>
        <w:widowControl/>
        <w:numPr>
          <w:ilvl w:val="0"/>
          <w:numId w:val="3"/>
        </w:numPr>
        <w:shd w:val="clear" w:color="auto" w:fill="FFFFFF"/>
        <w:spacing w:before="225" w:after="75" w:line="360" w:lineRule="atLeast"/>
        <w:ind w:firstLineChars="0"/>
        <w:jc w:val="left"/>
        <w:rPr>
          <w:rFonts w:ascii="宋体" w:eastAsia="宋体" w:hAnsi="宋体" w:cs="宋体"/>
          <w:color w:val="333333"/>
          <w:kern w:val="0"/>
          <w:sz w:val="22"/>
        </w:rPr>
      </w:pPr>
      <w:r>
        <w:rPr>
          <w:rFonts w:ascii="宋体" w:eastAsia="宋体" w:hAnsi="宋体" w:cs="宋体" w:hint="eastAsia"/>
          <w:color w:val="333333"/>
          <w:kern w:val="0"/>
          <w:sz w:val="22"/>
        </w:rPr>
        <w:t>强大的UI</w:t>
      </w:r>
      <w:r w:rsidR="00144188">
        <w:rPr>
          <w:rFonts w:ascii="宋体" w:eastAsia="宋体" w:hAnsi="宋体" w:cs="宋体" w:hint="eastAsia"/>
          <w:color w:val="333333"/>
          <w:kern w:val="0"/>
          <w:sz w:val="22"/>
        </w:rPr>
        <w:t>组件</w:t>
      </w:r>
      <w:r>
        <w:rPr>
          <w:rFonts w:ascii="宋体" w:eastAsia="宋体" w:hAnsi="宋体" w:cs="宋体" w:hint="eastAsia"/>
          <w:color w:val="333333"/>
          <w:kern w:val="0"/>
          <w:sz w:val="22"/>
        </w:rPr>
        <w:t>。</w:t>
      </w:r>
      <w:r w:rsidR="00144188">
        <w:rPr>
          <w:rFonts w:ascii="宋体" w:eastAsia="宋体" w:hAnsi="宋体" w:cs="宋体" w:hint="eastAsia"/>
          <w:color w:val="333333"/>
          <w:kern w:val="0"/>
          <w:sz w:val="22"/>
        </w:rPr>
        <w:t>UI层基于Jquery+Div+css+ajax开发</w:t>
      </w:r>
      <w:r>
        <w:rPr>
          <w:rFonts w:ascii="宋体" w:eastAsia="宋体" w:hAnsi="宋体" w:cs="宋体" w:hint="eastAsia"/>
          <w:color w:val="333333"/>
          <w:kern w:val="0"/>
          <w:sz w:val="22"/>
        </w:rPr>
        <w:t>，</w:t>
      </w:r>
      <w:r w:rsidR="00144188">
        <w:rPr>
          <w:rFonts w:ascii="宋体" w:eastAsia="宋体" w:hAnsi="宋体" w:cs="宋体" w:hint="eastAsia"/>
          <w:color w:val="333333"/>
          <w:kern w:val="0"/>
          <w:sz w:val="22"/>
        </w:rPr>
        <w:t>没有采用第三方UI框架使得UI保持了简洁轻巧，重要的是不用支付额外的UI版权费用。另外也集成了大量的如</w:t>
      </w:r>
      <w:r>
        <w:rPr>
          <w:rFonts w:ascii="宋体" w:eastAsia="宋体" w:hAnsi="宋体" w:cs="宋体" w:hint="eastAsia"/>
          <w:color w:val="333333"/>
          <w:kern w:val="0"/>
          <w:sz w:val="22"/>
        </w:rPr>
        <w:t>勾选框</w:t>
      </w:r>
      <w:r w:rsidR="00144188">
        <w:rPr>
          <w:rFonts w:ascii="宋体" w:eastAsia="宋体" w:hAnsi="宋体" w:cs="宋体" w:hint="eastAsia"/>
          <w:color w:val="333333"/>
          <w:kern w:val="0"/>
          <w:sz w:val="22"/>
        </w:rPr>
        <w:t>、</w:t>
      </w:r>
      <w:r>
        <w:rPr>
          <w:rFonts w:ascii="宋体" w:eastAsia="宋体" w:hAnsi="宋体" w:cs="宋体" w:hint="eastAsia"/>
          <w:color w:val="333333"/>
          <w:kern w:val="0"/>
          <w:sz w:val="22"/>
        </w:rPr>
        <w:t>文本输入框</w:t>
      </w:r>
      <w:r w:rsidR="00144188">
        <w:rPr>
          <w:rFonts w:ascii="宋体" w:eastAsia="宋体" w:hAnsi="宋体" w:cs="宋体" w:hint="eastAsia"/>
          <w:color w:val="333333"/>
          <w:kern w:val="0"/>
          <w:sz w:val="22"/>
        </w:rPr>
        <w:t>、动态下拉框</w:t>
      </w:r>
      <w:r>
        <w:rPr>
          <w:rFonts w:ascii="宋体" w:eastAsia="宋体" w:hAnsi="宋体" w:cs="宋体" w:hint="eastAsia"/>
          <w:color w:val="333333"/>
          <w:kern w:val="0"/>
          <w:sz w:val="22"/>
        </w:rPr>
        <w:t>、</w:t>
      </w:r>
      <w:r w:rsidR="00144188">
        <w:rPr>
          <w:rFonts w:ascii="宋体" w:eastAsia="宋体" w:hAnsi="宋体" w:cs="宋体" w:hint="eastAsia"/>
          <w:color w:val="333333"/>
          <w:kern w:val="0"/>
          <w:sz w:val="22"/>
        </w:rPr>
        <w:t>树型组件、</w:t>
      </w:r>
      <w:r>
        <w:rPr>
          <w:rFonts w:ascii="宋体" w:eastAsia="宋体" w:hAnsi="宋体" w:cs="宋体" w:hint="eastAsia"/>
          <w:color w:val="333333"/>
          <w:kern w:val="0"/>
          <w:sz w:val="22"/>
        </w:rPr>
        <w:t>Grid、翻页、数据</w:t>
      </w:r>
      <w:r w:rsidR="00002AC2">
        <w:rPr>
          <w:rFonts w:ascii="宋体" w:eastAsia="宋体" w:hAnsi="宋体" w:cs="宋体" w:hint="eastAsia"/>
          <w:color w:val="333333"/>
          <w:kern w:val="0"/>
          <w:sz w:val="22"/>
        </w:rPr>
        <w:t>、条件查询、</w:t>
      </w:r>
      <w:r>
        <w:rPr>
          <w:rFonts w:ascii="宋体" w:eastAsia="宋体" w:hAnsi="宋体" w:cs="宋体" w:hint="eastAsia"/>
          <w:color w:val="333333"/>
          <w:kern w:val="0"/>
          <w:sz w:val="22"/>
        </w:rPr>
        <w:t>导出</w:t>
      </w:r>
      <w:r w:rsidR="00144188">
        <w:rPr>
          <w:rFonts w:ascii="宋体" w:eastAsia="宋体" w:hAnsi="宋体" w:cs="宋体" w:hint="eastAsia"/>
          <w:color w:val="333333"/>
          <w:kern w:val="0"/>
          <w:sz w:val="22"/>
        </w:rPr>
        <w:t>、下载</w:t>
      </w:r>
      <w:r>
        <w:rPr>
          <w:rFonts w:ascii="宋体" w:eastAsia="宋体" w:hAnsi="宋体" w:cs="宋体" w:hint="eastAsia"/>
          <w:color w:val="333333"/>
          <w:kern w:val="0"/>
          <w:sz w:val="22"/>
        </w:rPr>
        <w:t>等</w:t>
      </w:r>
      <w:r w:rsidR="00144188">
        <w:rPr>
          <w:rFonts w:ascii="宋体" w:eastAsia="宋体" w:hAnsi="宋体" w:cs="宋体" w:hint="eastAsia"/>
          <w:color w:val="333333"/>
          <w:kern w:val="0"/>
          <w:sz w:val="22"/>
        </w:rPr>
        <w:t>组件，即使您不是前端高手，也可以把前端做得很炫酷</w:t>
      </w:r>
      <w:r>
        <w:rPr>
          <w:rFonts w:ascii="宋体" w:eastAsia="宋体" w:hAnsi="宋体" w:cs="宋体" w:hint="eastAsia"/>
          <w:color w:val="333333"/>
          <w:kern w:val="0"/>
          <w:sz w:val="22"/>
        </w:rPr>
        <w:t>。</w:t>
      </w:r>
    </w:p>
    <w:p w:rsidR="000D2D2D" w:rsidRPr="00C1207B" w:rsidRDefault="000D2D2D" w:rsidP="00C1207B">
      <w:pPr>
        <w:pStyle w:val="a5"/>
        <w:widowControl/>
        <w:numPr>
          <w:ilvl w:val="0"/>
          <w:numId w:val="3"/>
        </w:numPr>
        <w:shd w:val="clear" w:color="auto" w:fill="FFFFFF"/>
        <w:spacing w:before="225" w:after="75" w:line="360" w:lineRule="atLeast"/>
        <w:ind w:firstLineChars="0"/>
        <w:jc w:val="left"/>
        <w:rPr>
          <w:rFonts w:ascii="宋体" w:eastAsia="宋体" w:hAnsi="宋体" w:cs="宋体"/>
          <w:color w:val="333333"/>
          <w:kern w:val="0"/>
          <w:sz w:val="22"/>
        </w:rPr>
      </w:pPr>
      <w:r>
        <w:rPr>
          <w:rFonts w:ascii="宋体" w:eastAsia="宋体" w:hAnsi="宋体" w:cs="宋体" w:hint="eastAsia"/>
          <w:color w:val="333333"/>
          <w:kern w:val="0"/>
          <w:sz w:val="22"/>
        </w:rPr>
        <w:t>开发平台稳定、</w:t>
      </w:r>
      <w:r w:rsidR="00E822EE">
        <w:rPr>
          <w:rFonts w:ascii="宋体" w:eastAsia="宋体" w:hAnsi="宋体" w:cs="宋体" w:hint="eastAsia"/>
          <w:color w:val="333333"/>
          <w:kern w:val="0"/>
          <w:sz w:val="22"/>
        </w:rPr>
        <w:t>成熟</w:t>
      </w:r>
      <w:r>
        <w:rPr>
          <w:rFonts w:ascii="宋体" w:eastAsia="宋体" w:hAnsi="宋体" w:cs="宋体" w:hint="eastAsia"/>
          <w:color w:val="333333"/>
          <w:kern w:val="0"/>
          <w:sz w:val="22"/>
        </w:rPr>
        <w:t>、</w:t>
      </w:r>
      <w:r w:rsidR="00E822EE">
        <w:rPr>
          <w:rFonts w:ascii="宋体" w:eastAsia="宋体" w:hAnsi="宋体" w:cs="宋体" w:hint="eastAsia"/>
          <w:color w:val="333333"/>
          <w:kern w:val="0"/>
          <w:sz w:val="22"/>
        </w:rPr>
        <w:t>高</w:t>
      </w:r>
      <w:r>
        <w:rPr>
          <w:rFonts w:ascii="宋体" w:eastAsia="宋体" w:hAnsi="宋体" w:cs="宋体" w:hint="eastAsia"/>
          <w:color w:val="333333"/>
          <w:kern w:val="0"/>
          <w:sz w:val="22"/>
        </w:rPr>
        <w:t>效。</w:t>
      </w:r>
      <w:r w:rsidR="00E822EE">
        <w:rPr>
          <w:rFonts w:ascii="宋体" w:eastAsia="宋体" w:hAnsi="宋体" w:cs="宋体" w:hint="eastAsia"/>
          <w:color w:val="333333"/>
          <w:kern w:val="0"/>
          <w:sz w:val="22"/>
        </w:rPr>
        <w:t>框架已通过上海计算机软件技术开发中心评测</w:t>
      </w:r>
      <w:r w:rsidR="005C6FC5">
        <w:rPr>
          <w:rFonts w:ascii="宋体" w:eastAsia="宋体" w:hAnsi="宋体" w:cs="宋体" w:hint="eastAsia"/>
          <w:color w:val="333333"/>
          <w:kern w:val="0"/>
          <w:sz w:val="22"/>
        </w:rPr>
        <w:t>。</w:t>
      </w:r>
    </w:p>
    <w:p w:rsidR="00010411" w:rsidRPr="00010411" w:rsidRDefault="00144188" w:rsidP="00010411">
      <w:pPr>
        <w:pStyle w:val="a5"/>
        <w:widowControl/>
        <w:numPr>
          <w:ilvl w:val="0"/>
          <w:numId w:val="3"/>
        </w:numPr>
        <w:shd w:val="clear" w:color="auto" w:fill="FFFFFF"/>
        <w:spacing w:before="225" w:after="75" w:line="360" w:lineRule="atLeast"/>
        <w:ind w:firstLineChars="0"/>
        <w:jc w:val="left"/>
        <w:rPr>
          <w:rFonts w:ascii="宋体" w:eastAsia="宋体" w:hAnsi="宋体" w:cs="宋体"/>
          <w:color w:val="333333"/>
          <w:kern w:val="0"/>
          <w:sz w:val="22"/>
        </w:rPr>
      </w:pPr>
      <w:r>
        <w:rPr>
          <w:rFonts w:hint="eastAsia"/>
          <w:color w:val="333333"/>
        </w:rPr>
        <w:t>系统前后台通</w:t>
      </w:r>
      <w:r>
        <w:rPr>
          <w:rFonts w:hint="eastAsia"/>
          <w:color w:val="333333"/>
        </w:rPr>
        <w:t>Ajax</w:t>
      </w:r>
      <w:r>
        <w:rPr>
          <w:rFonts w:hint="eastAsia"/>
          <w:color w:val="333333"/>
        </w:rPr>
        <w:t>交互</w:t>
      </w:r>
      <w:r w:rsidR="003467E0">
        <w:rPr>
          <w:rFonts w:hint="eastAsia"/>
          <w:color w:val="333333"/>
        </w:rPr>
        <w:t>，</w:t>
      </w:r>
      <w:r>
        <w:rPr>
          <w:rFonts w:hint="eastAsia"/>
          <w:color w:val="333333"/>
        </w:rPr>
        <w:t>这样使得前台不必依赖于后台的开发语言，日后要重构成</w:t>
      </w:r>
      <w:r>
        <w:rPr>
          <w:rFonts w:hint="eastAsia"/>
          <w:color w:val="333333"/>
        </w:rPr>
        <w:t>php</w:t>
      </w:r>
      <w:r>
        <w:rPr>
          <w:rFonts w:hint="eastAsia"/>
          <w:color w:val="333333"/>
        </w:rPr>
        <w:t>、</w:t>
      </w:r>
      <w:r w:rsidR="00CD4C8A">
        <w:rPr>
          <w:rFonts w:hint="eastAsia"/>
          <w:color w:val="333333"/>
        </w:rPr>
        <w:t>JSP</w:t>
      </w:r>
      <w:r w:rsidR="00CD4C8A">
        <w:rPr>
          <w:rFonts w:hint="eastAsia"/>
          <w:color w:val="333333"/>
        </w:rPr>
        <w:t>后台的话，</w:t>
      </w:r>
      <w:r w:rsidR="00CD4C8A">
        <w:rPr>
          <w:rFonts w:hint="eastAsia"/>
          <w:color w:val="333333"/>
        </w:rPr>
        <w:t>UI</w:t>
      </w:r>
      <w:r w:rsidR="00CD4C8A">
        <w:rPr>
          <w:rFonts w:hint="eastAsia"/>
          <w:color w:val="333333"/>
        </w:rPr>
        <w:t>层完全不用动</w:t>
      </w:r>
      <w:r w:rsidR="00010411">
        <w:rPr>
          <w:rFonts w:hint="eastAsia"/>
          <w:color w:val="333333"/>
        </w:rPr>
        <w:t>。</w:t>
      </w:r>
    </w:p>
    <w:p w:rsidR="00010411" w:rsidRPr="00783D97" w:rsidRDefault="00CD4C8A" w:rsidP="00010411">
      <w:pPr>
        <w:pStyle w:val="a5"/>
        <w:widowControl/>
        <w:numPr>
          <w:ilvl w:val="0"/>
          <w:numId w:val="3"/>
        </w:numPr>
        <w:shd w:val="clear" w:color="auto" w:fill="FFFFFF"/>
        <w:spacing w:before="225" w:after="75" w:line="360" w:lineRule="atLeast"/>
        <w:ind w:firstLineChars="0"/>
        <w:jc w:val="left"/>
        <w:rPr>
          <w:rFonts w:ascii="宋体" w:eastAsia="宋体" w:hAnsi="宋体" w:cs="宋体"/>
          <w:color w:val="333333"/>
          <w:kern w:val="0"/>
          <w:sz w:val="22"/>
        </w:rPr>
      </w:pPr>
      <w:r>
        <w:rPr>
          <w:rFonts w:hint="eastAsia"/>
          <w:color w:val="333333"/>
        </w:rPr>
        <w:t>开发框架完美支持</w:t>
      </w:r>
      <w:r w:rsidR="008A5B1B">
        <w:rPr>
          <w:color w:val="333333"/>
        </w:rPr>
        <w:t>Oracle</w:t>
      </w:r>
      <w:r w:rsidR="008A5B1B">
        <w:rPr>
          <w:color w:val="333333"/>
        </w:rPr>
        <w:t>、</w:t>
      </w:r>
      <w:r w:rsidR="008A5B1B">
        <w:rPr>
          <w:color w:val="333333"/>
        </w:rPr>
        <w:t>SQL Server</w:t>
      </w:r>
      <w:r>
        <w:rPr>
          <w:rFonts w:hint="eastAsia"/>
          <w:color w:val="333333"/>
        </w:rPr>
        <w:t>、</w:t>
      </w:r>
      <w:r>
        <w:rPr>
          <w:rFonts w:hint="eastAsia"/>
          <w:color w:val="333333"/>
        </w:rPr>
        <w:t>MYSQL</w:t>
      </w:r>
      <w:r>
        <w:rPr>
          <w:rFonts w:hint="eastAsia"/>
          <w:color w:val="333333"/>
        </w:rPr>
        <w:t>数据库</w:t>
      </w:r>
      <w:r w:rsidR="008A5B1B">
        <w:rPr>
          <w:color w:val="333333"/>
        </w:rPr>
        <w:t>。</w:t>
      </w:r>
      <w:r>
        <w:rPr>
          <w:rFonts w:hint="eastAsia"/>
          <w:color w:val="333333"/>
        </w:rPr>
        <w:t>并且还支持在框架中同时操作多数据库</w:t>
      </w:r>
      <w:r w:rsidR="008A5B1B">
        <w:rPr>
          <w:color w:val="333333"/>
        </w:rPr>
        <w:t>，</w:t>
      </w:r>
      <w:r>
        <w:rPr>
          <w:rFonts w:hint="eastAsia"/>
          <w:color w:val="333333"/>
        </w:rPr>
        <w:t>灵活性、稳定性都非常好</w:t>
      </w:r>
      <w:r w:rsidR="008A5B1B">
        <w:rPr>
          <w:rFonts w:hint="eastAsia"/>
          <w:color w:val="333333"/>
        </w:rPr>
        <w:t>。</w:t>
      </w:r>
    </w:p>
    <w:p w:rsidR="008A5B1B" w:rsidRPr="00783D97" w:rsidRDefault="00CD4C8A" w:rsidP="00010411">
      <w:pPr>
        <w:pStyle w:val="a5"/>
        <w:widowControl/>
        <w:numPr>
          <w:ilvl w:val="0"/>
          <w:numId w:val="3"/>
        </w:numPr>
        <w:shd w:val="clear" w:color="auto" w:fill="FFFFFF"/>
        <w:spacing w:before="225" w:after="75" w:line="360" w:lineRule="atLeast"/>
        <w:ind w:firstLineChars="0"/>
        <w:jc w:val="left"/>
        <w:rPr>
          <w:rFonts w:ascii="宋体" w:eastAsia="宋体" w:hAnsi="宋体" w:cs="宋体"/>
          <w:color w:val="333333"/>
          <w:kern w:val="0"/>
          <w:sz w:val="22"/>
        </w:rPr>
      </w:pPr>
      <w:r>
        <w:rPr>
          <w:rFonts w:hint="eastAsia"/>
          <w:color w:val="333333"/>
        </w:rPr>
        <w:t>提供自定义报表功能</w:t>
      </w:r>
      <w:r w:rsidR="008A5B1B">
        <w:rPr>
          <w:rFonts w:hint="eastAsia"/>
          <w:color w:val="333333"/>
        </w:rPr>
        <w:t>。可通过编写</w:t>
      </w:r>
      <w:r w:rsidR="008A5B1B">
        <w:rPr>
          <w:rFonts w:hint="eastAsia"/>
          <w:color w:val="333333"/>
        </w:rPr>
        <w:t>SQL</w:t>
      </w:r>
      <w:r w:rsidR="008A5B1B">
        <w:rPr>
          <w:rFonts w:hint="eastAsia"/>
          <w:color w:val="333333"/>
        </w:rPr>
        <w:t>、</w:t>
      </w:r>
      <w:r w:rsidR="008A5B1B">
        <w:rPr>
          <w:rFonts w:hint="eastAsia"/>
          <w:color w:val="333333"/>
        </w:rPr>
        <w:t>Procedure</w:t>
      </w:r>
      <w:r w:rsidR="008A5B1B">
        <w:rPr>
          <w:rFonts w:hint="eastAsia"/>
          <w:color w:val="333333"/>
        </w:rPr>
        <w:t>作为数据来源</w:t>
      </w:r>
      <w:r w:rsidR="00783D97">
        <w:rPr>
          <w:rFonts w:hint="eastAsia"/>
          <w:color w:val="333333"/>
        </w:rPr>
        <w:t>进行构建不同类型的</w:t>
      </w:r>
      <w:r>
        <w:rPr>
          <w:rFonts w:hint="eastAsia"/>
          <w:color w:val="333333"/>
        </w:rPr>
        <w:t>图形报表</w:t>
      </w:r>
      <w:r w:rsidR="00783D97">
        <w:rPr>
          <w:rFonts w:hint="eastAsia"/>
          <w:color w:val="333333"/>
        </w:rPr>
        <w:t>。</w:t>
      </w:r>
    </w:p>
    <w:p w:rsidR="00783D97" w:rsidRPr="00CD4C8A" w:rsidRDefault="00CD4C8A" w:rsidP="00010411">
      <w:pPr>
        <w:pStyle w:val="a5"/>
        <w:widowControl/>
        <w:numPr>
          <w:ilvl w:val="0"/>
          <w:numId w:val="3"/>
        </w:numPr>
        <w:shd w:val="clear" w:color="auto" w:fill="FFFFFF"/>
        <w:spacing w:before="225" w:after="75" w:line="360" w:lineRule="atLeast"/>
        <w:ind w:firstLineChars="0"/>
        <w:jc w:val="left"/>
        <w:rPr>
          <w:rFonts w:ascii="宋体" w:eastAsia="宋体" w:hAnsi="宋体" w:cs="宋体"/>
          <w:color w:val="333333"/>
          <w:kern w:val="0"/>
          <w:sz w:val="22"/>
        </w:rPr>
      </w:pPr>
      <w:r>
        <w:rPr>
          <w:rFonts w:hint="eastAsia"/>
          <w:color w:val="333333"/>
        </w:rPr>
        <w:t>提供工作流引擎组件，开发者可以直接在开发框架中使用自定义表单来承载业务数据进行流程审批；也可以编写代码完成复杂表单然后调用流程引擎服务进行流程审批。</w:t>
      </w:r>
    </w:p>
    <w:p w:rsidR="00CD4C8A" w:rsidRPr="00CD4C8A" w:rsidRDefault="00CD4C8A" w:rsidP="00010411">
      <w:pPr>
        <w:pStyle w:val="a5"/>
        <w:widowControl/>
        <w:numPr>
          <w:ilvl w:val="0"/>
          <w:numId w:val="3"/>
        </w:numPr>
        <w:shd w:val="clear" w:color="auto" w:fill="FFFFFF"/>
        <w:spacing w:before="225" w:after="75" w:line="360" w:lineRule="atLeast"/>
        <w:ind w:firstLineChars="0"/>
        <w:jc w:val="left"/>
        <w:rPr>
          <w:rFonts w:ascii="宋体" w:eastAsia="宋体" w:hAnsi="宋体" w:cs="宋体"/>
          <w:color w:val="333333"/>
          <w:kern w:val="0"/>
          <w:sz w:val="22"/>
        </w:rPr>
      </w:pPr>
      <w:r>
        <w:rPr>
          <w:rFonts w:hint="eastAsia"/>
          <w:color w:val="333333"/>
        </w:rPr>
        <w:t>提供强大的权限管理组件，基于框架开发出功能后就可以直接给被授权角色授予该功能的权限。</w:t>
      </w:r>
    </w:p>
    <w:p w:rsidR="00CD4C8A" w:rsidRPr="00CD4C8A" w:rsidRDefault="00CD4C8A" w:rsidP="00010411">
      <w:pPr>
        <w:pStyle w:val="a5"/>
        <w:widowControl/>
        <w:numPr>
          <w:ilvl w:val="0"/>
          <w:numId w:val="3"/>
        </w:numPr>
        <w:shd w:val="clear" w:color="auto" w:fill="FFFFFF"/>
        <w:spacing w:before="225" w:after="75" w:line="360" w:lineRule="atLeast"/>
        <w:ind w:firstLineChars="0"/>
        <w:jc w:val="left"/>
        <w:rPr>
          <w:rFonts w:ascii="宋体" w:eastAsia="宋体" w:hAnsi="宋体" w:cs="宋体"/>
          <w:color w:val="333333"/>
          <w:kern w:val="0"/>
          <w:sz w:val="22"/>
        </w:rPr>
      </w:pPr>
      <w:r>
        <w:rPr>
          <w:rFonts w:hint="eastAsia"/>
          <w:color w:val="333333"/>
        </w:rPr>
        <w:t>提供</w:t>
      </w:r>
      <w:r>
        <w:rPr>
          <w:rFonts w:hint="eastAsia"/>
          <w:color w:val="333333"/>
        </w:rPr>
        <w:t>SSO</w:t>
      </w:r>
      <w:r>
        <w:rPr>
          <w:rFonts w:hint="eastAsia"/>
          <w:color w:val="333333"/>
        </w:rPr>
        <w:t>（单点登陆）服务，方便多系统统一登陆管理。</w:t>
      </w:r>
    </w:p>
    <w:p w:rsidR="00CD4C8A" w:rsidRPr="000C1E4E" w:rsidRDefault="00CD4C8A" w:rsidP="00010411">
      <w:pPr>
        <w:pStyle w:val="a5"/>
        <w:widowControl/>
        <w:numPr>
          <w:ilvl w:val="0"/>
          <w:numId w:val="3"/>
        </w:numPr>
        <w:shd w:val="clear" w:color="auto" w:fill="FFFFFF"/>
        <w:spacing w:before="225" w:after="75" w:line="360" w:lineRule="atLeast"/>
        <w:ind w:firstLineChars="0"/>
        <w:jc w:val="left"/>
        <w:rPr>
          <w:rFonts w:ascii="宋体" w:eastAsia="宋体" w:hAnsi="宋体" w:cs="宋体"/>
          <w:color w:val="333333"/>
          <w:kern w:val="0"/>
          <w:sz w:val="22"/>
        </w:rPr>
      </w:pPr>
      <w:r>
        <w:rPr>
          <w:rFonts w:ascii="宋体" w:eastAsia="宋体" w:hAnsi="宋体" w:cs="宋体" w:hint="eastAsia"/>
          <w:color w:val="333333"/>
          <w:kern w:val="0"/>
          <w:sz w:val="22"/>
        </w:rPr>
        <w:t>提供微信企业号开发组件功能、让您的系统更贴近用户。</w:t>
      </w:r>
    </w:p>
    <w:p w:rsidR="000C1E4E" w:rsidRPr="00CD4C8A" w:rsidRDefault="00CD4C8A" w:rsidP="00010411">
      <w:pPr>
        <w:pStyle w:val="a5"/>
        <w:widowControl/>
        <w:numPr>
          <w:ilvl w:val="0"/>
          <w:numId w:val="3"/>
        </w:numPr>
        <w:shd w:val="clear" w:color="auto" w:fill="FFFFFF"/>
        <w:spacing w:before="225" w:after="75" w:line="360" w:lineRule="atLeast"/>
        <w:ind w:firstLineChars="0"/>
        <w:jc w:val="left"/>
        <w:rPr>
          <w:rFonts w:ascii="宋体" w:eastAsia="宋体" w:hAnsi="宋体" w:cs="宋体"/>
          <w:color w:val="333333"/>
          <w:kern w:val="0"/>
          <w:sz w:val="22"/>
        </w:rPr>
      </w:pPr>
      <w:r>
        <w:rPr>
          <w:rFonts w:hint="eastAsia"/>
          <w:color w:val="333333"/>
        </w:rPr>
        <w:t>提供</w:t>
      </w:r>
      <w:r>
        <w:rPr>
          <w:rFonts w:hint="eastAsia"/>
          <w:color w:val="333333"/>
        </w:rPr>
        <w:t>APP</w:t>
      </w:r>
      <w:r>
        <w:rPr>
          <w:rFonts w:hint="eastAsia"/>
          <w:color w:val="333333"/>
        </w:rPr>
        <w:t>开发功能，是的，普通的开发人员也可以基于力软敏捷开发框架进行</w:t>
      </w:r>
      <w:r>
        <w:rPr>
          <w:rFonts w:hint="eastAsia"/>
          <w:color w:val="333333"/>
        </w:rPr>
        <w:t>APP</w:t>
      </w:r>
      <w:r>
        <w:rPr>
          <w:rFonts w:hint="eastAsia"/>
          <w:color w:val="333333"/>
        </w:rPr>
        <w:t>开发了，您不用再支付高额的工资聘请安卓和</w:t>
      </w:r>
      <w:r>
        <w:rPr>
          <w:rFonts w:hint="eastAsia"/>
          <w:color w:val="333333"/>
        </w:rPr>
        <w:t>IOS</w:t>
      </w:r>
      <w:r>
        <w:rPr>
          <w:rFonts w:hint="eastAsia"/>
          <w:color w:val="333333"/>
        </w:rPr>
        <w:t>开发人员</w:t>
      </w:r>
      <w:r w:rsidR="000C1E4E">
        <w:rPr>
          <w:rFonts w:hint="eastAsia"/>
          <w:color w:val="333333"/>
        </w:rPr>
        <w:t>。</w:t>
      </w:r>
    </w:p>
    <w:p w:rsidR="00CD4C8A" w:rsidRPr="00274365" w:rsidRDefault="00CD4C8A" w:rsidP="00010411">
      <w:pPr>
        <w:pStyle w:val="a5"/>
        <w:widowControl/>
        <w:numPr>
          <w:ilvl w:val="0"/>
          <w:numId w:val="3"/>
        </w:numPr>
        <w:shd w:val="clear" w:color="auto" w:fill="FFFFFF"/>
        <w:spacing w:before="225" w:after="75" w:line="360" w:lineRule="atLeast"/>
        <w:ind w:firstLineChars="0"/>
        <w:jc w:val="left"/>
        <w:rPr>
          <w:rFonts w:ascii="宋体" w:eastAsia="宋体" w:hAnsi="宋体" w:cs="宋体"/>
          <w:color w:val="333333"/>
          <w:kern w:val="0"/>
          <w:sz w:val="22"/>
        </w:rPr>
      </w:pPr>
      <w:r>
        <w:rPr>
          <w:rFonts w:hint="eastAsia"/>
          <w:color w:val="333333"/>
        </w:rPr>
        <w:t>框架支持</w:t>
      </w:r>
      <w:r>
        <w:rPr>
          <w:rFonts w:hint="eastAsia"/>
          <w:color w:val="333333"/>
        </w:rPr>
        <w:t>Websocket</w:t>
      </w:r>
      <w:r>
        <w:rPr>
          <w:rFonts w:hint="eastAsia"/>
          <w:color w:val="333333"/>
        </w:rPr>
        <w:t>，让通讯变得更即时。</w:t>
      </w:r>
    </w:p>
    <w:p w:rsidR="00274365" w:rsidRPr="009F064A" w:rsidRDefault="00CD4C8A" w:rsidP="00010411">
      <w:pPr>
        <w:pStyle w:val="a5"/>
        <w:widowControl/>
        <w:numPr>
          <w:ilvl w:val="0"/>
          <w:numId w:val="3"/>
        </w:numPr>
        <w:shd w:val="clear" w:color="auto" w:fill="FFFFFF"/>
        <w:spacing w:before="225" w:after="75" w:line="360" w:lineRule="atLeast"/>
        <w:ind w:firstLineChars="0"/>
        <w:jc w:val="left"/>
        <w:rPr>
          <w:rFonts w:ascii="宋体" w:eastAsia="宋体" w:hAnsi="宋体" w:cs="宋体"/>
          <w:color w:val="333333"/>
          <w:kern w:val="0"/>
          <w:sz w:val="22"/>
        </w:rPr>
      </w:pPr>
      <w:r>
        <w:rPr>
          <w:rFonts w:hint="eastAsia"/>
          <w:color w:val="333333"/>
        </w:rPr>
        <w:t>框架支持</w:t>
      </w:r>
      <w:r>
        <w:rPr>
          <w:rFonts w:hint="eastAsia"/>
          <w:color w:val="333333"/>
        </w:rPr>
        <w:t>redis</w:t>
      </w:r>
      <w:r>
        <w:rPr>
          <w:rFonts w:hint="eastAsia"/>
          <w:color w:val="333333"/>
        </w:rPr>
        <w:t>缓存集群，让您的系统飞起来</w:t>
      </w:r>
      <w:r w:rsidR="00274365">
        <w:rPr>
          <w:rFonts w:hint="eastAsia"/>
          <w:color w:val="333333"/>
        </w:rPr>
        <w:t>。</w:t>
      </w:r>
    </w:p>
    <w:p w:rsidR="005C6FC5" w:rsidRPr="001E223A" w:rsidRDefault="00E822EE" w:rsidP="00010411">
      <w:pPr>
        <w:pStyle w:val="a5"/>
        <w:widowControl/>
        <w:numPr>
          <w:ilvl w:val="0"/>
          <w:numId w:val="3"/>
        </w:numPr>
        <w:shd w:val="clear" w:color="auto" w:fill="FFFFFF"/>
        <w:spacing w:before="225" w:after="75" w:line="360" w:lineRule="atLeast"/>
        <w:ind w:firstLineChars="0"/>
        <w:jc w:val="left"/>
        <w:rPr>
          <w:rFonts w:ascii="宋体" w:eastAsia="宋体" w:hAnsi="宋体" w:cs="宋体"/>
          <w:color w:val="333333"/>
          <w:kern w:val="0"/>
          <w:sz w:val="22"/>
        </w:rPr>
      </w:pPr>
      <w:r>
        <w:rPr>
          <w:rFonts w:hint="eastAsia"/>
        </w:rPr>
        <w:lastRenderedPageBreak/>
        <w:t>优质的售后服务，由本框架的原班开发人员为您提供售后支持。</w:t>
      </w:r>
    </w:p>
    <w:p w:rsidR="00D766E6" w:rsidRDefault="00D766E6" w:rsidP="00D766E6">
      <w:pPr>
        <w:pStyle w:val="a5"/>
        <w:ind w:left="360" w:firstLineChars="0" w:firstLine="0"/>
        <w:rPr>
          <w:sz w:val="22"/>
        </w:rPr>
      </w:pPr>
    </w:p>
    <w:p w:rsidR="009B3C84" w:rsidRPr="009B3C84" w:rsidRDefault="009B3C84" w:rsidP="009B3C84">
      <w:pPr>
        <w:pStyle w:val="a5"/>
        <w:numPr>
          <w:ilvl w:val="0"/>
          <w:numId w:val="1"/>
        </w:numPr>
        <w:ind w:firstLineChars="0"/>
        <w:rPr>
          <w:b/>
          <w:sz w:val="28"/>
          <w:szCs w:val="28"/>
        </w:rPr>
      </w:pPr>
      <w:bookmarkStart w:id="0" w:name="_Toc349207196"/>
      <w:bookmarkStart w:id="1" w:name="_Toc388356859"/>
      <w:r w:rsidRPr="009B3C84">
        <w:rPr>
          <w:rFonts w:hint="eastAsia"/>
          <w:b/>
          <w:sz w:val="28"/>
          <w:szCs w:val="28"/>
        </w:rPr>
        <w:t>开发示例</w:t>
      </w:r>
      <w:bookmarkEnd w:id="0"/>
      <w:bookmarkEnd w:id="1"/>
    </w:p>
    <w:p w:rsidR="00C95916" w:rsidRPr="00C95916" w:rsidRDefault="00C95916" w:rsidP="00C95916">
      <w:pPr>
        <w:pStyle w:val="a5"/>
        <w:numPr>
          <w:ilvl w:val="0"/>
          <w:numId w:val="5"/>
        </w:numPr>
        <w:spacing w:before="360"/>
        <w:ind w:firstLineChars="0"/>
        <w:outlineLvl w:val="0"/>
        <w:rPr>
          <w:rFonts w:ascii="Arial" w:eastAsia="宋体" w:hAnsi="Arial" w:cs="Times New Roman" w:hint="eastAsia"/>
          <w:b/>
          <w:bCs/>
          <w:vanish/>
          <w:kern w:val="24"/>
          <w:sz w:val="28"/>
          <w:szCs w:val="28"/>
        </w:rPr>
      </w:pPr>
    </w:p>
    <w:p w:rsidR="00C95916" w:rsidRPr="00C95916" w:rsidRDefault="00C95916" w:rsidP="00C95916">
      <w:pPr>
        <w:pStyle w:val="a5"/>
        <w:numPr>
          <w:ilvl w:val="0"/>
          <w:numId w:val="5"/>
        </w:numPr>
        <w:spacing w:before="360"/>
        <w:ind w:firstLineChars="0"/>
        <w:outlineLvl w:val="0"/>
        <w:rPr>
          <w:rFonts w:ascii="Arial" w:eastAsia="宋体" w:hAnsi="Arial" w:cs="Times New Roman" w:hint="eastAsia"/>
          <w:b/>
          <w:bCs/>
          <w:vanish/>
          <w:kern w:val="24"/>
          <w:sz w:val="28"/>
          <w:szCs w:val="28"/>
        </w:rPr>
      </w:pPr>
    </w:p>
    <w:p w:rsidR="00C95916" w:rsidRPr="00C95916" w:rsidRDefault="00C95916" w:rsidP="00C95916">
      <w:pPr>
        <w:pStyle w:val="a5"/>
        <w:numPr>
          <w:ilvl w:val="0"/>
          <w:numId w:val="5"/>
        </w:numPr>
        <w:spacing w:before="360"/>
        <w:ind w:firstLineChars="0"/>
        <w:outlineLvl w:val="0"/>
        <w:rPr>
          <w:rFonts w:ascii="Arial" w:eastAsia="宋体" w:hAnsi="Arial" w:cs="Times New Roman" w:hint="eastAsia"/>
          <w:b/>
          <w:bCs/>
          <w:vanish/>
          <w:kern w:val="24"/>
          <w:sz w:val="28"/>
          <w:szCs w:val="28"/>
        </w:rPr>
      </w:pPr>
    </w:p>
    <w:p w:rsidR="009B3C84" w:rsidRDefault="00CC1D31" w:rsidP="00C95916">
      <w:pPr>
        <w:pStyle w:val="2"/>
        <w:rPr>
          <w:rFonts w:hint="eastAsia"/>
        </w:rPr>
      </w:pPr>
      <w:r>
        <w:rPr>
          <w:rFonts w:hint="eastAsia"/>
        </w:rPr>
        <w:t>框架整体代码层次</w:t>
      </w:r>
    </w:p>
    <w:p w:rsidR="00C95916" w:rsidRPr="00C95916" w:rsidRDefault="00C95916" w:rsidP="00C95916">
      <w:r>
        <w:rPr>
          <w:rFonts w:hint="eastAsia"/>
        </w:rPr>
        <w:t>整体采用多层工厂</w:t>
      </w:r>
      <w:r>
        <w:rPr>
          <w:rFonts w:hint="eastAsia"/>
        </w:rPr>
        <w:t>/</w:t>
      </w:r>
      <w:r>
        <w:rPr>
          <w:rFonts w:hint="eastAsia"/>
        </w:rPr>
        <w:t>依赖注入模式。</w:t>
      </w:r>
    </w:p>
    <w:p w:rsidR="00CC1D31" w:rsidRDefault="00CC1D31" w:rsidP="00CC1D31">
      <w:pPr>
        <w:rPr>
          <w:rFonts w:hint="eastAsia"/>
        </w:rPr>
      </w:pPr>
      <w:r>
        <w:rPr>
          <w:noProof/>
        </w:rPr>
        <w:drawing>
          <wp:inline distT="0" distB="0" distL="0" distR="0">
            <wp:extent cx="2335530" cy="4733277"/>
            <wp:effectExtent l="19050" t="0" r="7620" b="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2338732" cy="4739767"/>
                    </a:xfrm>
                    <a:prstGeom prst="rect">
                      <a:avLst/>
                    </a:prstGeom>
                    <a:noFill/>
                    <a:ln w="9525">
                      <a:noFill/>
                      <a:miter lim="800000"/>
                      <a:headEnd/>
                      <a:tailEnd/>
                    </a:ln>
                  </pic:spPr>
                </pic:pic>
              </a:graphicData>
            </a:graphic>
          </wp:inline>
        </w:drawing>
      </w:r>
    </w:p>
    <w:p w:rsidR="005D56D4" w:rsidRPr="00CC1D31" w:rsidRDefault="005D56D4" w:rsidP="00CC1D31">
      <w:r>
        <w:rPr>
          <w:noProof/>
        </w:rPr>
        <w:drawing>
          <wp:inline distT="0" distB="0" distL="0" distR="0">
            <wp:extent cx="1733550" cy="2366488"/>
            <wp:effectExtent l="19050" t="0" r="0" b="0"/>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1736187" cy="2370088"/>
                    </a:xfrm>
                    <a:prstGeom prst="rect">
                      <a:avLst/>
                    </a:prstGeom>
                    <a:noFill/>
                    <a:ln w="9525">
                      <a:noFill/>
                      <a:miter lim="800000"/>
                      <a:headEnd/>
                      <a:tailEnd/>
                    </a:ln>
                  </pic:spPr>
                </pic:pic>
              </a:graphicData>
            </a:graphic>
          </wp:inline>
        </w:drawing>
      </w:r>
    </w:p>
    <w:p w:rsidR="009B3C84" w:rsidRDefault="00C95916" w:rsidP="00C95916">
      <w:pPr>
        <w:pStyle w:val="2"/>
        <w:rPr>
          <w:rFonts w:hint="eastAsia"/>
        </w:rPr>
      </w:pPr>
      <w:bookmarkStart w:id="2" w:name="_Toc388356861"/>
      <w:r>
        <w:rPr>
          <w:rFonts w:hint="eastAsia"/>
        </w:rPr>
        <w:lastRenderedPageBreak/>
        <w:t>开发</w:t>
      </w:r>
      <w:r w:rsidR="009B3C84">
        <w:rPr>
          <w:rFonts w:hint="eastAsia"/>
        </w:rPr>
        <w:t>示例</w:t>
      </w:r>
      <w:bookmarkEnd w:id="2"/>
    </w:p>
    <w:p w:rsidR="00C95916" w:rsidRDefault="00C95916" w:rsidP="00C95916">
      <w:pPr>
        <w:rPr>
          <w:rFonts w:hint="eastAsia"/>
        </w:rPr>
      </w:pPr>
      <w:r>
        <w:rPr>
          <w:rFonts w:hint="eastAsia"/>
        </w:rPr>
        <w:t>在用力软敏捷开发框架进行快速开发时有两种开发模式，一种是纯自定义表单无需编译的，一种是需要生成代码，重新编译的。</w:t>
      </w:r>
    </w:p>
    <w:p w:rsidR="00C95916" w:rsidRDefault="00C95916" w:rsidP="00C95916">
      <w:pPr>
        <w:pStyle w:val="3"/>
        <w:rPr>
          <w:rFonts w:hint="eastAsia"/>
        </w:rPr>
      </w:pPr>
      <w:r>
        <w:rPr>
          <w:rFonts w:hint="eastAsia"/>
        </w:rPr>
        <w:t>代码生成开发模式</w:t>
      </w:r>
    </w:p>
    <w:p w:rsidR="00C95916" w:rsidRDefault="00C95916" w:rsidP="00C95916">
      <w:pPr>
        <w:rPr>
          <w:rFonts w:hint="eastAsia"/>
        </w:rPr>
      </w:pPr>
      <w:r>
        <w:rPr>
          <w:rFonts w:hint="eastAsia"/>
        </w:rPr>
        <w:t xml:space="preserve">  1</w:t>
      </w:r>
      <w:r>
        <w:rPr>
          <w:rFonts w:hint="eastAsia"/>
        </w:rPr>
        <w:t>、选择一种开发向导</w:t>
      </w:r>
    </w:p>
    <w:p w:rsidR="00C95916" w:rsidRDefault="00C95916" w:rsidP="00C95916">
      <w:pPr>
        <w:rPr>
          <w:rFonts w:hint="eastAsia"/>
        </w:rPr>
      </w:pPr>
      <w:r>
        <w:rPr>
          <w:noProof/>
        </w:rPr>
        <w:drawing>
          <wp:inline distT="0" distB="0" distL="0" distR="0">
            <wp:extent cx="5274310" cy="1660053"/>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274310" cy="1660053"/>
                    </a:xfrm>
                    <a:prstGeom prst="rect">
                      <a:avLst/>
                    </a:prstGeom>
                    <a:noFill/>
                    <a:ln w="9525">
                      <a:noFill/>
                      <a:miter lim="800000"/>
                      <a:headEnd/>
                      <a:tailEnd/>
                    </a:ln>
                  </pic:spPr>
                </pic:pic>
              </a:graphicData>
            </a:graphic>
          </wp:inline>
        </w:drawing>
      </w:r>
    </w:p>
    <w:p w:rsidR="00C95916" w:rsidRPr="00C95916" w:rsidRDefault="00C95916" w:rsidP="00C95916">
      <w:r>
        <w:rPr>
          <w:rFonts w:hint="eastAsia"/>
        </w:rPr>
        <w:t>2</w:t>
      </w:r>
      <w:r>
        <w:rPr>
          <w:rFonts w:hint="eastAsia"/>
        </w:rPr>
        <w:t>、指定数据源、对各项开发参数进行设置</w:t>
      </w:r>
    </w:p>
    <w:p w:rsidR="009B3C84" w:rsidRDefault="005D56D4" w:rsidP="009B3C84">
      <w:pPr>
        <w:pStyle w:val="a6"/>
        <w:snapToGrid/>
        <w:rPr>
          <w:noProof/>
        </w:rPr>
      </w:pPr>
      <w:r>
        <w:rPr>
          <w:noProof/>
        </w:rPr>
        <w:drawing>
          <wp:inline distT="0" distB="0" distL="0" distR="0">
            <wp:extent cx="5274310" cy="3393427"/>
            <wp:effectExtent l="19050" t="0" r="2540" b="0"/>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5274310" cy="3393427"/>
                    </a:xfrm>
                    <a:prstGeom prst="rect">
                      <a:avLst/>
                    </a:prstGeom>
                    <a:noFill/>
                    <a:ln w="9525">
                      <a:noFill/>
                      <a:miter lim="800000"/>
                      <a:headEnd/>
                      <a:tailEnd/>
                    </a:ln>
                  </pic:spPr>
                </pic:pic>
              </a:graphicData>
            </a:graphic>
          </wp:inline>
        </w:drawing>
      </w:r>
    </w:p>
    <w:p w:rsidR="005D56D4" w:rsidRDefault="005D56D4" w:rsidP="009B3C84">
      <w:pPr>
        <w:pStyle w:val="a6"/>
        <w:snapToGrid/>
        <w:rPr>
          <w:rFonts w:hint="eastAsia"/>
          <w:noProof/>
        </w:rPr>
      </w:pPr>
      <w:r>
        <w:rPr>
          <w:noProof/>
        </w:rPr>
        <w:lastRenderedPageBreak/>
        <w:drawing>
          <wp:inline distT="0" distB="0" distL="0" distR="0">
            <wp:extent cx="5274310" cy="3372169"/>
            <wp:effectExtent l="19050" t="0" r="2540" b="0"/>
            <wp:docPr id="3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srcRect/>
                    <a:stretch>
                      <a:fillRect/>
                    </a:stretch>
                  </pic:blipFill>
                  <pic:spPr bwMode="auto">
                    <a:xfrm>
                      <a:off x="0" y="0"/>
                      <a:ext cx="5274310" cy="3372169"/>
                    </a:xfrm>
                    <a:prstGeom prst="rect">
                      <a:avLst/>
                    </a:prstGeom>
                    <a:noFill/>
                    <a:ln w="9525">
                      <a:noFill/>
                      <a:miter lim="800000"/>
                      <a:headEnd/>
                      <a:tailEnd/>
                    </a:ln>
                  </pic:spPr>
                </pic:pic>
              </a:graphicData>
            </a:graphic>
          </wp:inline>
        </w:drawing>
      </w:r>
    </w:p>
    <w:p w:rsidR="00C95916" w:rsidRDefault="00C95916" w:rsidP="009B3C84">
      <w:pPr>
        <w:pStyle w:val="a6"/>
        <w:snapToGrid/>
        <w:rPr>
          <w:noProof/>
        </w:rPr>
      </w:pPr>
      <w:r>
        <w:rPr>
          <w:rFonts w:hint="eastAsia"/>
          <w:noProof/>
        </w:rPr>
        <w:t>跟着开发向导一步步设置就可以自动生成代码，代码会根据开发者的设置放入到指定项目的指定位置。标准的</w:t>
      </w:r>
      <w:r>
        <w:rPr>
          <w:rFonts w:hint="eastAsia"/>
          <w:noProof/>
        </w:rPr>
        <w:t>MVC</w:t>
      </w:r>
      <w:r>
        <w:rPr>
          <w:rFonts w:hint="eastAsia"/>
          <w:noProof/>
        </w:rPr>
        <w:t>架构，表示层代码在</w:t>
      </w:r>
      <w:r>
        <w:rPr>
          <w:rFonts w:hint="eastAsia"/>
          <w:noProof/>
        </w:rPr>
        <w:t>LeaRun.Application.Web</w:t>
      </w:r>
      <w:r>
        <w:rPr>
          <w:rFonts w:hint="eastAsia"/>
          <w:noProof/>
        </w:rPr>
        <w:t>项目下。</w:t>
      </w:r>
    </w:p>
    <w:p w:rsidR="005D56D4" w:rsidRDefault="005D56D4" w:rsidP="009B3C84">
      <w:pPr>
        <w:pStyle w:val="a6"/>
        <w:snapToGrid/>
        <w:rPr>
          <w:rFonts w:hint="eastAsia"/>
          <w:noProof/>
        </w:rPr>
      </w:pPr>
      <w:r>
        <w:rPr>
          <w:noProof/>
        </w:rPr>
        <w:drawing>
          <wp:inline distT="0" distB="0" distL="0" distR="0">
            <wp:extent cx="2914981" cy="3873466"/>
            <wp:effectExtent l="19050" t="0" r="0" b="0"/>
            <wp:docPr id="3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srcRect/>
                    <a:stretch>
                      <a:fillRect/>
                    </a:stretch>
                  </pic:blipFill>
                  <pic:spPr bwMode="auto">
                    <a:xfrm>
                      <a:off x="0" y="0"/>
                      <a:ext cx="2916816" cy="3875905"/>
                    </a:xfrm>
                    <a:prstGeom prst="rect">
                      <a:avLst/>
                    </a:prstGeom>
                    <a:noFill/>
                    <a:ln w="9525">
                      <a:noFill/>
                      <a:miter lim="800000"/>
                      <a:headEnd/>
                      <a:tailEnd/>
                    </a:ln>
                  </pic:spPr>
                </pic:pic>
              </a:graphicData>
            </a:graphic>
          </wp:inline>
        </w:drawing>
      </w:r>
    </w:p>
    <w:p w:rsidR="00C95916" w:rsidRDefault="00C95916" w:rsidP="009B3C84">
      <w:pPr>
        <w:pStyle w:val="a6"/>
        <w:snapToGrid/>
        <w:rPr>
          <w:rFonts w:hint="eastAsia"/>
          <w:noProof/>
        </w:rPr>
      </w:pPr>
    </w:p>
    <w:p w:rsidR="00C95916" w:rsidRDefault="00C95916" w:rsidP="009B3C84">
      <w:pPr>
        <w:pStyle w:val="a6"/>
        <w:snapToGrid/>
        <w:rPr>
          <w:rFonts w:hint="eastAsia"/>
          <w:noProof/>
        </w:rPr>
      </w:pPr>
    </w:p>
    <w:p w:rsidR="00C95916" w:rsidRDefault="00C95916" w:rsidP="009B3C84">
      <w:pPr>
        <w:pStyle w:val="a6"/>
        <w:snapToGrid/>
        <w:rPr>
          <w:noProof/>
        </w:rPr>
      </w:pPr>
      <w:r>
        <w:rPr>
          <w:rFonts w:hint="eastAsia"/>
          <w:noProof/>
        </w:rPr>
        <w:lastRenderedPageBreak/>
        <w:t>实体层代码被自动放置在</w:t>
      </w:r>
      <w:r>
        <w:rPr>
          <w:rFonts w:hint="eastAsia"/>
          <w:noProof/>
        </w:rPr>
        <w:t>Entity</w:t>
      </w:r>
      <w:r>
        <w:rPr>
          <w:rFonts w:hint="eastAsia"/>
          <w:noProof/>
        </w:rPr>
        <w:t>下</w:t>
      </w:r>
    </w:p>
    <w:p w:rsidR="005D56D4" w:rsidRDefault="005D56D4" w:rsidP="009B3C84">
      <w:pPr>
        <w:pStyle w:val="a6"/>
        <w:snapToGrid/>
        <w:rPr>
          <w:rFonts w:hint="eastAsia"/>
          <w:noProof/>
        </w:rPr>
      </w:pPr>
      <w:r>
        <w:rPr>
          <w:noProof/>
        </w:rPr>
        <w:drawing>
          <wp:inline distT="0" distB="0" distL="0" distR="0">
            <wp:extent cx="2962763" cy="4134678"/>
            <wp:effectExtent l="19050" t="0" r="9037" b="0"/>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srcRect/>
                    <a:stretch>
                      <a:fillRect/>
                    </a:stretch>
                  </pic:blipFill>
                  <pic:spPr bwMode="auto">
                    <a:xfrm>
                      <a:off x="0" y="0"/>
                      <a:ext cx="2964324" cy="4136856"/>
                    </a:xfrm>
                    <a:prstGeom prst="rect">
                      <a:avLst/>
                    </a:prstGeom>
                    <a:noFill/>
                    <a:ln w="9525">
                      <a:noFill/>
                      <a:miter lim="800000"/>
                      <a:headEnd/>
                      <a:tailEnd/>
                    </a:ln>
                  </pic:spPr>
                </pic:pic>
              </a:graphicData>
            </a:graphic>
          </wp:inline>
        </w:drawing>
      </w:r>
    </w:p>
    <w:p w:rsidR="00C95916" w:rsidRDefault="00C95916" w:rsidP="009B3C84">
      <w:pPr>
        <w:pStyle w:val="a6"/>
        <w:snapToGrid/>
        <w:rPr>
          <w:noProof/>
        </w:rPr>
      </w:pPr>
      <w:r>
        <w:rPr>
          <w:rFonts w:hint="eastAsia"/>
          <w:noProof/>
        </w:rPr>
        <w:t>下面是实体层代码，一看就能明白。</w:t>
      </w:r>
    </w:p>
    <w:p w:rsidR="005D56D4" w:rsidRDefault="005D56D4" w:rsidP="009B3C84">
      <w:pPr>
        <w:pStyle w:val="a6"/>
        <w:snapToGrid/>
        <w:rPr>
          <w:rFonts w:hint="eastAsia"/>
          <w:noProof/>
        </w:rPr>
      </w:pPr>
      <w:r>
        <w:rPr>
          <w:noProof/>
        </w:rPr>
        <w:drawing>
          <wp:inline distT="0" distB="0" distL="0" distR="0">
            <wp:extent cx="3829381" cy="3590332"/>
            <wp:effectExtent l="19050" t="0" r="0" b="0"/>
            <wp:docPr id="4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srcRect/>
                    <a:stretch>
                      <a:fillRect/>
                    </a:stretch>
                  </pic:blipFill>
                  <pic:spPr bwMode="auto">
                    <a:xfrm>
                      <a:off x="0" y="0"/>
                      <a:ext cx="3830171" cy="3591073"/>
                    </a:xfrm>
                    <a:prstGeom prst="rect">
                      <a:avLst/>
                    </a:prstGeom>
                    <a:noFill/>
                    <a:ln w="9525">
                      <a:noFill/>
                      <a:miter lim="800000"/>
                      <a:headEnd/>
                      <a:tailEnd/>
                    </a:ln>
                  </pic:spPr>
                </pic:pic>
              </a:graphicData>
            </a:graphic>
          </wp:inline>
        </w:drawing>
      </w:r>
    </w:p>
    <w:p w:rsidR="00C95916" w:rsidRDefault="00C95916" w:rsidP="009B3C84">
      <w:pPr>
        <w:pStyle w:val="a6"/>
        <w:snapToGrid/>
        <w:rPr>
          <w:noProof/>
        </w:rPr>
      </w:pPr>
      <w:r>
        <w:rPr>
          <w:rFonts w:hint="eastAsia"/>
          <w:noProof/>
        </w:rPr>
        <w:lastRenderedPageBreak/>
        <w:t>下面是业务逻辑层，这里是按工厂模式生成的，当然框架里已经提供了</w:t>
      </w:r>
      <w:r>
        <w:rPr>
          <w:rFonts w:hint="eastAsia"/>
          <w:noProof/>
        </w:rPr>
        <w:t>IOC</w:t>
      </w:r>
      <w:r>
        <w:rPr>
          <w:rFonts w:hint="eastAsia"/>
          <w:noProof/>
        </w:rPr>
        <w:t>容器也可以直接调整成依赖注入模式。</w:t>
      </w:r>
    </w:p>
    <w:p w:rsidR="005D56D4" w:rsidRDefault="005D56D4" w:rsidP="009B3C84">
      <w:pPr>
        <w:pStyle w:val="a6"/>
        <w:snapToGrid/>
        <w:rPr>
          <w:rFonts w:hint="eastAsia"/>
          <w:noProof/>
        </w:rPr>
      </w:pPr>
      <w:r>
        <w:rPr>
          <w:noProof/>
        </w:rPr>
        <w:drawing>
          <wp:inline distT="0" distB="0" distL="0" distR="0">
            <wp:extent cx="3728596" cy="2727297"/>
            <wp:effectExtent l="19050" t="0" r="5204" b="0"/>
            <wp:docPr id="4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srcRect/>
                    <a:stretch>
                      <a:fillRect/>
                    </a:stretch>
                  </pic:blipFill>
                  <pic:spPr bwMode="auto">
                    <a:xfrm>
                      <a:off x="0" y="0"/>
                      <a:ext cx="3731769" cy="2729618"/>
                    </a:xfrm>
                    <a:prstGeom prst="rect">
                      <a:avLst/>
                    </a:prstGeom>
                    <a:noFill/>
                    <a:ln w="9525">
                      <a:noFill/>
                      <a:miter lim="800000"/>
                      <a:headEnd/>
                      <a:tailEnd/>
                    </a:ln>
                  </pic:spPr>
                </pic:pic>
              </a:graphicData>
            </a:graphic>
          </wp:inline>
        </w:drawing>
      </w:r>
    </w:p>
    <w:p w:rsidR="00C95916" w:rsidRDefault="00C95916" w:rsidP="009B3C84">
      <w:pPr>
        <w:pStyle w:val="a6"/>
        <w:snapToGrid/>
        <w:rPr>
          <w:noProof/>
        </w:rPr>
      </w:pPr>
      <w:r>
        <w:rPr>
          <w:rFonts w:hint="eastAsia"/>
          <w:noProof/>
        </w:rPr>
        <w:t>接口层代码</w:t>
      </w:r>
    </w:p>
    <w:p w:rsidR="005D56D4" w:rsidRDefault="005D56D4" w:rsidP="009B3C84">
      <w:pPr>
        <w:pStyle w:val="a6"/>
        <w:snapToGrid/>
        <w:rPr>
          <w:rFonts w:hint="eastAsia"/>
          <w:noProof/>
        </w:rPr>
      </w:pPr>
      <w:r>
        <w:rPr>
          <w:noProof/>
        </w:rPr>
        <w:drawing>
          <wp:inline distT="0" distB="0" distL="0" distR="0">
            <wp:extent cx="3408260" cy="2353586"/>
            <wp:effectExtent l="19050" t="0" r="1690" b="0"/>
            <wp:docPr id="4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srcRect/>
                    <a:stretch>
                      <a:fillRect/>
                    </a:stretch>
                  </pic:blipFill>
                  <pic:spPr bwMode="auto">
                    <a:xfrm>
                      <a:off x="0" y="0"/>
                      <a:ext cx="3410784" cy="2355329"/>
                    </a:xfrm>
                    <a:prstGeom prst="rect">
                      <a:avLst/>
                    </a:prstGeom>
                    <a:noFill/>
                    <a:ln w="9525">
                      <a:noFill/>
                      <a:miter lim="800000"/>
                      <a:headEnd/>
                      <a:tailEnd/>
                    </a:ln>
                  </pic:spPr>
                </pic:pic>
              </a:graphicData>
            </a:graphic>
          </wp:inline>
        </w:drawing>
      </w:r>
    </w:p>
    <w:p w:rsidR="00C95916" w:rsidRDefault="00C95916" w:rsidP="009B3C84">
      <w:pPr>
        <w:pStyle w:val="a6"/>
        <w:snapToGrid/>
        <w:rPr>
          <w:rFonts w:hint="eastAsia"/>
          <w:noProof/>
        </w:rPr>
      </w:pPr>
    </w:p>
    <w:p w:rsidR="00C95916" w:rsidRDefault="00C95916" w:rsidP="009B3C84">
      <w:pPr>
        <w:pStyle w:val="a6"/>
        <w:snapToGrid/>
        <w:rPr>
          <w:rFonts w:hint="eastAsia"/>
          <w:noProof/>
        </w:rPr>
      </w:pPr>
    </w:p>
    <w:p w:rsidR="00C95916" w:rsidRDefault="00C95916" w:rsidP="009B3C84">
      <w:pPr>
        <w:pStyle w:val="a6"/>
        <w:snapToGrid/>
        <w:rPr>
          <w:rFonts w:hint="eastAsia"/>
          <w:noProof/>
        </w:rPr>
      </w:pPr>
    </w:p>
    <w:p w:rsidR="00C95916" w:rsidRDefault="00C95916" w:rsidP="009B3C84">
      <w:pPr>
        <w:pStyle w:val="a6"/>
        <w:snapToGrid/>
        <w:rPr>
          <w:rFonts w:hint="eastAsia"/>
          <w:noProof/>
        </w:rPr>
      </w:pPr>
    </w:p>
    <w:p w:rsidR="00C95916" w:rsidRDefault="00C95916" w:rsidP="009B3C84">
      <w:pPr>
        <w:pStyle w:val="a6"/>
        <w:snapToGrid/>
        <w:rPr>
          <w:rFonts w:hint="eastAsia"/>
          <w:noProof/>
        </w:rPr>
      </w:pPr>
    </w:p>
    <w:p w:rsidR="00C95916" w:rsidRDefault="00C95916" w:rsidP="009B3C84">
      <w:pPr>
        <w:pStyle w:val="a6"/>
        <w:snapToGrid/>
        <w:rPr>
          <w:rFonts w:hint="eastAsia"/>
          <w:noProof/>
        </w:rPr>
      </w:pPr>
    </w:p>
    <w:p w:rsidR="00C95916" w:rsidRDefault="00C95916" w:rsidP="009B3C84">
      <w:pPr>
        <w:pStyle w:val="a6"/>
        <w:snapToGrid/>
        <w:rPr>
          <w:rFonts w:hint="eastAsia"/>
          <w:noProof/>
        </w:rPr>
      </w:pPr>
    </w:p>
    <w:p w:rsidR="00C95916" w:rsidRDefault="00C95916" w:rsidP="009B3C84">
      <w:pPr>
        <w:pStyle w:val="a6"/>
        <w:snapToGrid/>
        <w:rPr>
          <w:rFonts w:hint="eastAsia"/>
          <w:noProof/>
        </w:rPr>
      </w:pPr>
    </w:p>
    <w:p w:rsidR="00C95916" w:rsidRDefault="00C95916" w:rsidP="009B3C84">
      <w:pPr>
        <w:pStyle w:val="a6"/>
        <w:snapToGrid/>
        <w:rPr>
          <w:rFonts w:hint="eastAsia"/>
          <w:noProof/>
        </w:rPr>
      </w:pPr>
    </w:p>
    <w:p w:rsidR="00C95916" w:rsidRDefault="00C95916" w:rsidP="009B3C84">
      <w:pPr>
        <w:pStyle w:val="a6"/>
        <w:snapToGrid/>
        <w:rPr>
          <w:rFonts w:hint="eastAsia"/>
          <w:noProof/>
        </w:rPr>
      </w:pPr>
    </w:p>
    <w:p w:rsidR="00C95916" w:rsidRDefault="00C95916" w:rsidP="009B3C84">
      <w:pPr>
        <w:pStyle w:val="a6"/>
        <w:snapToGrid/>
        <w:rPr>
          <w:rFonts w:hint="eastAsia"/>
          <w:noProof/>
        </w:rPr>
      </w:pPr>
    </w:p>
    <w:p w:rsidR="00C95916" w:rsidRDefault="00C95916" w:rsidP="009B3C84">
      <w:pPr>
        <w:pStyle w:val="a6"/>
        <w:snapToGrid/>
        <w:rPr>
          <w:rFonts w:hint="eastAsia"/>
          <w:noProof/>
        </w:rPr>
      </w:pPr>
    </w:p>
    <w:p w:rsidR="00C95916" w:rsidRDefault="00C95916" w:rsidP="009B3C84">
      <w:pPr>
        <w:pStyle w:val="a6"/>
        <w:snapToGrid/>
        <w:rPr>
          <w:noProof/>
        </w:rPr>
      </w:pPr>
      <w:r>
        <w:rPr>
          <w:rFonts w:hint="eastAsia"/>
          <w:noProof/>
        </w:rPr>
        <w:lastRenderedPageBreak/>
        <w:t>数据访问层，数据工厂已经将对数据库的访问提供了</w:t>
      </w:r>
      <w:r>
        <w:rPr>
          <w:rFonts w:hint="eastAsia"/>
          <w:noProof/>
        </w:rPr>
        <w:t>EF</w:t>
      </w:r>
      <w:r>
        <w:rPr>
          <w:rFonts w:hint="eastAsia"/>
          <w:noProof/>
        </w:rPr>
        <w:t>及</w:t>
      </w:r>
      <w:r>
        <w:rPr>
          <w:rFonts w:hint="eastAsia"/>
          <w:noProof/>
        </w:rPr>
        <w:t>Dapper</w:t>
      </w:r>
      <w:r>
        <w:rPr>
          <w:rFonts w:hint="eastAsia"/>
          <w:noProof/>
        </w:rPr>
        <w:t>这两种</w:t>
      </w:r>
      <w:r>
        <w:rPr>
          <w:rFonts w:hint="eastAsia"/>
          <w:noProof/>
        </w:rPr>
        <w:t>ORM</w:t>
      </w:r>
      <w:r>
        <w:rPr>
          <w:rFonts w:hint="eastAsia"/>
          <w:noProof/>
        </w:rPr>
        <w:t>的封，绝大部分情况下不需要写</w:t>
      </w:r>
      <w:r>
        <w:rPr>
          <w:rFonts w:hint="eastAsia"/>
          <w:noProof/>
        </w:rPr>
        <w:t>SQL</w:t>
      </w:r>
      <w:r>
        <w:rPr>
          <w:rFonts w:hint="eastAsia"/>
          <w:noProof/>
        </w:rPr>
        <w:t>语句，普通的</w:t>
      </w:r>
      <w:r>
        <w:rPr>
          <w:rFonts w:hint="eastAsia"/>
          <w:noProof/>
        </w:rPr>
        <w:t>Lambda</w:t>
      </w:r>
      <w:r>
        <w:rPr>
          <w:rFonts w:hint="eastAsia"/>
          <w:noProof/>
        </w:rPr>
        <w:t>表达式即可完成各种查询，代码整洁，可读性很好。</w:t>
      </w:r>
    </w:p>
    <w:p w:rsidR="005D56D4" w:rsidRDefault="005D56D4" w:rsidP="009B3C84">
      <w:pPr>
        <w:pStyle w:val="a6"/>
        <w:snapToGrid/>
        <w:rPr>
          <w:rFonts w:hint="eastAsia"/>
          <w:noProof/>
        </w:rPr>
      </w:pPr>
      <w:r>
        <w:rPr>
          <w:noProof/>
        </w:rPr>
        <w:drawing>
          <wp:inline distT="0" distB="0" distL="0" distR="0">
            <wp:extent cx="6253095" cy="3999506"/>
            <wp:effectExtent l="19050" t="0" r="0" b="0"/>
            <wp:docPr id="4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srcRect/>
                    <a:stretch>
                      <a:fillRect/>
                    </a:stretch>
                  </pic:blipFill>
                  <pic:spPr bwMode="auto">
                    <a:xfrm>
                      <a:off x="0" y="0"/>
                      <a:ext cx="6258465" cy="4002940"/>
                    </a:xfrm>
                    <a:prstGeom prst="rect">
                      <a:avLst/>
                    </a:prstGeom>
                    <a:noFill/>
                    <a:ln w="9525">
                      <a:noFill/>
                      <a:miter lim="800000"/>
                      <a:headEnd/>
                      <a:tailEnd/>
                    </a:ln>
                  </pic:spPr>
                </pic:pic>
              </a:graphicData>
            </a:graphic>
          </wp:inline>
        </w:drawing>
      </w:r>
    </w:p>
    <w:p w:rsidR="00C95916" w:rsidRDefault="00C95916" w:rsidP="009B3C84">
      <w:pPr>
        <w:pStyle w:val="a6"/>
        <w:snapToGrid/>
        <w:rPr>
          <w:rFonts w:hint="eastAsia"/>
          <w:noProof/>
        </w:rPr>
      </w:pPr>
      <w:r>
        <w:rPr>
          <w:rFonts w:hint="eastAsia"/>
          <w:noProof/>
        </w:rPr>
        <w:t>如果需要换成依赖注入模式，只需在</w:t>
      </w:r>
      <w:r>
        <w:rPr>
          <w:rFonts w:hint="eastAsia"/>
          <w:noProof/>
        </w:rPr>
        <w:t>IOC</w:t>
      </w:r>
      <w:r>
        <w:rPr>
          <w:rFonts w:hint="eastAsia"/>
          <w:noProof/>
        </w:rPr>
        <w:t>配置文件注册即可</w:t>
      </w:r>
    </w:p>
    <w:p w:rsidR="00C95916" w:rsidRPr="00C95916" w:rsidRDefault="00C95916" w:rsidP="009B3C84">
      <w:pPr>
        <w:pStyle w:val="a6"/>
        <w:snapToGrid/>
        <w:rPr>
          <w:rFonts w:hint="eastAsia"/>
          <w:noProof/>
        </w:rPr>
      </w:pPr>
      <w:r w:rsidRPr="00C95916">
        <w:rPr>
          <w:rFonts w:hint="eastAsia"/>
          <w:noProof/>
        </w:rPr>
        <w:drawing>
          <wp:inline distT="0" distB="0" distL="0" distR="0">
            <wp:extent cx="5274310" cy="2586843"/>
            <wp:effectExtent l="19050" t="0" r="2540" b="0"/>
            <wp:docPr id="2"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9"/>
                    <a:srcRect/>
                    <a:stretch>
                      <a:fillRect/>
                    </a:stretch>
                  </pic:blipFill>
                  <pic:spPr bwMode="auto">
                    <a:xfrm>
                      <a:off x="0" y="0"/>
                      <a:ext cx="5274310" cy="2586843"/>
                    </a:xfrm>
                    <a:prstGeom prst="rect">
                      <a:avLst/>
                    </a:prstGeom>
                    <a:noFill/>
                    <a:ln w="9525">
                      <a:noFill/>
                      <a:miter lim="800000"/>
                      <a:headEnd/>
                      <a:tailEnd/>
                    </a:ln>
                  </pic:spPr>
                </pic:pic>
              </a:graphicData>
            </a:graphic>
          </wp:inline>
        </w:drawing>
      </w:r>
    </w:p>
    <w:p w:rsidR="00C95916" w:rsidRDefault="00C95916" w:rsidP="009B3C84">
      <w:pPr>
        <w:pStyle w:val="a6"/>
        <w:snapToGrid/>
        <w:rPr>
          <w:noProof/>
        </w:rPr>
      </w:pPr>
      <w:r>
        <w:rPr>
          <w:rFonts w:hint="eastAsia"/>
          <w:noProof/>
        </w:rPr>
        <w:t>下面是</w:t>
      </w:r>
      <w:r>
        <w:rPr>
          <w:rFonts w:hint="eastAsia"/>
          <w:noProof/>
        </w:rPr>
        <w:t>MVC</w:t>
      </w:r>
      <w:r>
        <w:rPr>
          <w:rFonts w:hint="eastAsia"/>
          <w:noProof/>
        </w:rPr>
        <w:t>中的视图层</w:t>
      </w:r>
    </w:p>
    <w:p w:rsidR="005D56D4" w:rsidRDefault="005D56D4" w:rsidP="009B3C84">
      <w:pPr>
        <w:pStyle w:val="a6"/>
        <w:snapToGrid/>
        <w:rPr>
          <w:rFonts w:hint="eastAsia"/>
          <w:noProof/>
        </w:rPr>
      </w:pPr>
      <w:r>
        <w:rPr>
          <w:noProof/>
        </w:rPr>
        <w:lastRenderedPageBreak/>
        <w:drawing>
          <wp:inline distT="0" distB="0" distL="0" distR="0">
            <wp:extent cx="6073141" cy="3673503"/>
            <wp:effectExtent l="19050" t="0" r="3809" b="0"/>
            <wp:docPr id="4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srcRect/>
                    <a:stretch>
                      <a:fillRect/>
                    </a:stretch>
                  </pic:blipFill>
                  <pic:spPr bwMode="auto">
                    <a:xfrm>
                      <a:off x="0" y="0"/>
                      <a:ext cx="6076076" cy="3675278"/>
                    </a:xfrm>
                    <a:prstGeom prst="rect">
                      <a:avLst/>
                    </a:prstGeom>
                    <a:noFill/>
                    <a:ln w="9525">
                      <a:noFill/>
                      <a:miter lim="800000"/>
                      <a:headEnd/>
                      <a:tailEnd/>
                    </a:ln>
                  </pic:spPr>
                </pic:pic>
              </a:graphicData>
            </a:graphic>
          </wp:inline>
        </w:drawing>
      </w:r>
    </w:p>
    <w:p w:rsidR="00C95916" w:rsidRDefault="00C95916" w:rsidP="009B3C84">
      <w:pPr>
        <w:pStyle w:val="a6"/>
        <w:snapToGrid/>
        <w:rPr>
          <w:noProof/>
        </w:rPr>
      </w:pPr>
      <w:r>
        <w:rPr>
          <w:rFonts w:hint="eastAsia"/>
          <w:noProof/>
        </w:rPr>
        <w:t>前后端通过</w:t>
      </w:r>
      <w:r w:rsidR="00F57866">
        <w:rPr>
          <w:rFonts w:hint="eastAsia"/>
          <w:noProof/>
        </w:rPr>
        <w:t>ajax+json</w:t>
      </w:r>
      <w:r w:rsidR="00F57866">
        <w:rPr>
          <w:rFonts w:hint="eastAsia"/>
          <w:noProof/>
        </w:rPr>
        <w:t>交互。就像上面，后台返回的</w:t>
      </w:r>
      <w:r w:rsidR="00F57866">
        <w:rPr>
          <w:rFonts w:hint="eastAsia"/>
          <w:noProof/>
        </w:rPr>
        <w:t>json</w:t>
      </w:r>
      <w:r w:rsidR="00F57866">
        <w:rPr>
          <w:rFonts w:hint="eastAsia"/>
          <w:noProof/>
        </w:rPr>
        <w:t>数据，很简单的就绑定到了表格上。像数据字典的也不用写</w:t>
      </w:r>
      <w:r w:rsidR="00F57866">
        <w:rPr>
          <w:rFonts w:hint="eastAsia"/>
          <w:noProof/>
        </w:rPr>
        <w:t>SQL</w:t>
      </w:r>
      <w:r w:rsidR="00F57866">
        <w:rPr>
          <w:rFonts w:hint="eastAsia"/>
          <w:noProof/>
        </w:rPr>
        <w:t>关联，这里的数据字典，直接就可以显示来名称。当然这些代码都是可以生成出来的。需要二次开发的话可以直接修改这些代码。</w:t>
      </w:r>
    </w:p>
    <w:p w:rsidR="005D56D4" w:rsidRDefault="005D56D4" w:rsidP="009B3C84">
      <w:pPr>
        <w:pStyle w:val="a6"/>
        <w:snapToGrid/>
        <w:rPr>
          <w:noProof/>
        </w:rPr>
      </w:pPr>
      <w:r>
        <w:rPr>
          <w:noProof/>
        </w:rPr>
        <w:drawing>
          <wp:inline distT="0" distB="0" distL="0" distR="0">
            <wp:extent cx="5266714" cy="2846567"/>
            <wp:effectExtent l="19050" t="0" r="0" b="0"/>
            <wp:docPr id="4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srcRect/>
                    <a:stretch>
                      <a:fillRect/>
                    </a:stretch>
                  </pic:blipFill>
                  <pic:spPr bwMode="auto">
                    <a:xfrm>
                      <a:off x="0" y="0"/>
                      <a:ext cx="5274310" cy="2850673"/>
                    </a:xfrm>
                    <a:prstGeom prst="rect">
                      <a:avLst/>
                    </a:prstGeom>
                    <a:noFill/>
                    <a:ln w="9525">
                      <a:noFill/>
                      <a:miter lim="800000"/>
                      <a:headEnd/>
                      <a:tailEnd/>
                    </a:ln>
                  </pic:spPr>
                </pic:pic>
              </a:graphicData>
            </a:graphic>
          </wp:inline>
        </w:drawing>
      </w:r>
    </w:p>
    <w:p w:rsidR="002005DA" w:rsidRDefault="00F57866" w:rsidP="009B3C84">
      <w:pPr>
        <w:pStyle w:val="a6"/>
        <w:snapToGrid/>
        <w:rPr>
          <w:rFonts w:hint="eastAsia"/>
          <w:noProof/>
        </w:rPr>
      </w:pPr>
      <w:r>
        <w:rPr>
          <w:rFonts w:hint="eastAsia"/>
          <w:noProof/>
        </w:rPr>
        <w:t>下面是表单页里的内容</w:t>
      </w:r>
    </w:p>
    <w:p w:rsidR="00F57866" w:rsidRDefault="00F57866" w:rsidP="009B3C84">
      <w:pPr>
        <w:pStyle w:val="a6"/>
        <w:snapToGrid/>
        <w:rPr>
          <w:rFonts w:hint="eastAsia"/>
          <w:noProof/>
        </w:rPr>
      </w:pPr>
      <w:r>
        <w:rPr>
          <w:rFonts w:hint="eastAsia"/>
          <w:noProof/>
        </w:rPr>
        <w:lastRenderedPageBreak/>
        <w:drawing>
          <wp:inline distT="0" distB="0" distL="0" distR="0">
            <wp:extent cx="5274310" cy="3053770"/>
            <wp:effectExtent l="19050" t="0" r="254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274310" cy="3053770"/>
                    </a:xfrm>
                    <a:prstGeom prst="rect">
                      <a:avLst/>
                    </a:prstGeom>
                    <a:noFill/>
                    <a:ln w="9525">
                      <a:noFill/>
                      <a:miter lim="800000"/>
                      <a:headEnd/>
                      <a:tailEnd/>
                    </a:ln>
                  </pic:spPr>
                </pic:pic>
              </a:graphicData>
            </a:graphic>
          </wp:inline>
        </w:drawing>
      </w:r>
    </w:p>
    <w:p w:rsidR="00F57866" w:rsidRDefault="00F57866" w:rsidP="009B3C84">
      <w:pPr>
        <w:pStyle w:val="a6"/>
        <w:snapToGrid/>
        <w:rPr>
          <w:rFonts w:hint="eastAsia"/>
          <w:noProof/>
        </w:rPr>
      </w:pPr>
    </w:p>
    <w:p w:rsidR="00F57866" w:rsidRDefault="00F57866" w:rsidP="009B3C84">
      <w:pPr>
        <w:pStyle w:val="a6"/>
        <w:snapToGrid/>
        <w:rPr>
          <w:rFonts w:hint="eastAsia"/>
          <w:noProof/>
        </w:rPr>
      </w:pPr>
      <w:r w:rsidRPr="00F57866">
        <w:rPr>
          <w:noProof/>
        </w:rPr>
        <w:drawing>
          <wp:inline distT="0" distB="0" distL="0" distR="0">
            <wp:extent cx="5274310" cy="3461622"/>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274310" cy="3461622"/>
                    </a:xfrm>
                    <a:prstGeom prst="rect">
                      <a:avLst/>
                    </a:prstGeom>
                    <a:noFill/>
                    <a:ln w="9525">
                      <a:noFill/>
                      <a:miter lim="800000"/>
                      <a:headEnd/>
                      <a:tailEnd/>
                    </a:ln>
                  </pic:spPr>
                </pic:pic>
              </a:graphicData>
            </a:graphic>
          </wp:inline>
        </w:drawing>
      </w:r>
    </w:p>
    <w:p w:rsidR="00F57866" w:rsidRDefault="00F57866" w:rsidP="009B3C84">
      <w:pPr>
        <w:pStyle w:val="a6"/>
        <w:snapToGrid/>
        <w:rPr>
          <w:rFonts w:hint="eastAsia"/>
          <w:noProof/>
        </w:rPr>
      </w:pPr>
      <w:r>
        <w:rPr>
          <w:rFonts w:hint="eastAsia"/>
          <w:noProof/>
        </w:rPr>
        <w:t>其实里面很多功能是组件化的，像单据编码，就是通才编码规则生成的。那种下拉框的数据绑定很简单在前端只用一句代码就解决了，就像上图</w:t>
      </w:r>
    </w:p>
    <w:p w:rsidR="00F57866" w:rsidRDefault="00F57866" w:rsidP="009B3C84">
      <w:pPr>
        <w:pStyle w:val="a6"/>
        <w:snapToGrid/>
        <w:rPr>
          <w:rFonts w:hint="eastAsia"/>
          <w:noProof/>
        </w:rPr>
      </w:pPr>
    </w:p>
    <w:p w:rsidR="00F57866" w:rsidRDefault="00F57866" w:rsidP="009B3C84">
      <w:pPr>
        <w:pStyle w:val="a6"/>
        <w:snapToGrid/>
        <w:rPr>
          <w:noProof/>
        </w:rPr>
      </w:pPr>
      <w:r>
        <w:rPr>
          <w:rFonts w:hint="eastAsia"/>
          <w:noProof/>
        </w:rPr>
        <w:t>看一下效果，订单管理，主从表结构的，这个是列表页</w:t>
      </w:r>
    </w:p>
    <w:p w:rsidR="005D56D4" w:rsidRDefault="005D56D4" w:rsidP="009B3C84">
      <w:pPr>
        <w:pStyle w:val="a6"/>
        <w:snapToGrid/>
        <w:rPr>
          <w:rFonts w:hint="eastAsia"/>
          <w:noProof/>
        </w:rPr>
      </w:pPr>
      <w:r>
        <w:rPr>
          <w:rFonts w:hint="eastAsia"/>
          <w:noProof/>
        </w:rPr>
        <w:lastRenderedPageBreak/>
        <w:drawing>
          <wp:inline distT="0" distB="0" distL="0" distR="0">
            <wp:extent cx="5273979" cy="3077154"/>
            <wp:effectExtent l="19050" t="0" r="2871"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srcRect/>
                    <a:stretch>
                      <a:fillRect/>
                    </a:stretch>
                  </pic:blipFill>
                  <pic:spPr bwMode="auto">
                    <a:xfrm>
                      <a:off x="0" y="0"/>
                      <a:ext cx="5274310" cy="3077347"/>
                    </a:xfrm>
                    <a:prstGeom prst="rect">
                      <a:avLst/>
                    </a:prstGeom>
                    <a:noFill/>
                    <a:ln w="9525">
                      <a:noFill/>
                      <a:miter lim="800000"/>
                      <a:headEnd/>
                      <a:tailEnd/>
                    </a:ln>
                  </pic:spPr>
                </pic:pic>
              </a:graphicData>
            </a:graphic>
          </wp:inline>
        </w:drawing>
      </w:r>
    </w:p>
    <w:p w:rsidR="00F57866" w:rsidRDefault="00F57866" w:rsidP="009B3C84">
      <w:pPr>
        <w:pStyle w:val="a6"/>
        <w:snapToGrid/>
        <w:rPr>
          <w:rFonts w:hint="eastAsia"/>
          <w:noProof/>
        </w:rPr>
      </w:pPr>
      <w:r>
        <w:rPr>
          <w:rFonts w:hint="eastAsia"/>
          <w:noProof/>
        </w:rPr>
        <w:t>这个是表单录入的界面。</w:t>
      </w:r>
    </w:p>
    <w:p w:rsidR="005D56D4" w:rsidRDefault="005D56D4" w:rsidP="009B3C84">
      <w:pPr>
        <w:pStyle w:val="a6"/>
        <w:snapToGrid/>
        <w:rPr>
          <w:rFonts w:hint="eastAsia"/>
          <w:noProof/>
        </w:rPr>
      </w:pPr>
      <w:r>
        <w:rPr>
          <w:rFonts w:hint="eastAsia"/>
          <w:noProof/>
        </w:rPr>
        <w:drawing>
          <wp:inline distT="0" distB="0" distL="0" distR="0">
            <wp:extent cx="5273979" cy="3625795"/>
            <wp:effectExtent l="19050" t="0" r="2871"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srcRect/>
                    <a:stretch>
                      <a:fillRect/>
                    </a:stretch>
                  </pic:blipFill>
                  <pic:spPr bwMode="auto">
                    <a:xfrm>
                      <a:off x="0" y="0"/>
                      <a:ext cx="5274310" cy="3626023"/>
                    </a:xfrm>
                    <a:prstGeom prst="rect">
                      <a:avLst/>
                    </a:prstGeom>
                    <a:noFill/>
                    <a:ln w="9525">
                      <a:noFill/>
                      <a:miter lim="800000"/>
                      <a:headEnd/>
                      <a:tailEnd/>
                    </a:ln>
                  </pic:spPr>
                </pic:pic>
              </a:graphicData>
            </a:graphic>
          </wp:inline>
        </w:drawing>
      </w:r>
    </w:p>
    <w:p w:rsidR="00B2330F" w:rsidRDefault="00B2330F" w:rsidP="009B3C84">
      <w:pPr>
        <w:pStyle w:val="a6"/>
        <w:snapToGrid/>
        <w:rPr>
          <w:rFonts w:hint="eastAsia"/>
          <w:noProof/>
        </w:rPr>
      </w:pPr>
    </w:p>
    <w:p w:rsidR="00B2330F" w:rsidRDefault="00B2330F" w:rsidP="009B3C84">
      <w:pPr>
        <w:pStyle w:val="a6"/>
        <w:snapToGrid/>
        <w:rPr>
          <w:rFonts w:hint="eastAsia"/>
          <w:noProof/>
        </w:rPr>
      </w:pPr>
    </w:p>
    <w:p w:rsidR="00B2330F" w:rsidRDefault="00B2330F" w:rsidP="009B3C84">
      <w:pPr>
        <w:pStyle w:val="a6"/>
        <w:snapToGrid/>
        <w:rPr>
          <w:rFonts w:hint="eastAsia"/>
          <w:noProof/>
        </w:rPr>
      </w:pPr>
    </w:p>
    <w:p w:rsidR="00B2330F" w:rsidRDefault="00B2330F" w:rsidP="009B3C84">
      <w:pPr>
        <w:pStyle w:val="a6"/>
        <w:snapToGrid/>
        <w:rPr>
          <w:rFonts w:hint="eastAsia"/>
          <w:noProof/>
        </w:rPr>
      </w:pPr>
    </w:p>
    <w:p w:rsidR="00B2330F" w:rsidRDefault="00B2330F" w:rsidP="009B3C84">
      <w:pPr>
        <w:pStyle w:val="a6"/>
        <w:snapToGrid/>
        <w:rPr>
          <w:rFonts w:hint="eastAsia"/>
          <w:noProof/>
        </w:rPr>
      </w:pPr>
    </w:p>
    <w:p w:rsidR="00B2330F" w:rsidRDefault="00B2330F" w:rsidP="009B3C84">
      <w:pPr>
        <w:pStyle w:val="a6"/>
        <w:snapToGrid/>
        <w:rPr>
          <w:rFonts w:hint="eastAsia"/>
          <w:noProof/>
        </w:rPr>
      </w:pPr>
    </w:p>
    <w:p w:rsidR="00B2330F" w:rsidRDefault="00B2330F" w:rsidP="009B3C84">
      <w:pPr>
        <w:pStyle w:val="a6"/>
        <w:snapToGrid/>
        <w:rPr>
          <w:rFonts w:hint="eastAsia"/>
          <w:noProof/>
        </w:rPr>
      </w:pPr>
    </w:p>
    <w:p w:rsidR="00B2330F" w:rsidRDefault="00B2330F" w:rsidP="00B2330F">
      <w:pPr>
        <w:pStyle w:val="3"/>
        <w:rPr>
          <w:rFonts w:hint="eastAsia"/>
        </w:rPr>
      </w:pPr>
      <w:r>
        <w:rPr>
          <w:rFonts w:hint="eastAsia"/>
        </w:rPr>
        <w:lastRenderedPageBreak/>
        <w:t>表单设计器开发模式</w:t>
      </w:r>
    </w:p>
    <w:p w:rsidR="00F57866" w:rsidRDefault="00B2330F" w:rsidP="009B3C84">
      <w:pPr>
        <w:pStyle w:val="a6"/>
        <w:snapToGrid/>
        <w:rPr>
          <w:rFonts w:hint="eastAsia"/>
          <w:noProof/>
        </w:rPr>
      </w:pPr>
      <w:r>
        <w:rPr>
          <w:rFonts w:hint="eastAsia"/>
          <w:noProof/>
        </w:rPr>
        <w:t>表单设计器开发模式比较适合没有编程基础或者业务逻辑相对简单的功能开发。</w:t>
      </w:r>
    </w:p>
    <w:p w:rsidR="00B2330F" w:rsidRPr="00B2330F" w:rsidRDefault="00B2330F" w:rsidP="009B3C84">
      <w:pPr>
        <w:pStyle w:val="a6"/>
        <w:snapToGrid/>
        <w:rPr>
          <w:noProof/>
        </w:rPr>
      </w:pPr>
      <w:r>
        <w:rPr>
          <w:rFonts w:hint="eastAsia"/>
          <w:noProof/>
        </w:rPr>
        <w:t>看一下表单设置器</w:t>
      </w:r>
    </w:p>
    <w:p w:rsidR="005D56D4" w:rsidRDefault="005D56D4" w:rsidP="009B3C84">
      <w:pPr>
        <w:pStyle w:val="a6"/>
        <w:snapToGrid/>
        <w:rPr>
          <w:rFonts w:hint="eastAsia"/>
          <w:noProof/>
        </w:rPr>
      </w:pPr>
      <w:r>
        <w:rPr>
          <w:rFonts w:hint="eastAsia"/>
          <w:noProof/>
        </w:rPr>
        <w:drawing>
          <wp:inline distT="0" distB="0" distL="0" distR="0">
            <wp:extent cx="5274310" cy="3140042"/>
            <wp:effectExtent l="1905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srcRect/>
                    <a:stretch>
                      <a:fillRect/>
                    </a:stretch>
                  </pic:blipFill>
                  <pic:spPr bwMode="auto">
                    <a:xfrm>
                      <a:off x="0" y="0"/>
                      <a:ext cx="5274310" cy="3140042"/>
                    </a:xfrm>
                    <a:prstGeom prst="rect">
                      <a:avLst/>
                    </a:prstGeom>
                    <a:noFill/>
                    <a:ln w="9525">
                      <a:noFill/>
                      <a:miter lim="800000"/>
                      <a:headEnd/>
                      <a:tailEnd/>
                    </a:ln>
                  </pic:spPr>
                </pic:pic>
              </a:graphicData>
            </a:graphic>
          </wp:inline>
        </w:drawing>
      </w:r>
    </w:p>
    <w:p w:rsidR="00B2330F" w:rsidRDefault="00B2330F" w:rsidP="00B2330F">
      <w:pPr>
        <w:pStyle w:val="a6"/>
        <w:snapToGrid/>
        <w:rPr>
          <w:rFonts w:hint="eastAsia"/>
          <w:noProof/>
        </w:rPr>
      </w:pPr>
      <w:r>
        <w:rPr>
          <w:rFonts w:hint="eastAsia"/>
          <w:noProof/>
        </w:rPr>
        <w:t>就是这样在框架开发平台里拖拖控件就好了。</w:t>
      </w:r>
    </w:p>
    <w:p w:rsidR="00B2330F" w:rsidRDefault="00B2330F" w:rsidP="00B2330F">
      <w:pPr>
        <w:pStyle w:val="3"/>
        <w:rPr>
          <w:rFonts w:hint="eastAsia"/>
        </w:rPr>
      </w:pPr>
      <w:r>
        <w:rPr>
          <w:rFonts w:hint="eastAsia"/>
        </w:rPr>
        <w:t>报表开发</w:t>
      </w:r>
    </w:p>
    <w:p w:rsidR="00B2330F" w:rsidRDefault="00B2330F" w:rsidP="009B3C84">
      <w:pPr>
        <w:pStyle w:val="a6"/>
        <w:snapToGrid/>
        <w:rPr>
          <w:rFonts w:hint="eastAsia"/>
          <w:noProof/>
        </w:rPr>
      </w:pPr>
      <w:r>
        <w:rPr>
          <w:rFonts w:hint="eastAsia"/>
          <w:noProof/>
        </w:rPr>
        <w:t>在框架开发平台里，只用输入</w:t>
      </w:r>
      <w:r>
        <w:rPr>
          <w:rFonts w:hint="eastAsia"/>
          <w:noProof/>
        </w:rPr>
        <w:t>SQL</w:t>
      </w:r>
      <w:r>
        <w:rPr>
          <w:rFonts w:hint="eastAsia"/>
          <w:noProof/>
        </w:rPr>
        <w:t>语句也可以完成图形报表的开发。</w:t>
      </w:r>
    </w:p>
    <w:p w:rsidR="00B2330F" w:rsidRDefault="00B2330F" w:rsidP="009B3C84">
      <w:pPr>
        <w:pStyle w:val="a6"/>
        <w:snapToGrid/>
        <w:rPr>
          <w:rFonts w:hint="eastAsia"/>
          <w:noProof/>
        </w:rPr>
      </w:pPr>
      <w:r w:rsidRPr="00B2330F">
        <w:rPr>
          <w:rFonts w:hint="eastAsia"/>
          <w:noProof/>
        </w:rPr>
        <w:drawing>
          <wp:inline distT="0" distB="0" distL="0" distR="0">
            <wp:extent cx="5274310" cy="3092143"/>
            <wp:effectExtent l="19050" t="0" r="2540" b="0"/>
            <wp:docPr id="23"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7"/>
                    <a:srcRect/>
                    <a:stretch>
                      <a:fillRect/>
                    </a:stretch>
                  </pic:blipFill>
                  <pic:spPr bwMode="auto">
                    <a:xfrm>
                      <a:off x="0" y="0"/>
                      <a:ext cx="5274310" cy="3092143"/>
                    </a:xfrm>
                    <a:prstGeom prst="rect">
                      <a:avLst/>
                    </a:prstGeom>
                    <a:noFill/>
                    <a:ln w="9525">
                      <a:noFill/>
                      <a:miter lim="800000"/>
                      <a:headEnd/>
                      <a:tailEnd/>
                    </a:ln>
                  </pic:spPr>
                </pic:pic>
              </a:graphicData>
            </a:graphic>
          </wp:inline>
        </w:drawing>
      </w:r>
    </w:p>
    <w:p w:rsidR="00B2330F" w:rsidRDefault="00B2330F" w:rsidP="009B3C84">
      <w:pPr>
        <w:pStyle w:val="a6"/>
        <w:snapToGrid/>
        <w:rPr>
          <w:rFonts w:hint="eastAsia"/>
          <w:noProof/>
        </w:rPr>
      </w:pPr>
    </w:p>
    <w:p w:rsidR="00B2330F" w:rsidRDefault="00B2330F" w:rsidP="009B3C84">
      <w:pPr>
        <w:pStyle w:val="a6"/>
        <w:snapToGrid/>
        <w:rPr>
          <w:rFonts w:hint="eastAsia"/>
          <w:noProof/>
        </w:rPr>
      </w:pPr>
    </w:p>
    <w:p w:rsidR="00B2330F" w:rsidRDefault="00B2330F" w:rsidP="009B3C84">
      <w:pPr>
        <w:pStyle w:val="a6"/>
        <w:snapToGrid/>
        <w:rPr>
          <w:rFonts w:hint="eastAsia"/>
          <w:noProof/>
        </w:rPr>
      </w:pPr>
      <w:r>
        <w:rPr>
          <w:rFonts w:hint="eastAsia"/>
          <w:noProof/>
        </w:rPr>
        <w:lastRenderedPageBreak/>
        <w:t>按照上图的开发向导进行设置，直接就可以得到如下的图形报表，图形组件是用的开源免费的</w:t>
      </w:r>
      <w:r>
        <w:rPr>
          <w:rFonts w:hint="eastAsia"/>
          <w:noProof/>
        </w:rPr>
        <w:t>echarts</w:t>
      </w:r>
      <w:r>
        <w:rPr>
          <w:rFonts w:hint="eastAsia"/>
          <w:noProof/>
        </w:rPr>
        <w:t>。</w:t>
      </w:r>
    </w:p>
    <w:p w:rsidR="00B2330F" w:rsidRPr="00B2330F" w:rsidRDefault="00B2330F" w:rsidP="009B3C84">
      <w:pPr>
        <w:pStyle w:val="a6"/>
        <w:snapToGrid/>
        <w:rPr>
          <w:rFonts w:hint="eastAsia"/>
          <w:noProof/>
        </w:rPr>
      </w:pPr>
      <w:r w:rsidRPr="00B2330F">
        <w:rPr>
          <w:rFonts w:hint="eastAsia"/>
          <w:noProof/>
        </w:rPr>
        <w:drawing>
          <wp:inline distT="0" distB="0" distL="0" distR="0">
            <wp:extent cx="5274310" cy="3854303"/>
            <wp:effectExtent l="19050" t="0" r="2540" b="0"/>
            <wp:docPr id="24"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a:srcRect/>
                    <a:stretch>
                      <a:fillRect/>
                    </a:stretch>
                  </pic:blipFill>
                  <pic:spPr bwMode="auto">
                    <a:xfrm>
                      <a:off x="0" y="0"/>
                      <a:ext cx="5274310" cy="3854303"/>
                    </a:xfrm>
                    <a:prstGeom prst="rect">
                      <a:avLst/>
                    </a:prstGeom>
                    <a:noFill/>
                    <a:ln w="9525">
                      <a:noFill/>
                      <a:miter lim="800000"/>
                      <a:headEnd/>
                      <a:tailEnd/>
                    </a:ln>
                  </pic:spPr>
                </pic:pic>
              </a:graphicData>
            </a:graphic>
          </wp:inline>
        </w:drawing>
      </w:r>
    </w:p>
    <w:p w:rsidR="00B2330F" w:rsidRDefault="00B2330F" w:rsidP="009B3C84">
      <w:pPr>
        <w:pStyle w:val="a6"/>
        <w:snapToGrid/>
        <w:rPr>
          <w:rFonts w:hint="eastAsia"/>
          <w:noProof/>
        </w:rPr>
      </w:pPr>
      <w:r>
        <w:rPr>
          <w:rFonts w:hint="eastAsia"/>
          <w:noProof/>
        </w:rPr>
        <w:t>开发完成后就可以直接把开发出来的功能模块进行授权操作</w:t>
      </w:r>
    </w:p>
    <w:p w:rsidR="00B2330F" w:rsidRDefault="00B2330F" w:rsidP="009B3C84">
      <w:pPr>
        <w:pStyle w:val="a6"/>
        <w:snapToGrid/>
        <w:rPr>
          <w:rFonts w:hint="eastAsia"/>
          <w:noProof/>
        </w:rPr>
      </w:pPr>
      <w:r w:rsidRPr="00B2330F">
        <w:rPr>
          <w:rFonts w:hint="eastAsia"/>
          <w:noProof/>
        </w:rPr>
        <w:drawing>
          <wp:inline distT="0" distB="0" distL="0" distR="0">
            <wp:extent cx="5274310" cy="3609812"/>
            <wp:effectExtent l="19050" t="0" r="2540" b="0"/>
            <wp:docPr id="25"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9"/>
                    <a:srcRect/>
                    <a:stretch>
                      <a:fillRect/>
                    </a:stretch>
                  </pic:blipFill>
                  <pic:spPr bwMode="auto">
                    <a:xfrm>
                      <a:off x="0" y="0"/>
                      <a:ext cx="5274310" cy="3609812"/>
                    </a:xfrm>
                    <a:prstGeom prst="rect">
                      <a:avLst/>
                    </a:prstGeom>
                    <a:noFill/>
                    <a:ln w="9525">
                      <a:noFill/>
                      <a:miter lim="800000"/>
                      <a:headEnd/>
                      <a:tailEnd/>
                    </a:ln>
                  </pic:spPr>
                </pic:pic>
              </a:graphicData>
            </a:graphic>
          </wp:inline>
        </w:drawing>
      </w:r>
    </w:p>
    <w:p w:rsidR="00B2330F" w:rsidRDefault="00B2330F" w:rsidP="009B3C84">
      <w:pPr>
        <w:pStyle w:val="a6"/>
        <w:snapToGrid/>
        <w:rPr>
          <w:noProof/>
        </w:rPr>
      </w:pPr>
      <w:r>
        <w:rPr>
          <w:rFonts w:hint="eastAsia"/>
          <w:noProof/>
        </w:rPr>
        <w:lastRenderedPageBreak/>
        <w:t>这个是框架内置的工作流组件，可以进行可视化流程设计。</w:t>
      </w:r>
    </w:p>
    <w:p w:rsidR="005D56D4" w:rsidRDefault="005D56D4" w:rsidP="009B3C84">
      <w:pPr>
        <w:pStyle w:val="a6"/>
        <w:snapToGrid/>
        <w:rPr>
          <w:rFonts w:hint="eastAsia"/>
          <w:noProof/>
        </w:rPr>
      </w:pPr>
      <w:r>
        <w:rPr>
          <w:rFonts w:hint="eastAsia"/>
          <w:noProof/>
        </w:rPr>
        <w:drawing>
          <wp:inline distT="0" distB="0" distL="0" distR="0">
            <wp:extent cx="5274310" cy="3104387"/>
            <wp:effectExtent l="1905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a:srcRect/>
                    <a:stretch>
                      <a:fillRect/>
                    </a:stretch>
                  </pic:blipFill>
                  <pic:spPr bwMode="auto">
                    <a:xfrm>
                      <a:off x="0" y="0"/>
                      <a:ext cx="5274310" cy="3104387"/>
                    </a:xfrm>
                    <a:prstGeom prst="rect">
                      <a:avLst/>
                    </a:prstGeom>
                    <a:noFill/>
                    <a:ln w="9525">
                      <a:noFill/>
                      <a:miter lim="800000"/>
                      <a:headEnd/>
                      <a:tailEnd/>
                    </a:ln>
                  </pic:spPr>
                </pic:pic>
              </a:graphicData>
            </a:graphic>
          </wp:inline>
        </w:drawing>
      </w:r>
    </w:p>
    <w:p w:rsidR="00B2330F" w:rsidRDefault="00B2330F" w:rsidP="009B3C84">
      <w:pPr>
        <w:pStyle w:val="a6"/>
        <w:snapToGrid/>
        <w:rPr>
          <w:noProof/>
        </w:rPr>
      </w:pPr>
    </w:p>
    <w:p w:rsidR="005D56D4" w:rsidRPr="00E7789C" w:rsidRDefault="001A0F68" w:rsidP="00E7789C">
      <w:pPr>
        <w:pStyle w:val="a5"/>
        <w:numPr>
          <w:ilvl w:val="0"/>
          <w:numId w:val="1"/>
        </w:numPr>
        <w:ind w:firstLineChars="0"/>
        <w:rPr>
          <w:b/>
          <w:sz w:val="28"/>
          <w:szCs w:val="28"/>
        </w:rPr>
      </w:pPr>
      <w:r>
        <w:rPr>
          <w:rFonts w:hint="eastAsia"/>
          <w:b/>
          <w:sz w:val="28"/>
          <w:szCs w:val="28"/>
        </w:rPr>
        <w:t>涉及第三方插件组件清单</w:t>
      </w:r>
    </w:p>
    <w:p w:rsidR="001A0F68" w:rsidRDefault="001A0F68" w:rsidP="001A0F68">
      <w:pPr>
        <w:pStyle w:val="a5"/>
        <w:widowControl/>
        <w:ind w:left="360" w:firstLineChars="0" w:firstLine="0"/>
        <w:jc w:val="left"/>
        <w:rPr>
          <w:rFonts w:ascii="Times New Roman" w:eastAsia="微软雅黑" w:hAnsi="Times New Roman" w:cs="Times New Roman" w:hint="eastAsia"/>
          <w:noProof/>
          <w:sz w:val="20"/>
          <w:szCs w:val="20"/>
        </w:rPr>
      </w:pPr>
      <w:r w:rsidRPr="001A0F68">
        <w:rPr>
          <w:rFonts w:ascii="Times New Roman" w:eastAsia="微软雅黑" w:hAnsi="Times New Roman" w:cs="Times New Roman"/>
          <w:noProof/>
          <w:sz w:val="20"/>
          <w:szCs w:val="20"/>
        </w:rPr>
        <w:t>后端</w:t>
      </w:r>
    </w:p>
    <w:p w:rsidR="001A0F68" w:rsidRDefault="001A0F68" w:rsidP="001A0F68">
      <w:pPr>
        <w:pStyle w:val="a5"/>
        <w:widowControl/>
        <w:ind w:left="360" w:firstLineChars="0" w:firstLine="0"/>
        <w:jc w:val="left"/>
        <w:rPr>
          <w:rFonts w:ascii="Times New Roman" w:eastAsia="微软雅黑" w:hAnsi="Times New Roman" w:cs="Times New Roman" w:hint="eastAsia"/>
          <w:noProof/>
          <w:sz w:val="20"/>
          <w:szCs w:val="20"/>
        </w:rPr>
      </w:pPr>
      <w:r w:rsidRPr="001A0F68">
        <w:rPr>
          <w:rFonts w:ascii="Times New Roman" w:eastAsia="微软雅黑" w:hAnsi="Times New Roman" w:cs="Times New Roman"/>
          <w:noProof/>
          <w:sz w:val="20"/>
          <w:szCs w:val="20"/>
        </w:rPr>
        <w:t xml:space="preserve">ASP.NET MVC4 </w:t>
      </w:r>
    </w:p>
    <w:p w:rsidR="001A0F68" w:rsidRDefault="001A0F68" w:rsidP="001A0F68">
      <w:pPr>
        <w:pStyle w:val="a5"/>
        <w:widowControl/>
        <w:ind w:left="360" w:firstLineChars="0" w:firstLine="0"/>
        <w:jc w:val="left"/>
        <w:rPr>
          <w:rFonts w:ascii="Times New Roman" w:eastAsia="微软雅黑" w:hAnsi="Times New Roman" w:cs="Times New Roman" w:hint="eastAsia"/>
          <w:noProof/>
          <w:sz w:val="20"/>
          <w:szCs w:val="20"/>
        </w:rPr>
      </w:pPr>
      <w:r w:rsidRPr="001A0F68">
        <w:rPr>
          <w:rFonts w:ascii="Times New Roman" w:eastAsia="微软雅黑" w:hAnsi="Times New Roman" w:cs="Times New Roman"/>
          <w:noProof/>
          <w:sz w:val="20"/>
          <w:szCs w:val="20"/>
        </w:rPr>
        <w:t>EntityFramework </w:t>
      </w:r>
      <w:r>
        <w:rPr>
          <w:rFonts w:ascii="Times New Roman" w:eastAsia="微软雅黑" w:hAnsi="Times New Roman" w:cs="Times New Roman" w:hint="eastAsia"/>
          <w:noProof/>
          <w:sz w:val="20"/>
          <w:szCs w:val="20"/>
        </w:rPr>
        <w:t xml:space="preserve"> </w:t>
      </w:r>
      <w:r w:rsidRPr="001A0F68">
        <w:rPr>
          <w:rFonts w:ascii="Times New Roman" w:eastAsia="微软雅黑" w:hAnsi="Times New Roman" w:cs="Times New Roman"/>
          <w:noProof/>
          <w:sz w:val="20"/>
          <w:szCs w:val="20"/>
        </w:rPr>
        <w:t>ORM</w:t>
      </w:r>
    </w:p>
    <w:p w:rsidR="001A0F68" w:rsidRDefault="001A0F68" w:rsidP="001A0F68">
      <w:pPr>
        <w:pStyle w:val="a5"/>
        <w:widowControl/>
        <w:ind w:left="360" w:firstLineChars="0" w:firstLine="0"/>
        <w:jc w:val="left"/>
        <w:rPr>
          <w:rFonts w:ascii="Times New Roman" w:eastAsia="微软雅黑" w:hAnsi="Times New Roman" w:cs="Times New Roman" w:hint="eastAsia"/>
          <w:noProof/>
          <w:sz w:val="20"/>
          <w:szCs w:val="20"/>
        </w:rPr>
      </w:pPr>
      <w:r>
        <w:rPr>
          <w:rFonts w:ascii="Times New Roman" w:eastAsia="微软雅黑" w:hAnsi="Times New Roman" w:cs="Times New Roman" w:hint="eastAsia"/>
          <w:noProof/>
          <w:sz w:val="20"/>
          <w:szCs w:val="20"/>
        </w:rPr>
        <w:t>Dapper</w:t>
      </w:r>
      <w:r w:rsidRPr="001A0F68">
        <w:rPr>
          <w:rFonts w:ascii="Times New Roman" w:eastAsia="微软雅黑" w:hAnsi="Times New Roman" w:cs="Times New Roman"/>
          <w:noProof/>
          <w:sz w:val="20"/>
          <w:szCs w:val="20"/>
        </w:rPr>
        <w:t>  ORM</w:t>
      </w:r>
    </w:p>
    <w:p w:rsidR="001A0F68" w:rsidRDefault="001A0F68" w:rsidP="001A0F68">
      <w:pPr>
        <w:pStyle w:val="a5"/>
        <w:widowControl/>
        <w:ind w:left="360" w:firstLineChars="0" w:firstLine="0"/>
        <w:jc w:val="left"/>
        <w:rPr>
          <w:rFonts w:ascii="Times New Roman" w:eastAsia="微软雅黑" w:hAnsi="Times New Roman" w:cs="Times New Roman" w:hint="eastAsia"/>
          <w:noProof/>
          <w:sz w:val="20"/>
          <w:szCs w:val="20"/>
        </w:rPr>
      </w:pPr>
      <w:r w:rsidRPr="001A0F68">
        <w:rPr>
          <w:rFonts w:ascii="Times New Roman" w:eastAsia="微软雅黑" w:hAnsi="Times New Roman" w:cs="Times New Roman"/>
          <w:noProof/>
          <w:sz w:val="20"/>
          <w:szCs w:val="20"/>
        </w:rPr>
        <w:t xml:space="preserve">NPOI Excel </w:t>
      </w:r>
      <w:r w:rsidRPr="001A0F68">
        <w:rPr>
          <w:rFonts w:ascii="Times New Roman" w:eastAsia="微软雅黑" w:hAnsi="Times New Roman" w:cs="Times New Roman"/>
          <w:noProof/>
          <w:sz w:val="20"/>
          <w:szCs w:val="20"/>
        </w:rPr>
        <w:t>操作</w:t>
      </w:r>
    </w:p>
    <w:p w:rsidR="001A0F68" w:rsidRDefault="001A0F68" w:rsidP="001A0F68">
      <w:pPr>
        <w:pStyle w:val="a5"/>
        <w:widowControl/>
        <w:ind w:left="360" w:firstLineChars="0" w:firstLine="0"/>
        <w:jc w:val="left"/>
        <w:rPr>
          <w:rFonts w:ascii="Times New Roman" w:eastAsia="微软雅黑" w:hAnsi="Times New Roman" w:cs="Times New Roman" w:hint="eastAsia"/>
          <w:noProof/>
          <w:sz w:val="20"/>
          <w:szCs w:val="20"/>
        </w:rPr>
      </w:pPr>
      <w:r w:rsidRPr="001A0F68">
        <w:rPr>
          <w:rFonts w:ascii="Times New Roman" w:eastAsia="微软雅黑" w:hAnsi="Times New Roman" w:cs="Times New Roman"/>
          <w:noProof/>
          <w:sz w:val="20"/>
          <w:szCs w:val="20"/>
        </w:rPr>
        <w:t xml:space="preserve">log4net  </w:t>
      </w:r>
      <w:r w:rsidRPr="001A0F68">
        <w:rPr>
          <w:rFonts w:ascii="Times New Roman" w:eastAsia="微软雅黑" w:hAnsi="Times New Roman" w:cs="Times New Roman"/>
          <w:noProof/>
          <w:sz w:val="20"/>
          <w:szCs w:val="20"/>
        </w:rPr>
        <w:t>系统日志</w:t>
      </w:r>
    </w:p>
    <w:p w:rsidR="001A0F68" w:rsidRDefault="001A0F68" w:rsidP="001A0F68">
      <w:pPr>
        <w:pStyle w:val="a5"/>
        <w:widowControl/>
        <w:ind w:left="360" w:firstLineChars="0" w:firstLine="0"/>
        <w:jc w:val="left"/>
        <w:rPr>
          <w:rFonts w:ascii="Times New Roman" w:eastAsia="微软雅黑" w:hAnsi="Times New Roman" w:cs="Times New Roman" w:hint="eastAsia"/>
          <w:noProof/>
          <w:sz w:val="20"/>
          <w:szCs w:val="20"/>
        </w:rPr>
      </w:pPr>
      <w:r w:rsidRPr="001A0F68">
        <w:rPr>
          <w:rFonts w:ascii="Times New Roman" w:eastAsia="微软雅黑" w:hAnsi="Times New Roman" w:cs="Times New Roman"/>
          <w:noProof/>
          <w:sz w:val="20"/>
          <w:szCs w:val="20"/>
        </w:rPr>
        <w:t>Newtonsoft.Json Json</w:t>
      </w:r>
      <w:r w:rsidRPr="001A0F68">
        <w:rPr>
          <w:rFonts w:ascii="Times New Roman" w:eastAsia="微软雅黑" w:hAnsi="Times New Roman" w:cs="Times New Roman"/>
          <w:noProof/>
          <w:sz w:val="20"/>
          <w:szCs w:val="20"/>
        </w:rPr>
        <w:t>处理</w:t>
      </w:r>
    </w:p>
    <w:p w:rsidR="001A0F68" w:rsidRDefault="001A0F68" w:rsidP="001A0F68">
      <w:pPr>
        <w:pStyle w:val="a5"/>
        <w:widowControl/>
        <w:ind w:left="360" w:firstLineChars="0" w:firstLine="0"/>
        <w:jc w:val="left"/>
        <w:rPr>
          <w:rFonts w:ascii="Times New Roman" w:eastAsia="微软雅黑" w:hAnsi="Times New Roman" w:cs="Times New Roman" w:hint="eastAsia"/>
          <w:noProof/>
          <w:sz w:val="20"/>
          <w:szCs w:val="20"/>
        </w:rPr>
      </w:pPr>
      <w:r w:rsidRPr="001A0F68">
        <w:rPr>
          <w:rFonts w:ascii="Times New Roman" w:eastAsia="微软雅黑" w:hAnsi="Times New Roman" w:cs="Times New Roman" w:hint="eastAsia"/>
          <w:noProof/>
          <w:sz w:val="20"/>
          <w:szCs w:val="20"/>
        </w:rPr>
        <w:t>signalR</w:t>
      </w:r>
      <w:r>
        <w:rPr>
          <w:rFonts w:ascii="Times New Roman" w:eastAsia="微软雅黑" w:hAnsi="Times New Roman" w:cs="Times New Roman" w:hint="eastAsia"/>
          <w:noProof/>
          <w:sz w:val="20"/>
          <w:szCs w:val="20"/>
        </w:rPr>
        <w:t xml:space="preserve"> Websocket</w:t>
      </w:r>
      <w:r w:rsidRPr="001A0F68">
        <w:rPr>
          <w:rFonts w:ascii="Times New Roman" w:eastAsia="微软雅黑" w:hAnsi="Times New Roman" w:cs="Times New Roman" w:hint="eastAsia"/>
          <w:noProof/>
          <w:sz w:val="20"/>
          <w:szCs w:val="20"/>
        </w:rPr>
        <w:t xml:space="preserve">   </w:t>
      </w:r>
    </w:p>
    <w:p w:rsidR="001A0F68" w:rsidRDefault="001A0F68" w:rsidP="001A0F68">
      <w:pPr>
        <w:pStyle w:val="a5"/>
        <w:widowControl/>
        <w:ind w:left="360" w:firstLineChars="0" w:firstLine="0"/>
        <w:jc w:val="left"/>
        <w:rPr>
          <w:rFonts w:ascii="Times New Roman" w:eastAsia="微软雅黑" w:hAnsi="Times New Roman" w:cs="Times New Roman" w:hint="eastAsia"/>
          <w:noProof/>
          <w:sz w:val="20"/>
          <w:szCs w:val="20"/>
        </w:rPr>
      </w:pPr>
      <w:r w:rsidRPr="001A0F68">
        <w:rPr>
          <w:rFonts w:ascii="Times New Roman" w:eastAsia="微软雅黑" w:hAnsi="Times New Roman" w:cs="Times New Roman" w:hint="eastAsia"/>
          <w:noProof/>
          <w:sz w:val="20"/>
          <w:szCs w:val="20"/>
        </w:rPr>
        <w:t>unity</w:t>
      </w:r>
      <w:r>
        <w:rPr>
          <w:rFonts w:ascii="Times New Roman" w:eastAsia="微软雅黑" w:hAnsi="Times New Roman" w:cs="Times New Roman" w:hint="eastAsia"/>
          <w:noProof/>
          <w:sz w:val="20"/>
          <w:szCs w:val="20"/>
        </w:rPr>
        <w:t xml:space="preserve"> </w:t>
      </w:r>
      <w:r>
        <w:rPr>
          <w:rFonts w:ascii="Times New Roman" w:eastAsia="微软雅黑" w:hAnsi="Times New Roman" w:cs="Times New Roman" w:hint="eastAsia"/>
          <w:noProof/>
          <w:sz w:val="20"/>
          <w:szCs w:val="20"/>
        </w:rPr>
        <w:t>依赖注入容器</w:t>
      </w:r>
    </w:p>
    <w:p w:rsidR="001A0F68" w:rsidRPr="001A0F68" w:rsidRDefault="001A0F68" w:rsidP="001A0F68">
      <w:pPr>
        <w:pStyle w:val="a5"/>
        <w:widowControl/>
        <w:ind w:left="360" w:firstLineChars="0" w:firstLine="0"/>
        <w:jc w:val="left"/>
        <w:rPr>
          <w:rFonts w:ascii="Times New Roman" w:eastAsia="微软雅黑" w:hAnsi="Times New Roman" w:cs="Times New Roman" w:hint="eastAsia"/>
          <w:noProof/>
          <w:sz w:val="20"/>
          <w:szCs w:val="20"/>
        </w:rPr>
      </w:pPr>
      <w:r w:rsidRPr="001A0F68">
        <w:rPr>
          <w:rFonts w:ascii="Times New Roman" w:eastAsia="微软雅黑" w:hAnsi="Times New Roman" w:cs="Times New Roman"/>
          <w:noProof/>
          <w:sz w:val="20"/>
          <w:szCs w:val="20"/>
        </w:rPr>
        <w:t>前端</w:t>
      </w:r>
    </w:p>
    <w:p w:rsidR="001A0F68" w:rsidRPr="001A0F68" w:rsidRDefault="001A0F68" w:rsidP="001A0F68">
      <w:pPr>
        <w:pStyle w:val="a5"/>
        <w:widowControl/>
        <w:ind w:left="360" w:firstLineChars="0" w:firstLine="0"/>
        <w:jc w:val="left"/>
        <w:rPr>
          <w:rFonts w:ascii="Times New Roman" w:eastAsia="微软雅黑" w:hAnsi="Times New Roman" w:cs="Times New Roman" w:hint="eastAsia"/>
          <w:noProof/>
          <w:sz w:val="20"/>
          <w:szCs w:val="20"/>
        </w:rPr>
      </w:pPr>
      <w:r w:rsidRPr="001A0F68">
        <w:rPr>
          <w:rFonts w:ascii="Times New Roman" w:eastAsia="微软雅黑" w:hAnsi="Times New Roman" w:cs="Times New Roman"/>
          <w:noProof/>
          <w:sz w:val="20"/>
          <w:szCs w:val="20"/>
        </w:rPr>
        <w:t>JS</w:t>
      </w:r>
      <w:r w:rsidRPr="001A0F68">
        <w:rPr>
          <w:rFonts w:ascii="Times New Roman" w:eastAsia="微软雅黑" w:hAnsi="Times New Roman" w:cs="Times New Roman"/>
          <w:noProof/>
          <w:sz w:val="20"/>
          <w:szCs w:val="20"/>
        </w:rPr>
        <w:t>框架：</w:t>
      </w:r>
      <w:r w:rsidRPr="001A0F68">
        <w:rPr>
          <w:rFonts w:ascii="Times New Roman" w:eastAsia="微软雅黑" w:hAnsi="Times New Roman" w:cs="Times New Roman"/>
          <w:noProof/>
          <w:sz w:val="20"/>
          <w:szCs w:val="20"/>
        </w:rPr>
        <w:t>Jquery-1.10.2.min</w:t>
      </w:r>
      <w:r w:rsidRPr="001A0F68">
        <w:rPr>
          <w:rFonts w:ascii="Times New Roman" w:eastAsia="微软雅黑" w:hAnsi="Times New Roman" w:cs="Times New Roman"/>
          <w:noProof/>
          <w:sz w:val="20"/>
          <w:szCs w:val="20"/>
        </w:rPr>
        <w:t>、</w:t>
      </w:r>
      <w:r w:rsidRPr="001A0F68">
        <w:rPr>
          <w:rFonts w:ascii="Times New Roman" w:eastAsia="微软雅黑" w:hAnsi="Times New Roman" w:cs="Times New Roman"/>
          <w:noProof/>
          <w:sz w:val="20"/>
          <w:szCs w:val="20"/>
        </w:rPr>
        <w:t>jquery-ui</w:t>
      </w:r>
    </w:p>
    <w:p w:rsidR="001A0F68" w:rsidRPr="001A0F68" w:rsidRDefault="001A0F68" w:rsidP="001A0F68">
      <w:pPr>
        <w:pStyle w:val="a5"/>
        <w:widowControl/>
        <w:ind w:left="360" w:firstLineChars="0" w:firstLine="0"/>
        <w:jc w:val="left"/>
        <w:rPr>
          <w:rFonts w:ascii="Times New Roman" w:eastAsia="微软雅黑" w:hAnsi="Times New Roman" w:cs="Times New Roman" w:hint="eastAsia"/>
          <w:noProof/>
          <w:sz w:val="20"/>
          <w:szCs w:val="20"/>
        </w:rPr>
      </w:pPr>
      <w:r w:rsidRPr="001A0F68">
        <w:rPr>
          <w:rFonts w:ascii="Times New Roman" w:eastAsia="微软雅黑" w:hAnsi="Times New Roman" w:cs="Times New Roman"/>
          <w:noProof/>
          <w:sz w:val="20"/>
          <w:szCs w:val="20"/>
        </w:rPr>
        <w:t>CSS</w:t>
      </w:r>
      <w:r w:rsidRPr="001A0F68">
        <w:rPr>
          <w:rFonts w:ascii="Times New Roman" w:eastAsia="微软雅黑" w:hAnsi="Times New Roman" w:cs="Times New Roman"/>
          <w:noProof/>
          <w:sz w:val="20"/>
          <w:szCs w:val="20"/>
        </w:rPr>
        <w:t>框架：</w:t>
      </w:r>
      <w:r w:rsidRPr="001A0F68">
        <w:rPr>
          <w:rFonts w:ascii="Times New Roman" w:eastAsia="微软雅黑" w:hAnsi="Times New Roman" w:cs="Times New Roman"/>
          <w:noProof/>
          <w:sz w:val="20"/>
          <w:szCs w:val="20"/>
        </w:rPr>
        <w:t>Bootstrap</w:t>
      </w:r>
    </w:p>
    <w:p w:rsidR="001A0F68" w:rsidRDefault="001A0F68" w:rsidP="001A0F68">
      <w:pPr>
        <w:pStyle w:val="a5"/>
        <w:widowControl/>
        <w:ind w:left="360" w:firstLineChars="0" w:firstLine="0"/>
        <w:jc w:val="left"/>
        <w:rPr>
          <w:rFonts w:ascii="Times New Roman" w:eastAsia="微软雅黑" w:hAnsi="Times New Roman" w:cs="Times New Roman" w:hint="eastAsia"/>
          <w:noProof/>
          <w:sz w:val="20"/>
          <w:szCs w:val="20"/>
        </w:rPr>
      </w:pPr>
      <w:r w:rsidRPr="001A0F68">
        <w:rPr>
          <w:rFonts w:ascii="Times New Roman" w:eastAsia="微软雅黑" w:hAnsi="Times New Roman" w:cs="Times New Roman"/>
          <w:noProof/>
          <w:sz w:val="20"/>
          <w:szCs w:val="20"/>
        </w:rPr>
        <w:t>数据表格</w:t>
      </w:r>
      <w:r w:rsidRPr="001A0F68">
        <w:rPr>
          <w:rFonts w:ascii="Times New Roman" w:eastAsia="微软雅黑" w:hAnsi="Times New Roman" w:cs="Times New Roman"/>
          <w:noProof/>
          <w:sz w:val="20"/>
          <w:szCs w:val="20"/>
        </w:rPr>
        <w:t>:JqGrid</w:t>
      </w:r>
    </w:p>
    <w:p w:rsidR="001A0F68" w:rsidRPr="001A0F68" w:rsidRDefault="001A0F68" w:rsidP="001A0F68">
      <w:pPr>
        <w:pStyle w:val="a5"/>
        <w:widowControl/>
        <w:ind w:left="360" w:firstLineChars="0" w:firstLine="0"/>
        <w:jc w:val="left"/>
        <w:rPr>
          <w:rFonts w:ascii="Times New Roman" w:eastAsia="微软雅黑" w:hAnsi="Times New Roman" w:cs="Times New Roman" w:hint="eastAsia"/>
          <w:noProof/>
          <w:sz w:val="20"/>
          <w:szCs w:val="20"/>
        </w:rPr>
      </w:pPr>
      <w:r w:rsidRPr="001A0F68">
        <w:rPr>
          <w:rFonts w:ascii="Times New Roman" w:eastAsia="微软雅黑" w:hAnsi="Times New Roman" w:cs="Times New Roman" w:hint="eastAsia"/>
          <w:noProof/>
          <w:sz w:val="20"/>
          <w:szCs w:val="20"/>
        </w:rPr>
        <w:t>分页插件</w:t>
      </w:r>
      <w:r w:rsidRPr="001A0F68">
        <w:rPr>
          <w:rFonts w:ascii="Times New Roman" w:eastAsia="微软雅黑" w:hAnsi="Times New Roman" w:cs="Times New Roman"/>
          <w:noProof/>
          <w:sz w:val="20"/>
          <w:szCs w:val="20"/>
        </w:rPr>
        <w:t>：</w:t>
      </w:r>
      <w:r w:rsidRPr="001A0F68">
        <w:rPr>
          <w:rFonts w:ascii="Times New Roman" w:eastAsia="微软雅黑" w:hAnsi="Times New Roman" w:cs="Times New Roman" w:hint="eastAsia"/>
          <w:noProof/>
          <w:sz w:val="20"/>
          <w:szCs w:val="20"/>
        </w:rPr>
        <w:t xml:space="preserve"> pagination</w:t>
      </w:r>
    </w:p>
    <w:p w:rsidR="001A0F68" w:rsidRPr="001A0F68" w:rsidRDefault="001A0F68" w:rsidP="001A0F68">
      <w:pPr>
        <w:pStyle w:val="a5"/>
        <w:widowControl/>
        <w:ind w:left="360" w:firstLineChars="0" w:firstLine="0"/>
        <w:jc w:val="left"/>
        <w:rPr>
          <w:rFonts w:ascii="Times New Roman" w:eastAsia="微软雅黑" w:hAnsi="Times New Roman" w:cs="Times New Roman" w:hint="eastAsia"/>
          <w:noProof/>
          <w:sz w:val="20"/>
          <w:szCs w:val="20"/>
        </w:rPr>
      </w:pPr>
      <w:r w:rsidRPr="001A0F68">
        <w:rPr>
          <w:rFonts w:ascii="Times New Roman" w:eastAsia="微软雅黑" w:hAnsi="Times New Roman" w:cs="Times New Roman"/>
          <w:noProof/>
          <w:sz w:val="20"/>
          <w:szCs w:val="20"/>
        </w:rPr>
        <w:lastRenderedPageBreak/>
        <w:t>上传文件：</w:t>
      </w:r>
      <w:r w:rsidRPr="001A0F68">
        <w:rPr>
          <w:rFonts w:ascii="Times New Roman" w:eastAsia="微软雅黑" w:hAnsi="Times New Roman" w:cs="Times New Roman"/>
          <w:noProof/>
          <w:sz w:val="20"/>
          <w:szCs w:val="20"/>
        </w:rPr>
        <w:t>Uploadify</w:t>
      </w:r>
    </w:p>
    <w:p w:rsidR="001A0F68" w:rsidRPr="001A0F68" w:rsidRDefault="001A0F68" w:rsidP="001A0F68">
      <w:pPr>
        <w:pStyle w:val="a5"/>
        <w:widowControl/>
        <w:ind w:left="360" w:firstLineChars="0" w:firstLine="0"/>
        <w:jc w:val="left"/>
        <w:rPr>
          <w:rFonts w:ascii="Times New Roman" w:eastAsia="微软雅黑" w:hAnsi="Times New Roman" w:cs="Times New Roman" w:hint="eastAsia"/>
          <w:noProof/>
          <w:sz w:val="20"/>
          <w:szCs w:val="20"/>
        </w:rPr>
      </w:pPr>
      <w:r w:rsidRPr="001A0F68">
        <w:rPr>
          <w:rFonts w:ascii="Times New Roman" w:eastAsia="微软雅黑" w:hAnsi="Times New Roman" w:cs="Times New Roman"/>
          <w:noProof/>
          <w:sz w:val="20"/>
          <w:szCs w:val="20"/>
        </w:rPr>
        <w:t>布局：</w:t>
      </w:r>
      <w:r w:rsidRPr="001A0F68">
        <w:rPr>
          <w:rFonts w:ascii="Times New Roman" w:eastAsia="微软雅黑" w:hAnsi="Times New Roman" w:cs="Times New Roman"/>
          <w:noProof/>
          <w:sz w:val="20"/>
          <w:szCs w:val="20"/>
        </w:rPr>
        <w:t>Layout</w:t>
      </w:r>
    </w:p>
    <w:p w:rsidR="001A0F68" w:rsidRPr="001A0F68" w:rsidRDefault="001A0F68" w:rsidP="001A0F68">
      <w:pPr>
        <w:pStyle w:val="a5"/>
        <w:widowControl/>
        <w:ind w:left="360" w:firstLineChars="0" w:firstLine="0"/>
        <w:jc w:val="left"/>
        <w:rPr>
          <w:rFonts w:ascii="Times New Roman" w:eastAsia="微软雅黑" w:hAnsi="Times New Roman" w:cs="Times New Roman" w:hint="eastAsia"/>
          <w:noProof/>
          <w:sz w:val="20"/>
          <w:szCs w:val="20"/>
        </w:rPr>
      </w:pPr>
      <w:r w:rsidRPr="001A0F68">
        <w:rPr>
          <w:rFonts w:ascii="Times New Roman" w:eastAsia="微软雅黑" w:hAnsi="Times New Roman" w:cs="Times New Roman"/>
          <w:noProof/>
          <w:sz w:val="20"/>
          <w:szCs w:val="20"/>
        </w:rPr>
        <w:t>客户端验证：</w:t>
      </w:r>
      <w:r w:rsidRPr="001A0F68">
        <w:rPr>
          <w:rFonts w:ascii="Times New Roman" w:eastAsia="微软雅黑" w:hAnsi="Times New Roman" w:cs="Times New Roman"/>
          <w:noProof/>
          <w:sz w:val="20"/>
          <w:szCs w:val="20"/>
        </w:rPr>
        <w:t>JQuery Validation</w:t>
      </w:r>
    </w:p>
    <w:p w:rsidR="001A0F68" w:rsidRPr="001A0F68" w:rsidRDefault="001A0F68" w:rsidP="001A0F68">
      <w:pPr>
        <w:pStyle w:val="a5"/>
        <w:widowControl/>
        <w:ind w:left="360" w:firstLineChars="0" w:firstLine="0"/>
        <w:jc w:val="left"/>
        <w:rPr>
          <w:rFonts w:ascii="Times New Roman" w:eastAsia="微软雅黑" w:hAnsi="Times New Roman" w:cs="Times New Roman" w:hint="eastAsia"/>
          <w:noProof/>
          <w:sz w:val="20"/>
          <w:szCs w:val="20"/>
        </w:rPr>
      </w:pPr>
      <w:r w:rsidRPr="001A0F68">
        <w:rPr>
          <w:rFonts w:ascii="Times New Roman" w:eastAsia="微软雅黑" w:hAnsi="Times New Roman" w:cs="Times New Roman"/>
          <w:noProof/>
          <w:sz w:val="20"/>
          <w:szCs w:val="20"/>
        </w:rPr>
        <w:t>图表：</w:t>
      </w:r>
      <w:r w:rsidRPr="001A0F68">
        <w:rPr>
          <w:rFonts w:ascii="Times New Roman" w:eastAsia="微软雅黑" w:hAnsi="Times New Roman" w:cs="Times New Roman"/>
          <w:noProof/>
          <w:sz w:val="20"/>
          <w:szCs w:val="20"/>
        </w:rPr>
        <w:t>Highcharts</w:t>
      </w:r>
      <w:r w:rsidRPr="001A0F68">
        <w:rPr>
          <w:rFonts w:ascii="Times New Roman" w:eastAsia="微软雅黑" w:hAnsi="Times New Roman" w:cs="Times New Roman"/>
          <w:noProof/>
          <w:sz w:val="20"/>
          <w:szCs w:val="20"/>
        </w:rPr>
        <w:t>、</w:t>
      </w:r>
      <w:r w:rsidRPr="001A0F68">
        <w:rPr>
          <w:rFonts w:ascii="Times New Roman" w:eastAsia="微软雅黑" w:hAnsi="Times New Roman" w:cs="Times New Roman"/>
          <w:noProof/>
          <w:sz w:val="20"/>
          <w:szCs w:val="20"/>
        </w:rPr>
        <w:t>echarts</w:t>
      </w:r>
    </w:p>
    <w:p w:rsidR="001A0F68" w:rsidRPr="001A0F68" w:rsidRDefault="001A0F68" w:rsidP="001A0F68">
      <w:pPr>
        <w:pStyle w:val="a5"/>
        <w:widowControl/>
        <w:ind w:left="360" w:firstLineChars="0" w:firstLine="0"/>
        <w:jc w:val="left"/>
        <w:rPr>
          <w:rFonts w:ascii="Times New Roman" w:eastAsia="微软雅黑" w:hAnsi="Times New Roman" w:cs="Times New Roman" w:hint="eastAsia"/>
          <w:noProof/>
          <w:sz w:val="20"/>
          <w:szCs w:val="20"/>
        </w:rPr>
      </w:pPr>
      <w:r w:rsidRPr="001A0F68">
        <w:rPr>
          <w:rFonts w:ascii="Times New Roman" w:eastAsia="微软雅黑" w:hAnsi="Times New Roman" w:cs="Times New Roman"/>
          <w:noProof/>
          <w:sz w:val="20"/>
          <w:szCs w:val="20"/>
        </w:rPr>
        <w:t>字体图片：</w:t>
      </w:r>
      <w:r w:rsidRPr="001A0F68">
        <w:rPr>
          <w:rFonts w:ascii="Times New Roman" w:eastAsia="微软雅黑" w:hAnsi="Times New Roman" w:cs="Times New Roman"/>
          <w:noProof/>
          <w:sz w:val="20"/>
          <w:szCs w:val="20"/>
        </w:rPr>
        <w:t>Font Awesome</w:t>
      </w:r>
    </w:p>
    <w:p w:rsidR="001A0F68" w:rsidRPr="001A0F68" w:rsidRDefault="001A0F68" w:rsidP="001A0F68">
      <w:pPr>
        <w:pStyle w:val="a5"/>
        <w:widowControl/>
        <w:ind w:left="360" w:firstLineChars="0" w:firstLine="0"/>
        <w:jc w:val="left"/>
        <w:rPr>
          <w:rFonts w:ascii="Times New Roman" w:eastAsia="微软雅黑" w:hAnsi="Times New Roman" w:cs="Times New Roman" w:hint="eastAsia"/>
          <w:noProof/>
          <w:sz w:val="20"/>
          <w:szCs w:val="20"/>
        </w:rPr>
      </w:pPr>
      <w:r w:rsidRPr="001A0F68">
        <w:rPr>
          <w:rFonts w:ascii="Times New Roman" w:eastAsia="微软雅黑" w:hAnsi="Times New Roman" w:cs="Times New Roman"/>
          <w:noProof/>
          <w:sz w:val="20"/>
          <w:szCs w:val="20"/>
        </w:rPr>
        <w:t>富文本：</w:t>
      </w:r>
      <w:r w:rsidRPr="001A0F68">
        <w:rPr>
          <w:rFonts w:ascii="Times New Roman" w:eastAsia="微软雅黑" w:hAnsi="Times New Roman" w:cs="Times New Roman"/>
          <w:noProof/>
          <w:sz w:val="20"/>
          <w:szCs w:val="20"/>
        </w:rPr>
        <w:t>ckeditor</w:t>
      </w:r>
    </w:p>
    <w:p w:rsidR="001A0F68" w:rsidRPr="001A0F68" w:rsidRDefault="001A0F68" w:rsidP="001A0F68">
      <w:pPr>
        <w:pStyle w:val="a5"/>
        <w:widowControl/>
        <w:ind w:left="360" w:firstLineChars="0" w:firstLine="0"/>
        <w:jc w:val="left"/>
        <w:rPr>
          <w:rFonts w:ascii="Times New Roman" w:eastAsia="微软雅黑" w:hAnsi="Times New Roman" w:cs="Times New Roman" w:hint="eastAsia"/>
          <w:noProof/>
          <w:sz w:val="20"/>
          <w:szCs w:val="20"/>
        </w:rPr>
      </w:pPr>
      <w:r w:rsidRPr="001A0F68">
        <w:rPr>
          <w:rFonts w:ascii="Times New Roman" w:eastAsia="微软雅黑" w:hAnsi="Times New Roman" w:cs="Times New Roman"/>
          <w:noProof/>
          <w:sz w:val="20"/>
          <w:szCs w:val="20"/>
        </w:rPr>
        <w:t>日期控件：</w:t>
      </w:r>
      <w:r w:rsidRPr="001A0F68">
        <w:rPr>
          <w:rFonts w:ascii="Times New Roman" w:eastAsia="微软雅黑" w:hAnsi="Times New Roman" w:cs="Times New Roman"/>
          <w:noProof/>
          <w:sz w:val="20"/>
          <w:szCs w:val="20"/>
        </w:rPr>
        <w:t> My97DatePicker</w:t>
      </w:r>
    </w:p>
    <w:p w:rsidR="001A0F68" w:rsidRPr="001A0F68" w:rsidRDefault="001A0F68" w:rsidP="001A0F68">
      <w:pPr>
        <w:pStyle w:val="a5"/>
        <w:widowControl/>
        <w:ind w:left="360" w:firstLineChars="0" w:firstLine="0"/>
        <w:jc w:val="left"/>
        <w:rPr>
          <w:rFonts w:ascii="Times New Roman" w:eastAsia="微软雅黑" w:hAnsi="Times New Roman" w:cs="Times New Roman" w:hint="eastAsia"/>
          <w:noProof/>
          <w:sz w:val="20"/>
          <w:szCs w:val="20"/>
        </w:rPr>
      </w:pPr>
      <w:r w:rsidRPr="001A0F68">
        <w:rPr>
          <w:rFonts w:ascii="Times New Roman" w:eastAsia="微软雅黑" w:hAnsi="Times New Roman" w:cs="Times New Roman"/>
          <w:noProof/>
          <w:sz w:val="20"/>
          <w:szCs w:val="20"/>
        </w:rPr>
        <w:t>树结构控件：</w:t>
      </w:r>
      <w:r w:rsidRPr="001A0F68">
        <w:rPr>
          <w:rFonts w:ascii="Times New Roman" w:eastAsia="微软雅黑" w:hAnsi="Times New Roman" w:cs="Times New Roman"/>
          <w:noProof/>
          <w:sz w:val="20"/>
          <w:szCs w:val="20"/>
        </w:rPr>
        <w:t>jQuery WTree</w:t>
      </w:r>
    </w:p>
    <w:p w:rsidR="001A0F68" w:rsidRPr="001A0F68" w:rsidRDefault="001A0F68" w:rsidP="001A0F68">
      <w:pPr>
        <w:pStyle w:val="a5"/>
        <w:widowControl/>
        <w:ind w:left="360" w:firstLineChars="0" w:firstLine="0"/>
        <w:jc w:val="left"/>
        <w:rPr>
          <w:rFonts w:ascii="Times New Roman" w:eastAsia="微软雅黑" w:hAnsi="Times New Roman" w:cs="Times New Roman" w:hint="eastAsia"/>
          <w:noProof/>
          <w:sz w:val="20"/>
          <w:szCs w:val="20"/>
        </w:rPr>
      </w:pPr>
      <w:r w:rsidRPr="001A0F68">
        <w:rPr>
          <w:rFonts w:ascii="Times New Roman" w:eastAsia="微软雅黑" w:hAnsi="Times New Roman" w:cs="Times New Roman"/>
          <w:noProof/>
          <w:sz w:val="20"/>
          <w:szCs w:val="20"/>
        </w:rPr>
        <w:t>对话框：</w:t>
      </w:r>
      <w:r w:rsidRPr="001A0F68">
        <w:rPr>
          <w:rFonts w:ascii="Times New Roman" w:eastAsia="微软雅黑" w:hAnsi="Times New Roman" w:cs="Times New Roman"/>
          <w:noProof/>
          <w:sz w:val="20"/>
          <w:szCs w:val="20"/>
        </w:rPr>
        <w:t>layer</w:t>
      </w:r>
    </w:p>
    <w:p w:rsidR="001A0F68" w:rsidRDefault="001A0F68" w:rsidP="001A0F68">
      <w:pPr>
        <w:pStyle w:val="a5"/>
        <w:widowControl/>
        <w:ind w:left="360" w:firstLineChars="0" w:firstLine="0"/>
        <w:jc w:val="left"/>
        <w:rPr>
          <w:rFonts w:ascii="Times New Roman" w:eastAsia="微软雅黑" w:hAnsi="Times New Roman" w:cs="Times New Roman" w:hint="eastAsia"/>
          <w:noProof/>
          <w:sz w:val="20"/>
          <w:szCs w:val="20"/>
        </w:rPr>
      </w:pPr>
      <w:r w:rsidRPr="001A0F68">
        <w:rPr>
          <w:rFonts w:ascii="Times New Roman" w:eastAsia="微软雅黑" w:hAnsi="Times New Roman" w:cs="Times New Roman"/>
          <w:noProof/>
          <w:sz w:val="20"/>
          <w:szCs w:val="20"/>
        </w:rPr>
        <w:t>代码编辑器：</w:t>
      </w:r>
      <w:r w:rsidRPr="001A0F68">
        <w:rPr>
          <w:rFonts w:ascii="Times New Roman" w:eastAsia="微软雅黑" w:hAnsi="Times New Roman" w:cs="Times New Roman"/>
          <w:noProof/>
          <w:sz w:val="20"/>
          <w:szCs w:val="20"/>
        </w:rPr>
        <w:t>syntaxhighlighter</w:t>
      </w:r>
    </w:p>
    <w:p w:rsidR="001A0F68" w:rsidRPr="001A0F68" w:rsidRDefault="001A0F68" w:rsidP="001A0F68">
      <w:pPr>
        <w:pStyle w:val="a5"/>
        <w:widowControl/>
        <w:ind w:left="360" w:firstLineChars="0" w:firstLine="0"/>
        <w:jc w:val="left"/>
        <w:rPr>
          <w:rFonts w:ascii="Times New Roman" w:eastAsia="微软雅黑" w:hAnsi="Times New Roman" w:cs="Times New Roman" w:hint="eastAsia"/>
          <w:noProof/>
          <w:sz w:val="20"/>
          <w:szCs w:val="20"/>
        </w:rPr>
      </w:pPr>
      <w:r w:rsidRPr="001A0F68">
        <w:rPr>
          <w:rFonts w:ascii="Times New Roman" w:eastAsia="微软雅黑" w:hAnsi="Times New Roman" w:cs="Times New Roman" w:hint="eastAsia"/>
          <w:noProof/>
          <w:sz w:val="20"/>
          <w:szCs w:val="20"/>
        </w:rPr>
        <w:t>日程插件：</w:t>
      </w:r>
      <w:r w:rsidRPr="001A0F68">
        <w:rPr>
          <w:rFonts w:ascii="Times New Roman" w:eastAsia="微软雅黑" w:hAnsi="Times New Roman" w:cs="Times New Roman" w:hint="eastAsia"/>
          <w:noProof/>
          <w:sz w:val="20"/>
          <w:szCs w:val="20"/>
        </w:rPr>
        <w:t>fullcalendar</w:t>
      </w:r>
    </w:p>
    <w:p w:rsidR="001A0F68" w:rsidRPr="001A0F68" w:rsidRDefault="001A0F68" w:rsidP="001A0F68">
      <w:pPr>
        <w:pStyle w:val="a5"/>
        <w:widowControl/>
        <w:ind w:left="360" w:firstLineChars="0" w:firstLine="0"/>
        <w:jc w:val="left"/>
        <w:rPr>
          <w:rFonts w:ascii="Times New Roman" w:eastAsia="微软雅黑" w:hAnsi="Times New Roman" w:cs="Times New Roman" w:hint="eastAsia"/>
          <w:noProof/>
          <w:sz w:val="20"/>
          <w:szCs w:val="20"/>
        </w:rPr>
      </w:pPr>
      <w:r w:rsidRPr="001A0F68">
        <w:rPr>
          <w:rFonts w:ascii="Times New Roman" w:eastAsia="微软雅黑" w:hAnsi="Times New Roman" w:cs="Times New Roman" w:hint="eastAsia"/>
          <w:noProof/>
          <w:sz w:val="20"/>
          <w:szCs w:val="20"/>
        </w:rPr>
        <w:t>工作流</w:t>
      </w:r>
      <w:r>
        <w:rPr>
          <w:rFonts w:ascii="Times New Roman" w:eastAsia="微软雅黑" w:hAnsi="Times New Roman" w:cs="Times New Roman" w:hint="eastAsia"/>
          <w:noProof/>
          <w:sz w:val="20"/>
          <w:szCs w:val="20"/>
        </w:rPr>
        <w:t>流程图</w:t>
      </w:r>
      <w:r w:rsidRPr="001A0F68">
        <w:rPr>
          <w:rFonts w:ascii="Times New Roman" w:eastAsia="微软雅黑" w:hAnsi="Times New Roman" w:cs="Times New Roman" w:hint="eastAsia"/>
          <w:noProof/>
          <w:sz w:val="20"/>
          <w:szCs w:val="20"/>
        </w:rPr>
        <w:t>：</w:t>
      </w:r>
      <w:r w:rsidRPr="001A0F68">
        <w:rPr>
          <w:rFonts w:ascii="Times New Roman" w:eastAsia="微软雅黑" w:hAnsi="Times New Roman" w:cs="Times New Roman"/>
          <w:noProof/>
          <w:sz w:val="20"/>
          <w:szCs w:val="20"/>
        </w:rPr>
        <w:t>flow.js</w:t>
      </w:r>
    </w:p>
    <w:p w:rsidR="001A0F68" w:rsidRPr="001A0F68" w:rsidRDefault="001A0F68" w:rsidP="001A0F68">
      <w:pPr>
        <w:pStyle w:val="a5"/>
        <w:widowControl/>
        <w:ind w:left="360" w:firstLineChars="0" w:firstLine="0"/>
        <w:jc w:val="left"/>
        <w:rPr>
          <w:rFonts w:ascii="Times New Roman" w:eastAsia="微软雅黑" w:hAnsi="Times New Roman" w:cs="Times New Roman"/>
          <w:noProof/>
          <w:sz w:val="20"/>
          <w:szCs w:val="20"/>
        </w:rPr>
      </w:pPr>
      <w:r>
        <w:rPr>
          <w:rFonts w:ascii="Times New Roman" w:eastAsia="微软雅黑" w:hAnsi="Times New Roman" w:cs="Times New Roman" w:hint="eastAsia"/>
          <w:noProof/>
          <w:sz w:val="20"/>
          <w:szCs w:val="20"/>
        </w:rPr>
        <w:t>工作流表单</w:t>
      </w:r>
      <w:r w:rsidRPr="001A0F68">
        <w:rPr>
          <w:rFonts w:ascii="Times New Roman" w:eastAsia="微软雅黑" w:hAnsi="Times New Roman" w:cs="Times New Roman"/>
          <w:noProof/>
          <w:sz w:val="20"/>
          <w:szCs w:val="20"/>
        </w:rPr>
        <w:t>富文本</w:t>
      </w:r>
      <w:r>
        <w:rPr>
          <w:rFonts w:ascii="Times New Roman" w:eastAsia="微软雅黑" w:hAnsi="Times New Roman" w:cs="Times New Roman" w:hint="eastAsia"/>
          <w:noProof/>
          <w:sz w:val="20"/>
          <w:szCs w:val="20"/>
        </w:rPr>
        <w:t>：</w:t>
      </w:r>
      <w:r w:rsidRPr="001A0F68">
        <w:rPr>
          <w:rFonts w:ascii="Times New Roman" w:eastAsia="微软雅黑" w:hAnsi="Times New Roman" w:cs="Times New Roman"/>
          <w:noProof/>
          <w:sz w:val="20"/>
          <w:szCs w:val="20"/>
        </w:rPr>
        <w:t xml:space="preserve"> simditor </w:t>
      </w:r>
    </w:p>
    <w:p w:rsidR="001A0F68" w:rsidRPr="001A0F68" w:rsidRDefault="001A0F68" w:rsidP="001A0F68">
      <w:pPr>
        <w:pStyle w:val="a5"/>
        <w:widowControl/>
        <w:ind w:left="360" w:firstLineChars="0" w:firstLine="0"/>
        <w:jc w:val="left"/>
        <w:rPr>
          <w:rFonts w:ascii="Times New Roman" w:eastAsia="微软雅黑" w:hAnsi="Times New Roman" w:cs="Times New Roman" w:hint="eastAsia"/>
          <w:noProof/>
          <w:sz w:val="20"/>
          <w:szCs w:val="20"/>
        </w:rPr>
      </w:pPr>
      <w:r>
        <w:rPr>
          <w:rFonts w:ascii="Times New Roman" w:eastAsia="微软雅黑" w:hAnsi="Times New Roman" w:cs="Times New Roman" w:hint="eastAsia"/>
          <w:noProof/>
          <w:sz w:val="20"/>
          <w:szCs w:val="20"/>
        </w:rPr>
        <w:t>手机</w:t>
      </w:r>
      <w:r w:rsidRPr="001A0F68">
        <w:rPr>
          <w:rFonts w:ascii="Times New Roman" w:eastAsia="微软雅黑" w:hAnsi="Times New Roman" w:cs="Times New Roman"/>
          <w:noProof/>
          <w:sz w:val="20"/>
          <w:szCs w:val="20"/>
        </w:rPr>
        <w:t>端</w:t>
      </w:r>
    </w:p>
    <w:p w:rsidR="005D56D4" w:rsidRDefault="001A0F68" w:rsidP="001A0F68">
      <w:pPr>
        <w:pStyle w:val="a5"/>
        <w:widowControl/>
        <w:ind w:left="360" w:firstLineChars="0" w:firstLine="0"/>
        <w:jc w:val="left"/>
        <w:rPr>
          <w:rFonts w:ascii="Times New Roman" w:eastAsia="微软雅黑" w:hAnsi="Times New Roman" w:cs="Times New Roman" w:hint="eastAsia"/>
          <w:noProof/>
          <w:sz w:val="20"/>
          <w:szCs w:val="20"/>
        </w:rPr>
      </w:pPr>
      <w:r>
        <w:rPr>
          <w:rFonts w:ascii="Times New Roman" w:eastAsia="微软雅黑" w:hAnsi="Times New Roman" w:cs="Times New Roman" w:hint="eastAsia"/>
          <w:noProof/>
          <w:sz w:val="20"/>
          <w:szCs w:val="20"/>
        </w:rPr>
        <w:t>WebApi</w:t>
      </w:r>
      <w:r>
        <w:rPr>
          <w:rFonts w:ascii="Times New Roman" w:eastAsia="微软雅黑" w:hAnsi="Times New Roman" w:cs="Times New Roman" w:hint="eastAsia"/>
          <w:noProof/>
          <w:sz w:val="20"/>
          <w:szCs w:val="20"/>
        </w:rPr>
        <w:t>接口：</w:t>
      </w:r>
      <w:r w:rsidRPr="001A0F68">
        <w:rPr>
          <w:rFonts w:ascii="Times New Roman" w:eastAsia="微软雅黑" w:hAnsi="Times New Roman" w:cs="Times New Roman"/>
          <w:noProof/>
          <w:sz w:val="20"/>
          <w:szCs w:val="20"/>
        </w:rPr>
        <w:t>nancy</w:t>
      </w:r>
    </w:p>
    <w:p w:rsidR="001A0F68" w:rsidRPr="001A0F68" w:rsidRDefault="001A0F68" w:rsidP="001A0F68">
      <w:pPr>
        <w:pStyle w:val="a5"/>
        <w:widowControl/>
        <w:ind w:left="360" w:firstLineChars="0" w:firstLine="0"/>
        <w:jc w:val="left"/>
        <w:rPr>
          <w:rFonts w:ascii="Times New Roman" w:eastAsia="微软雅黑" w:hAnsi="Times New Roman" w:cs="Times New Roman"/>
          <w:noProof/>
          <w:sz w:val="20"/>
          <w:szCs w:val="20"/>
        </w:rPr>
      </w:pPr>
      <w:r>
        <w:rPr>
          <w:rFonts w:ascii="Times New Roman" w:eastAsia="微软雅黑" w:hAnsi="Times New Roman" w:cs="Times New Roman" w:hint="eastAsia"/>
          <w:noProof/>
          <w:sz w:val="20"/>
          <w:szCs w:val="20"/>
        </w:rPr>
        <w:t>Js</w:t>
      </w:r>
      <w:r>
        <w:rPr>
          <w:rFonts w:ascii="Times New Roman" w:eastAsia="微软雅黑" w:hAnsi="Times New Roman" w:cs="Times New Roman" w:hint="eastAsia"/>
          <w:noProof/>
          <w:sz w:val="20"/>
          <w:szCs w:val="20"/>
        </w:rPr>
        <w:t>框架：</w:t>
      </w:r>
      <w:r w:rsidRPr="001A0F68">
        <w:rPr>
          <w:rFonts w:ascii="Times New Roman" w:eastAsia="微软雅黑" w:hAnsi="Times New Roman" w:cs="Times New Roman"/>
          <w:noProof/>
          <w:sz w:val="20"/>
          <w:szCs w:val="20"/>
        </w:rPr>
        <w:t>ionic  angularjs mui</w:t>
      </w:r>
    </w:p>
    <w:p w:rsidR="005D56D4" w:rsidRPr="005C64E6" w:rsidRDefault="005C64E6" w:rsidP="005C64E6">
      <w:pPr>
        <w:pStyle w:val="a5"/>
        <w:numPr>
          <w:ilvl w:val="0"/>
          <w:numId w:val="1"/>
        </w:numPr>
        <w:ind w:firstLineChars="0"/>
        <w:rPr>
          <w:b/>
          <w:sz w:val="28"/>
          <w:szCs w:val="28"/>
        </w:rPr>
      </w:pPr>
      <w:r w:rsidRPr="005C64E6">
        <w:rPr>
          <w:rFonts w:hint="eastAsia"/>
          <w:b/>
          <w:sz w:val="28"/>
          <w:szCs w:val="28"/>
        </w:rPr>
        <w:t>开发及部署环境</w:t>
      </w:r>
    </w:p>
    <w:p w:rsidR="005C64E6" w:rsidRDefault="005C64E6" w:rsidP="005C64E6">
      <w:pPr>
        <w:pStyle w:val="a5"/>
        <w:widowControl/>
        <w:ind w:left="360" w:firstLineChars="0" w:firstLine="0"/>
        <w:jc w:val="left"/>
        <w:rPr>
          <w:rFonts w:ascii="Times New Roman" w:eastAsia="微软雅黑" w:hAnsi="Times New Roman" w:cs="Times New Roman" w:hint="eastAsia"/>
          <w:noProof/>
          <w:sz w:val="20"/>
          <w:szCs w:val="20"/>
        </w:rPr>
      </w:pPr>
      <w:r>
        <w:rPr>
          <w:rFonts w:ascii="Times New Roman" w:eastAsia="微软雅黑" w:hAnsi="Times New Roman" w:cs="Times New Roman" w:hint="eastAsia"/>
          <w:noProof/>
          <w:sz w:val="20"/>
          <w:szCs w:val="20"/>
        </w:rPr>
        <w:t>开发环境</w:t>
      </w:r>
    </w:p>
    <w:p w:rsidR="005C64E6" w:rsidRDefault="005C64E6" w:rsidP="005C64E6">
      <w:pPr>
        <w:pStyle w:val="a5"/>
        <w:widowControl/>
        <w:ind w:left="360" w:firstLineChars="0" w:firstLine="0"/>
        <w:jc w:val="left"/>
        <w:rPr>
          <w:rFonts w:ascii="Times New Roman" w:eastAsia="微软雅黑" w:hAnsi="Times New Roman" w:cs="Times New Roman" w:hint="eastAsia"/>
          <w:noProof/>
          <w:sz w:val="20"/>
          <w:szCs w:val="20"/>
        </w:rPr>
      </w:pPr>
      <w:r>
        <w:rPr>
          <w:rFonts w:ascii="Times New Roman" w:eastAsia="微软雅黑" w:hAnsi="Times New Roman" w:cs="Times New Roman" w:hint="eastAsia"/>
          <w:noProof/>
          <w:sz w:val="20"/>
          <w:szCs w:val="20"/>
        </w:rPr>
        <w:t>vs2012</w:t>
      </w:r>
      <w:r>
        <w:rPr>
          <w:rFonts w:ascii="Times New Roman" w:eastAsia="微软雅黑" w:hAnsi="Times New Roman" w:cs="Times New Roman" w:hint="eastAsia"/>
          <w:noProof/>
          <w:sz w:val="20"/>
          <w:szCs w:val="20"/>
        </w:rPr>
        <w:t>及以上。</w:t>
      </w:r>
    </w:p>
    <w:p w:rsidR="005C64E6" w:rsidRDefault="005C64E6" w:rsidP="005C64E6">
      <w:pPr>
        <w:pStyle w:val="a5"/>
        <w:widowControl/>
        <w:ind w:left="360" w:firstLineChars="0" w:firstLine="0"/>
        <w:jc w:val="left"/>
        <w:rPr>
          <w:rFonts w:ascii="Times New Roman" w:eastAsia="微软雅黑" w:hAnsi="Times New Roman" w:cs="Times New Roman" w:hint="eastAsia"/>
          <w:noProof/>
          <w:sz w:val="20"/>
          <w:szCs w:val="20"/>
        </w:rPr>
      </w:pPr>
      <w:r>
        <w:rPr>
          <w:rFonts w:ascii="Times New Roman" w:eastAsia="微软雅黑" w:hAnsi="Times New Roman" w:cs="Times New Roman" w:hint="eastAsia"/>
          <w:noProof/>
          <w:sz w:val="20"/>
          <w:szCs w:val="20"/>
        </w:rPr>
        <w:t>sqlserver2005\oracle11g\mysql4.5</w:t>
      </w:r>
      <w:r>
        <w:rPr>
          <w:rFonts w:ascii="Times New Roman" w:eastAsia="微软雅黑" w:hAnsi="Times New Roman" w:cs="Times New Roman" w:hint="eastAsia"/>
          <w:noProof/>
          <w:sz w:val="20"/>
          <w:szCs w:val="20"/>
        </w:rPr>
        <w:t>及以上版本。</w:t>
      </w:r>
    </w:p>
    <w:p w:rsidR="005C64E6" w:rsidRDefault="005C64E6" w:rsidP="005C64E6">
      <w:pPr>
        <w:pStyle w:val="a5"/>
        <w:widowControl/>
        <w:ind w:left="360" w:firstLineChars="0" w:firstLine="0"/>
        <w:jc w:val="left"/>
        <w:rPr>
          <w:rFonts w:ascii="Times New Roman" w:eastAsia="微软雅黑" w:hAnsi="Times New Roman" w:cs="Times New Roman" w:hint="eastAsia"/>
          <w:noProof/>
          <w:sz w:val="20"/>
          <w:szCs w:val="20"/>
        </w:rPr>
      </w:pPr>
      <w:r>
        <w:rPr>
          <w:rFonts w:ascii="Times New Roman" w:eastAsia="微软雅黑" w:hAnsi="Times New Roman" w:cs="Times New Roman" w:hint="eastAsia"/>
          <w:noProof/>
          <w:sz w:val="20"/>
          <w:szCs w:val="20"/>
        </w:rPr>
        <w:t xml:space="preserve"> </w:t>
      </w:r>
      <w:r w:rsidRPr="005C64E6">
        <w:rPr>
          <w:rFonts w:ascii="Times New Roman" w:eastAsia="微软雅黑" w:hAnsi="Times New Roman" w:cs="Times New Roman"/>
          <w:noProof/>
          <w:sz w:val="20"/>
          <w:szCs w:val="20"/>
        </w:rPr>
        <w:t>服务器端</w:t>
      </w:r>
    </w:p>
    <w:p w:rsidR="005C64E6" w:rsidRDefault="005C64E6" w:rsidP="005C64E6">
      <w:pPr>
        <w:pStyle w:val="a5"/>
        <w:widowControl/>
        <w:ind w:left="360" w:firstLineChars="0" w:firstLine="0"/>
        <w:jc w:val="left"/>
        <w:rPr>
          <w:rFonts w:ascii="Times New Roman" w:eastAsia="微软雅黑" w:hAnsi="Times New Roman" w:cs="Times New Roman" w:hint="eastAsia"/>
          <w:noProof/>
          <w:sz w:val="20"/>
          <w:szCs w:val="20"/>
        </w:rPr>
      </w:pPr>
      <w:r w:rsidRPr="005C64E6">
        <w:rPr>
          <w:rFonts w:ascii="Times New Roman" w:eastAsia="微软雅黑" w:hAnsi="Times New Roman" w:cs="Times New Roman"/>
          <w:noProof/>
          <w:sz w:val="20"/>
          <w:szCs w:val="20"/>
        </w:rPr>
        <w:t>操作系统：</w:t>
      </w:r>
      <w:r w:rsidRPr="005C64E6">
        <w:rPr>
          <w:rFonts w:ascii="Times New Roman" w:eastAsia="微软雅黑" w:hAnsi="Times New Roman" w:cs="Times New Roman"/>
          <w:noProof/>
          <w:sz w:val="20"/>
          <w:szCs w:val="20"/>
        </w:rPr>
        <w:t>Microsoft Windows Server 2008R2 </w:t>
      </w:r>
      <w:r>
        <w:rPr>
          <w:rFonts w:ascii="Times New Roman" w:eastAsia="微软雅黑" w:hAnsi="Times New Roman" w:cs="Times New Roman" w:hint="eastAsia"/>
          <w:noProof/>
          <w:sz w:val="20"/>
          <w:szCs w:val="20"/>
        </w:rPr>
        <w:t>及以上</w:t>
      </w:r>
    </w:p>
    <w:p w:rsidR="005C64E6" w:rsidRPr="005C64E6" w:rsidRDefault="005C64E6" w:rsidP="005C64E6">
      <w:pPr>
        <w:pStyle w:val="a5"/>
        <w:widowControl/>
        <w:ind w:left="360" w:firstLineChars="0" w:firstLine="0"/>
        <w:jc w:val="left"/>
        <w:rPr>
          <w:rFonts w:ascii="Times New Roman" w:eastAsia="微软雅黑" w:hAnsi="Times New Roman" w:cs="Times New Roman"/>
          <w:noProof/>
          <w:sz w:val="20"/>
          <w:szCs w:val="20"/>
        </w:rPr>
      </w:pPr>
      <w:r w:rsidRPr="005C64E6">
        <w:rPr>
          <w:rFonts w:ascii="Times New Roman" w:eastAsia="微软雅黑" w:hAnsi="Times New Roman" w:cs="Times New Roman"/>
          <w:noProof/>
          <w:sz w:val="20"/>
          <w:szCs w:val="20"/>
        </w:rPr>
        <w:lastRenderedPageBreak/>
        <w:t>其它软件：</w:t>
      </w:r>
      <w:r w:rsidRPr="005C64E6">
        <w:rPr>
          <w:rFonts w:ascii="Times New Roman" w:eastAsia="微软雅黑" w:hAnsi="Times New Roman" w:cs="Times New Roman"/>
          <w:noProof/>
          <w:sz w:val="20"/>
          <w:szCs w:val="20"/>
        </w:rPr>
        <w:t>IIS 7.0</w:t>
      </w:r>
      <w:r w:rsidRPr="005C64E6">
        <w:rPr>
          <w:rFonts w:ascii="Times New Roman" w:eastAsia="微软雅黑" w:hAnsi="Times New Roman" w:cs="Times New Roman"/>
          <w:noProof/>
          <w:sz w:val="20"/>
          <w:szCs w:val="20"/>
        </w:rPr>
        <w:t>、</w:t>
      </w:r>
      <w:r w:rsidRPr="005C64E6">
        <w:rPr>
          <w:rFonts w:ascii="Times New Roman" w:eastAsia="微软雅黑" w:hAnsi="Times New Roman" w:cs="Times New Roman"/>
          <w:noProof/>
          <w:sz w:val="20"/>
          <w:szCs w:val="20"/>
        </w:rPr>
        <w:t>.netframwork4.5</w:t>
      </w:r>
    </w:p>
    <w:p w:rsidR="005D56D4" w:rsidRPr="005C64E6" w:rsidRDefault="005D56D4" w:rsidP="005C64E6">
      <w:pPr>
        <w:pStyle w:val="a6"/>
        <w:snapToGrid/>
        <w:rPr>
          <w:noProof/>
        </w:rPr>
      </w:pPr>
    </w:p>
    <w:sectPr w:rsidR="005D56D4" w:rsidRPr="005C64E6" w:rsidSect="00076AEA">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60797" w:rsidRDefault="00C60797" w:rsidP="00D766E6">
      <w:r>
        <w:separator/>
      </w:r>
    </w:p>
  </w:endnote>
  <w:endnote w:type="continuationSeparator" w:id="1">
    <w:p w:rsidR="00C60797" w:rsidRDefault="00C60797" w:rsidP="00D766E6">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60797" w:rsidRDefault="00C60797" w:rsidP="00D766E6">
      <w:r>
        <w:separator/>
      </w:r>
    </w:p>
  </w:footnote>
  <w:footnote w:type="continuationSeparator" w:id="1">
    <w:p w:rsidR="00C60797" w:rsidRDefault="00C60797" w:rsidP="00D766E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27F4F"/>
    <w:multiLevelType w:val="hybridMultilevel"/>
    <w:tmpl w:val="9FF28EDA"/>
    <w:lvl w:ilvl="0" w:tplc="B8924C9E">
      <w:start w:val="1"/>
      <w:numFmt w:val="japaneseCounting"/>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2987F81"/>
    <w:multiLevelType w:val="hybridMultilevel"/>
    <w:tmpl w:val="1B943E82"/>
    <w:lvl w:ilvl="0" w:tplc="D60AFD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61E5E9A"/>
    <w:multiLevelType w:val="hybridMultilevel"/>
    <w:tmpl w:val="71542A76"/>
    <w:lvl w:ilvl="0" w:tplc="D944BC3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44430C70"/>
    <w:multiLevelType w:val="hybridMultilevel"/>
    <w:tmpl w:val="95686574"/>
    <w:lvl w:ilvl="0" w:tplc="F996878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548C3AD8"/>
    <w:multiLevelType w:val="multilevel"/>
    <w:tmpl w:val="791A4348"/>
    <w:lvl w:ilvl="0">
      <w:start w:val="1"/>
      <w:numFmt w:val="decimal"/>
      <w:pStyle w:val="1"/>
      <w:lvlText w:val="%1.0"/>
      <w:lvlJc w:val="left"/>
      <w:pPr>
        <w:tabs>
          <w:tab w:val="num" w:pos="567"/>
        </w:tabs>
        <w:ind w:left="0" w:firstLine="0"/>
      </w:pPr>
      <w:rPr>
        <w:rFonts w:hint="eastAsia"/>
      </w:rPr>
    </w:lvl>
    <w:lvl w:ilvl="1">
      <w:start w:val="1"/>
      <w:numFmt w:val="decimal"/>
      <w:pStyle w:val="2"/>
      <w:lvlText w:val="%1.%2"/>
      <w:lvlJc w:val="left"/>
      <w:pPr>
        <w:tabs>
          <w:tab w:val="num" w:pos="567"/>
        </w:tabs>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
      <w:lvlText w:val="%1.%2.%3"/>
      <w:lvlJc w:val="left"/>
      <w:pPr>
        <w:tabs>
          <w:tab w:val="num" w:pos="709"/>
        </w:tabs>
        <w:ind w:left="142" w:firstLine="0"/>
      </w:pPr>
      <w:rPr>
        <w:rFonts w:hint="eastAsia"/>
      </w:rPr>
    </w:lvl>
    <w:lvl w:ilvl="3">
      <w:start w:val="1"/>
      <w:numFmt w:val="decimal"/>
      <w:pStyle w:val="4"/>
      <w:lvlText w:val="%1.%2.%3.%4"/>
      <w:lvlJc w:val="left"/>
      <w:pPr>
        <w:tabs>
          <w:tab w:val="num" w:pos="567"/>
        </w:tabs>
        <w:ind w:left="0" w:firstLine="0"/>
      </w:pPr>
      <w:rPr>
        <w:rFonts w:hint="eastAsia"/>
      </w:rPr>
    </w:lvl>
    <w:lvl w:ilvl="4">
      <w:start w:val="1"/>
      <w:numFmt w:val="decimal"/>
      <w:lvlText w:val="%5."/>
      <w:lvlJc w:val="left"/>
      <w:pPr>
        <w:tabs>
          <w:tab w:val="num" w:pos="989"/>
        </w:tabs>
        <w:ind w:left="422" w:firstLine="0"/>
      </w:pPr>
      <w:rPr>
        <w:rFonts w:hint="eastAsia"/>
      </w:rPr>
    </w:lvl>
    <w:lvl w:ilvl="5">
      <w:start w:val="1"/>
      <w:numFmt w:val="decimal"/>
      <w:lvlText w:val="%1.%2.%3.%4.%5.%6"/>
      <w:lvlJc w:val="left"/>
      <w:pPr>
        <w:tabs>
          <w:tab w:val="num" w:pos="989"/>
        </w:tabs>
        <w:ind w:left="422" w:firstLine="0"/>
      </w:pPr>
      <w:rPr>
        <w:rFonts w:hint="eastAsia"/>
      </w:rPr>
    </w:lvl>
    <w:lvl w:ilvl="6">
      <w:start w:val="1"/>
      <w:numFmt w:val="decimal"/>
      <w:lvlText w:val="%1.%2.%3.%4.%5.%6.%7"/>
      <w:lvlJc w:val="left"/>
      <w:pPr>
        <w:tabs>
          <w:tab w:val="num" w:pos="3682"/>
        </w:tabs>
        <w:ind w:left="3682" w:hanging="1276"/>
      </w:pPr>
      <w:rPr>
        <w:rFonts w:hint="eastAsia"/>
      </w:rPr>
    </w:lvl>
    <w:lvl w:ilvl="7">
      <w:start w:val="1"/>
      <w:numFmt w:val="decimal"/>
      <w:lvlText w:val="%1.%2.%3.%4.%5.%6.%7.%8"/>
      <w:lvlJc w:val="left"/>
      <w:pPr>
        <w:tabs>
          <w:tab w:val="num" w:pos="4249"/>
        </w:tabs>
        <w:ind w:left="4249" w:hanging="1418"/>
      </w:pPr>
      <w:rPr>
        <w:rFonts w:hint="eastAsia"/>
      </w:rPr>
    </w:lvl>
    <w:lvl w:ilvl="8">
      <w:start w:val="1"/>
      <w:numFmt w:val="decimal"/>
      <w:lvlText w:val="%1.%2.%3.%4.%5.%6.%7.%8.%9"/>
      <w:lvlJc w:val="left"/>
      <w:pPr>
        <w:tabs>
          <w:tab w:val="num" w:pos="4957"/>
        </w:tabs>
        <w:ind w:left="4957" w:hanging="1700"/>
      </w:pPr>
      <w:rPr>
        <w:rFonts w:hint="eastAsia"/>
      </w:rPr>
    </w:lvl>
  </w:abstractNum>
  <w:num w:numId="1">
    <w:abstractNumId w:val="0"/>
  </w:num>
  <w:num w:numId="2">
    <w:abstractNumId w:val="1"/>
  </w:num>
  <w:num w:numId="3">
    <w:abstractNumId w:val="2"/>
  </w:num>
  <w:num w:numId="4">
    <w:abstractNumId w:val="3"/>
  </w:num>
  <w:num w:numId="5">
    <w:abstractNumId w:val="4"/>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921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766E6"/>
    <w:rsid w:val="00002AC2"/>
    <w:rsid w:val="00010411"/>
    <w:rsid w:val="00026EE6"/>
    <w:rsid w:val="00076AEA"/>
    <w:rsid w:val="000C1E4E"/>
    <w:rsid w:val="000C45C2"/>
    <w:rsid w:val="000D2D2D"/>
    <w:rsid w:val="00144188"/>
    <w:rsid w:val="00165622"/>
    <w:rsid w:val="001A0F68"/>
    <w:rsid w:val="001E223A"/>
    <w:rsid w:val="002005DA"/>
    <w:rsid w:val="00274365"/>
    <w:rsid w:val="002A01AC"/>
    <w:rsid w:val="003467E0"/>
    <w:rsid w:val="004527DB"/>
    <w:rsid w:val="00466052"/>
    <w:rsid w:val="0058454B"/>
    <w:rsid w:val="005C64E6"/>
    <w:rsid w:val="005C6FC5"/>
    <w:rsid w:val="005D56D4"/>
    <w:rsid w:val="00653CF4"/>
    <w:rsid w:val="00661F85"/>
    <w:rsid w:val="00783D97"/>
    <w:rsid w:val="008A5B1B"/>
    <w:rsid w:val="009B3C84"/>
    <w:rsid w:val="009F064A"/>
    <w:rsid w:val="00B14453"/>
    <w:rsid w:val="00B2330F"/>
    <w:rsid w:val="00B606AA"/>
    <w:rsid w:val="00BA348F"/>
    <w:rsid w:val="00C1207B"/>
    <w:rsid w:val="00C60797"/>
    <w:rsid w:val="00C95916"/>
    <w:rsid w:val="00CC1D31"/>
    <w:rsid w:val="00CD4C8A"/>
    <w:rsid w:val="00D766E6"/>
    <w:rsid w:val="00DE42FF"/>
    <w:rsid w:val="00E7789C"/>
    <w:rsid w:val="00E822EE"/>
    <w:rsid w:val="00EE061C"/>
    <w:rsid w:val="00F5786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76AEA"/>
    <w:pPr>
      <w:widowControl w:val="0"/>
      <w:jc w:val="both"/>
    </w:pPr>
  </w:style>
  <w:style w:type="paragraph" w:styleId="1">
    <w:name w:val="heading 1"/>
    <w:basedOn w:val="a"/>
    <w:next w:val="a"/>
    <w:link w:val="1Char"/>
    <w:uiPriority w:val="9"/>
    <w:qFormat/>
    <w:rsid w:val="009B3C84"/>
    <w:pPr>
      <w:numPr>
        <w:numId w:val="5"/>
      </w:numPr>
      <w:spacing w:before="360"/>
      <w:outlineLvl w:val="0"/>
    </w:pPr>
    <w:rPr>
      <w:rFonts w:ascii="Arial" w:eastAsia="宋体" w:hAnsi="Arial" w:cs="Times New Roman"/>
      <w:b/>
      <w:bCs/>
      <w:kern w:val="24"/>
      <w:sz w:val="28"/>
      <w:szCs w:val="28"/>
    </w:rPr>
  </w:style>
  <w:style w:type="paragraph" w:styleId="2">
    <w:name w:val="heading 2"/>
    <w:basedOn w:val="a"/>
    <w:next w:val="a"/>
    <w:link w:val="2Char"/>
    <w:uiPriority w:val="9"/>
    <w:qFormat/>
    <w:rsid w:val="009B3C84"/>
    <w:pPr>
      <w:numPr>
        <w:ilvl w:val="1"/>
        <w:numId w:val="5"/>
      </w:numPr>
      <w:spacing w:before="240"/>
      <w:outlineLvl w:val="1"/>
    </w:pPr>
    <w:rPr>
      <w:rFonts w:ascii="Arial" w:eastAsia="宋体" w:hAnsi="Arial" w:cs="Arial"/>
      <w:b/>
      <w:bCs/>
      <w:sz w:val="24"/>
      <w:szCs w:val="20"/>
    </w:rPr>
  </w:style>
  <w:style w:type="paragraph" w:styleId="3">
    <w:name w:val="heading 3"/>
    <w:basedOn w:val="a"/>
    <w:next w:val="a"/>
    <w:link w:val="3Char"/>
    <w:uiPriority w:val="9"/>
    <w:qFormat/>
    <w:rsid w:val="009B3C84"/>
    <w:pPr>
      <w:numPr>
        <w:ilvl w:val="2"/>
        <w:numId w:val="5"/>
      </w:numPr>
      <w:tabs>
        <w:tab w:val="left" w:pos="1260"/>
      </w:tabs>
      <w:spacing w:before="240"/>
      <w:jc w:val="left"/>
      <w:outlineLvl w:val="2"/>
    </w:pPr>
    <w:rPr>
      <w:rFonts w:ascii="Arial" w:eastAsia="宋体" w:hAnsi="Arial" w:cs="Times New Roman"/>
      <w:bCs/>
      <w:sz w:val="20"/>
      <w:szCs w:val="20"/>
    </w:rPr>
  </w:style>
  <w:style w:type="paragraph" w:styleId="4">
    <w:name w:val="heading 4"/>
    <w:basedOn w:val="a"/>
    <w:next w:val="a"/>
    <w:link w:val="4Char"/>
    <w:qFormat/>
    <w:rsid w:val="009B3C84"/>
    <w:pPr>
      <w:numPr>
        <w:ilvl w:val="3"/>
        <w:numId w:val="5"/>
      </w:numPr>
      <w:wordWrap w:val="0"/>
      <w:adjustRightInd w:val="0"/>
      <w:snapToGrid w:val="0"/>
      <w:spacing w:before="240"/>
      <w:jc w:val="left"/>
      <w:outlineLvl w:val="3"/>
    </w:pPr>
    <w:rPr>
      <w:rFonts w:ascii="Arial" w:eastAsia="宋体" w:hAnsi="Arial" w:cs="Times New Roman"/>
      <w:bCs/>
      <w:iCs/>
      <w:snapToGrid w:val="0"/>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766E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766E6"/>
    <w:rPr>
      <w:sz w:val="18"/>
      <w:szCs w:val="18"/>
    </w:rPr>
  </w:style>
  <w:style w:type="paragraph" w:styleId="a4">
    <w:name w:val="footer"/>
    <w:basedOn w:val="a"/>
    <w:link w:val="Char0"/>
    <w:uiPriority w:val="99"/>
    <w:semiHidden/>
    <w:unhideWhenUsed/>
    <w:rsid w:val="00D766E6"/>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766E6"/>
    <w:rPr>
      <w:sz w:val="18"/>
      <w:szCs w:val="18"/>
    </w:rPr>
  </w:style>
  <w:style w:type="paragraph" w:styleId="a5">
    <w:name w:val="List Paragraph"/>
    <w:basedOn w:val="a"/>
    <w:uiPriority w:val="34"/>
    <w:qFormat/>
    <w:rsid w:val="00D766E6"/>
    <w:pPr>
      <w:ind w:firstLineChars="200" w:firstLine="420"/>
    </w:pPr>
  </w:style>
  <w:style w:type="character" w:customStyle="1" w:styleId="1Char">
    <w:name w:val="标题 1 Char"/>
    <w:basedOn w:val="a0"/>
    <w:link w:val="1"/>
    <w:uiPriority w:val="9"/>
    <w:rsid w:val="009B3C84"/>
    <w:rPr>
      <w:rFonts w:ascii="Arial" w:eastAsia="宋体" w:hAnsi="Arial" w:cs="Times New Roman"/>
      <w:b/>
      <w:bCs/>
      <w:kern w:val="24"/>
      <w:sz w:val="28"/>
      <w:szCs w:val="28"/>
    </w:rPr>
  </w:style>
  <w:style w:type="character" w:customStyle="1" w:styleId="2Char">
    <w:name w:val="标题 2 Char"/>
    <w:basedOn w:val="a0"/>
    <w:link w:val="2"/>
    <w:uiPriority w:val="9"/>
    <w:rsid w:val="009B3C84"/>
    <w:rPr>
      <w:rFonts w:ascii="Arial" w:eastAsia="宋体" w:hAnsi="Arial" w:cs="Arial"/>
      <w:b/>
      <w:bCs/>
      <w:sz w:val="24"/>
      <w:szCs w:val="20"/>
    </w:rPr>
  </w:style>
  <w:style w:type="character" w:customStyle="1" w:styleId="3Char">
    <w:name w:val="标题 3 Char"/>
    <w:basedOn w:val="a0"/>
    <w:link w:val="3"/>
    <w:uiPriority w:val="9"/>
    <w:rsid w:val="009B3C84"/>
    <w:rPr>
      <w:rFonts w:ascii="Arial" w:eastAsia="宋体" w:hAnsi="Arial" w:cs="Times New Roman"/>
      <w:bCs/>
      <w:sz w:val="20"/>
      <w:szCs w:val="20"/>
    </w:rPr>
  </w:style>
  <w:style w:type="character" w:customStyle="1" w:styleId="4Char">
    <w:name w:val="标题 4 Char"/>
    <w:basedOn w:val="a0"/>
    <w:link w:val="4"/>
    <w:rsid w:val="009B3C84"/>
    <w:rPr>
      <w:rFonts w:ascii="Arial" w:eastAsia="宋体" w:hAnsi="Arial" w:cs="Times New Roman"/>
      <w:bCs/>
      <w:iCs/>
      <w:snapToGrid w:val="0"/>
      <w:kern w:val="0"/>
      <w:sz w:val="20"/>
      <w:szCs w:val="20"/>
    </w:rPr>
  </w:style>
  <w:style w:type="paragraph" w:styleId="a6">
    <w:name w:val="footnote text"/>
    <w:basedOn w:val="a"/>
    <w:link w:val="Char1"/>
    <w:rsid w:val="009B3C84"/>
    <w:pPr>
      <w:snapToGrid w:val="0"/>
      <w:jc w:val="left"/>
    </w:pPr>
    <w:rPr>
      <w:rFonts w:ascii="Times New Roman" w:eastAsia="微软雅黑" w:hAnsi="Times New Roman" w:cs="Times New Roman"/>
      <w:sz w:val="20"/>
      <w:szCs w:val="20"/>
    </w:rPr>
  </w:style>
  <w:style w:type="character" w:customStyle="1" w:styleId="Char1">
    <w:name w:val="脚注文本 Char"/>
    <w:basedOn w:val="a0"/>
    <w:link w:val="a6"/>
    <w:rsid w:val="009B3C84"/>
    <w:rPr>
      <w:rFonts w:ascii="Times New Roman" w:eastAsia="微软雅黑" w:hAnsi="Times New Roman" w:cs="Times New Roman"/>
      <w:sz w:val="20"/>
      <w:szCs w:val="20"/>
    </w:rPr>
  </w:style>
  <w:style w:type="paragraph" w:styleId="a7">
    <w:name w:val="Balloon Text"/>
    <w:basedOn w:val="a"/>
    <w:link w:val="Char2"/>
    <w:uiPriority w:val="99"/>
    <w:semiHidden/>
    <w:unhideWhenUsed/>
    <w:rsid w:val="009B3C84"/>
    <w:rPr>
      <w:sz w:val="18"/>
      <w:szCs w:val="18"/>
    </w:rPr>
  </w:style>
  <w:style w:type="character" w:customStyle="1" w:styleId="Char2">
    <w:name w:val="批注框文本 Char"/>
    <w:basedOn w:val="a0"/>
    <w:link w:val="a7"/>
    <w:uiPriority w:val="99"/>
    <w:semiHidden/>
    <w:rsid w:val="009B3C84"/>
    <w:rPr>
      <w:sz w:val="18"/>
      <w:szCs w:val="18"/>
    </w:rPr>
  </w:style>
  <w:style w:type="paragraph" w:styleId="a8">
    <w:name w:val="Document Map"/>
    <w:basedOn w:val="a"/>
    <w:link w:val="Char3"/>
    <w:uiPriority w:val="99"/>
    <w:semiHidden/>
    <w:unhideWhenUsed/>
    <w:rsid w:val="00661F85"/>
    <w:rPr>
      <w:rFonts w:ascii="宋体" w:eastAsia="宋体"/>
      <w:sz w:val="18"/>
      <w:szCs w:val="18"/>
    </w:rPr>
  </w:style>
  <w:style w:type="character" w:customStyle="1" w:styleId="Char3">
    <w:name w:val="文档结构图 Char"/>
    <w:basedOn w:val="a0"/>
    <w:link w:val="a8"/>
    <w:uiPriority w:val="99"/>
    <w:semiHidden/>
    <w:rsid w:val="00661F85"/>
    <w:rPr>
      <w:rFonts w:ascii="宋体" w:eastAsia="宋体"/>
      <w:sz w:val="18"/>
      <w:szCs w:val="18"/>
    </w:rPr>
  </w:style>
</w:styles>
</file>

<file path=word/webSettings.xml><?xml version="1.0" encoding="utf-8"?>
<w:webSettings xmlns:r="http://schemas.openxmlformats.org/officeDocument/2006/relationships" xmlns:w="http://schemas.openxmlformats.org/wordprocessingml/2006/main">
  <w:divs>
    <w:div w:id="445388912">
      <w:bodyDiv w:val="1"/>
      <w:marLeft w:val="0"/>
      <w:marRight w:val="0"/>
      <w:marTop w:val="0"/>
      <w:marBottom w:val="0"/>
      <w:divBdr>
        <w:top w:val="none" w:sz="0" w:space="0" w:color="auto"/>
        <w:left w:val="none" w:sz="0" w:space="0" w:color="auto"/>
        <w:bottom w:val="none" w:sz="0" w:space="0" w:color="auto"/>
        <w:right w:val="none" w:sz="0" w:space="0" w:color="auto"/>
      </w:divBdr>
      <w:divsChild>
        <w:div w:id="1785878341">
          <w:marLeft w:val="0"/>
          <w:marRight w:val="0"/>
          <w:marTop w:val="0"/>
          <w:marBottom w:val="0"/>
          <w:divBdr>
            <w:top w:val="none" w:sz="0" w:space="0" w:color="auto"/>
            <w:left w:val="none" w:sz="0" w:space="0" w:color="auto"/>
            <w:bottom w:val="none" w:sz="0" w:space="0" w:color="auto"/>
            <w:right w:val="none" w:sz="0" w:space="0" w:color="auto"/>
          </w:divBdr>
        </w:div>
      </w:divsChild>
    </w:div>
    <w:div w:id="716733984">
      <w:bodyDiv w:val="1"/>
      <w:marLeft w:val="0"/>
      <w:marRight w:val="0"/>
      <w:marTop w:val="0"/>
      <w:marBottom w:val="0"/>
      <w:divBdr>
        <w:top w:val="none" w:sz="0" w:space="0" w:color="auto"/>
        <w:left w:val="none" w:sz="0" w:space="0" w:color="auto"/>
        <w:bottom w:val="none" w:sz="0" w:space="0" w:color="auto"/>
        <w:right w:val="none" w:sz="0" w:space="0" w:color="auto"/>
      </w:divBdr>
      <w:divsChild>
        <w:div w:id="30762859">
          <w:marLeft w:val="0"/>
          <w:marRight w:val="0"/>
          <w:marTop w:val="0"/>
          <w:marBottom w:val="0"/>
          <w:divBdr>
            <w:top w:val="none" w:sz="0" w:space="0" w:color="auto"/>
            <w:left w:val="none" w:sz="0" w:space="0" w:color="auto"/>
            <w:bottom w:val="none" w:sz="0" w:space="0" w:color="auto"/>
            <w:right w:val="none" w:sz="0" w:space="0" w:color="auto"/>
          </w:divBdr>
          <w:divsChild>
            <w:div w:id="542908602">
              <w:marLeft w:val="0"/>
              <w:marRight w:val="0"/>
              <w:marTop w:val="0"/>
              <w:marBottom w:val="0"/>
              <w:divBdr>
                <w:top w:val="none" w:sz="0" w:space="0" w:color="auto"/>
                <w:left w:val="none" w:sz="0" w:space="0" w:color="auto"/>
                <w:bottom w:val="none" w:sz="0" w:space="0" w:color="auto"/>
                <w:right w:val="none" w:sz="0" w:space="0" w:color="auto"/>
              </w:divBdr>
              <w:divsChild>
                <w:div w:id="836650990">
                  <w:marLeft w:val="0"/>
                  <w:marRight w:val="0"/>
                  <w:marTop w:val="0"/>
                  <w:marBottom w:val="0"/>
                  <w:divBdr>
                    <w:top w:val="single" w:sz="6" w:space="0" w:color="E5E5E5"/>
                    <w:left w:val="single" w:sz="6" w:space="0" w:color="E5E5E5"/>
                    <w:bottom w:val="single" w:sz="6" w:space="0" w:color="E5E5E5"/>
                    <w:right w:val="single" w:sz="6" w:space="0" w:color="E5E5E5"/>
                  </w:divBdr>
                  <w:divsChild>
                    <w:div w:id="411850666">
                      <w:marLeft w:val="0"/>
                      <w:marRight w:val="0"/>
                      <w:marTop w:val="0"/>
                      <w:marBottom w:val="0"/>
                      <w:divBdr>
                        <w:top w:val="none" w:sz="0" w:space="0" w:color="auto"/>
                        <w:left w:val="none" w:sz="0" w:space="0" w:color="auto"/>
                        <w:bottom w:val="none" w:sz="0" w:space="0" w:color="auto"/>
                        <w:right w:val="none" w:sz="0" w:space="0" w:color="auto"/>
                      </w:divBdr>
                      <w:divsChild>
                        <w:div w:id="2013950965">
                          <w:marLeft w:val="0"/>
                          <w:marRight w:val="0"/>
                          <w:marTop w:val="0"/>
                          <w:marBottom w:val="0"/>
                          <w:divBdr>
                            <w:top w:val="none" w:sz="0" w:space="0" w:color="auto"/>
                            <w:left w:val="none" w:sz="0" w:space="0" w:color="auto"/>
                            <w:bottom w:val="none" w:sz="0" w:space="0" w:color="auto"/>
                            <w:right w:val="none" w:sz="0" w:space="0" w:color="auto"/>
                          </w:divBdr>
                          <w:divsChild>
                            <w:div w:id="1157114245">
                              <w:marLeft w:val="0"/>
                              <w:marRight w:val="0"/>
                              <w:marTop w:val="0"/>
                              <w:marBottom w:val="0"/>
                              <w:divBdr>
                                <w:top w:val="none" w:sz="0" w:space="0" w:color="auto"/>
                                <w:left w:val="none" w:sz="0" w:space="0" w:color="auto"/>
                                <w:bottom w:val="none" w:sz="0" w:space="0" w:color="auto"/>
                                <w:right w:val="none" w:sz="0" w:space="0" w:color="auto"/>
                              </w:divBdr>
                              <w:divsChild>
                                <w:div w:id="286010653">
                                  <w:marLeft w:val="0"/>
                                  <w:marRight w:val="0"/>
                                  <w:marTop w:val="0"/>
                                  <w:marBottom w:val="0"/>
                                  <w:divBdr>
                                    <w:top w:val="none" w:sz="0" w:space="0" w:color="auto"/>
                                    <w:left w:val="none" w:sz="0" w:space="0" w:color="auto"/>
                                    <w:bottom w:val="none" w:sz="0" w:space="0" w:color="auto"/>
                                    <w:right w:val="none" w:sz="0" w:space="0" w:color="auto"/>
                                  </w:divBdr>
                                  <w:divsChild>
                                    <w:div w:id="1336614337">
                                      <w:marLeft w:val="0"/>
                                      <w:marRight w:val="0"/>
                                      <w:marTop w:val="0"/>
                                      <w:marBottom w:val="0"/>
                                      <w:divBdr>
                                        <w:top w:val="none" w:sz="0" w:space="0" w:color="auto"/>
                                        <w:left w:val="none" w:sz="0" w:space="0" w:color="auto"/>
                                        <w:bottom w:val="none" w:sz="0" w:space="0" w:color="auto"/>
                                        <w:right w:val="none" w:sz="0" w:space="0" w:color="auto"/>
                                      </w:divBdr>
                                      <w:divsChild>
                                        <w:div w:id="1953629709">
                                          <w:marLeft w:val="0"/>
                                          <w:marRight w:val="0"/>
                                          <w:marTop w:val="225"/>
                                          <w:marBottom w:val="75"/>
                                          <w:divBdr>
                                            <w:top w:val="none" w:sz="0" w:space="0" w:color="auto"/>
                                            <w:left w:val="none" w:sz="0" w:space="0" w:color="auto"/>
                                            <w:bottom w:val="none" w:sz="0" w:space="0" w:color="auto"/>
                                            <w:right w:val="none" w:sz="0" w:space="0" w:color="auto"/>
                                          </w:divBdr>
                                        </w:div>
                                        <w:div w:id="968315263">
                                          <w:marLeft w:val="0"/>
                                          <w:marRight w:val="0"/>
                                          <w:marTop w:val="225"/>
                                          <w:marBottom w:val="75"/>
                                          <w:divBdr>
                                            <w:top w:val="none" w:sz="0" w:space="0" w:color="auto"/>
                                            <w:left w:val="none" w:sz="0" w:space="0" w:color="auto"/>
                                            <w:bottom w:val="none" w:sz="0" w:space="0" w:color="auto"/>
                                            <w:right w:val="none" w:sz="0" w:space="0" w:color="auto"/>
                                          </w:divBdr>
                                        </w:div>
                                        <w:div w:id="123043462">
                                          <w:marLeft w:val="0"/>
                                          <w:marRight w:val="0"/>
                                          <w:marTop w:val="225"/>
                                          <w:marBottom w:val="75"/>
                                          <w:divBdr>
                                            <w:top w:val="none" w:sz="0" w:space="0" w:color="auto"/>
                                            <w:left w:val="none" w:sz="0" w:space="0" w:color="auto"/>
                                            <w:bottom w:val="none" w:sz="0" w:space="0" w:color="auto"/>
                                            <w:right w:val="none" w:sz="0" w:space="0" w:color="auto"/>
                                          </w:divBdr>
                                        </w:div>
                                        <w:div w:id="119107508">
                                          <w:marLeft w:val="0"/>
                                          <w:marRight w:val="0"/>
                                          <w:marTop w:val="225"/>
                                          <w:marBottom w:val="75"/>
                                          <w:divBdr>
                                            <w:top w:val="none" w:sz="0" w:space="0" w:color="auto"/>
                                            <w:left w:val="none" w:sz="0" w:space="0" w:color="auto"/>
                                            <w:bottom w:val="none" w:sz="0" w:space="0" w:color="auto"/>
                                            <w:right w:val="none" w:sz="0" w:space="0" w:color="auto"/>
                                          </w:divBdr>
                                        </w:div>
                                        <w:div w:id="1968654816">
                                          <w:marLeft w:val="0"/>
                                          <w:marRight w:val="0"/>
                                          <w:marTop w:val="225"/>
                                          <w:marBottom w:val="75"/>
                                          <w:divBdr>
                                            <w:top w:val="none" w:sz="0" w:space="0" w:color="auto"/>
                                            <w:left w:val="none" w:sz="0" w:space="0" w:color="auto"/>
                                            <w:bottom w:val="none" w:sz="0" w:space="0" w:color="auto"/>
                                            <w:right w:val="none" w:sz="0" w:space="0" w:color="auto"/>
                                          </w:divBdr>
                                        </w:div>
                                        <w:div w:id="840511593">
                                          <w:marLeft w:val="0"/>
                                          <w:marRight w:val="0"/>
                                          <w:marTop w:val="225"/>
                                          <w:marBottom w:val="75"/>
                                          <w:divBdr>
                                            <w:top w:val="none" w:sz="0" w:space="0" w:color="auto"/>
                                            <w:left w:val="none" w:sz="0" w:space="0" w:color="auto"/>
                                            <w:bottom w:val="none" w:sz="0" w:space="0" w:color="auto"/>
                                            <w:right w:val="none" w:sz="0" w:space="0" w:color="auto"/>
                                          </w:divBdr>
                                        </w:div>
                                        <w:div w:id="1355036257">
                                          <w:marLeft w:val="0"/>
                                          <w:marRight w:val="0"/>
                                          <w:marTop w:val="225"/>
                                          <w:marBottom w:val="75"/>
                                          <w:divBdr>
                                            <w:top w:val="none" w:sz="0" w:space="0" w:color="auto"/>
                                            <w:left w:val="none" w:sz="0" w:space="0" w:color="auto"/>
                                            <w:bottom w:val="none" w:sz="0" w:space="0" w:color="auto"/>
                                            <w:right w:val="none" w:sz="0" w:space="0" w:color="auto"/>
                                          </w:divBdr>
                                        </w:div>
                                        <w:div w:id="1233780931">
                                          <w:marLeft w:val="0"/>
                                          <w:marRight w:val="0"/>
                                          <w:marTop w:val="22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7416824">
      <w:bodyDiv w:val="1"/>
      <w:marLeft w:val="0"/>
      <w:marRight w:val="0"/>
      <w:marTop w:val="0"/>
      <w:marBottom w:val="0"/>
      <w:divBdr>
        <w:top w:val="none" w:sz="0" w:space="0" w:color="auto"/>
        <w:left w:val="none" w:sz="0" w:space="0" w:color="auto"/>
        <w:bottom w:val="none" w:sz="0" w:space="0" w:color="auto"/>
        <w:right w:val="none" w:sz="0" w:space="0" w:color="auto"/>
      </w:divBdr>
      <w:divsChild>
        <w:div w:id="1168713652">
          <w:marLeft w:val="0"/>
          <w:marRight w:val="0"/>
          <w:marTop w:val="0"/>
          <w:marBottom w:val="0"/>
          <w:divBdr>
            <w:top w:val="none" w:sz="0" w:space="0" w:color="auto"/>
            <w:left w:val="none" w:sz="0" w:space="0" w:color="auto"/>
            <w:bottom w:val="none" w:sz="0" w:space="0" w:color="auto"/>
            <w:right w:val="none" w:sz="0" w:space="0" w:color="auto"/>
          </w:divBdr>
        </w:div>
      </w:divsChild>
    </w:div>
    <w:div w:id="1307007565">
      <w:bodyDiv w:val="1"/>
      <w:marLeft w:val="0"/>
      <w:marRight w:val="0"/>
      <w:marTop w:val="0"/>
      <w:marBottom w:val="0"/>
      <w:divBdr>
        <w:top w:val="none" w:sz="0" w:space="0" w:color="auto"/>
        <w:left w:val="none" w:sz="0" w:space="0" w:color="auto"/>
        <w:bottom w:val="none" w:sz="0" w:space="0" w:color="auto"/>
        <w:right w:val="none" w:sz="0" w:space="0" w:color="auto"/>
      </w:divBdr>
      <w:divsChild>
        <w:div w:id="2616432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3022B6-691D-4C03-ADF7-957F21522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1776</TotalTime>
  <Pages>16</Pages>
  <Words>465</Words>
  <Characters>2654</Characters>
  <Application>Microsoft Office Word</Application>
  <DocSecurity>0</DocSecurity>
  <Lines>22</Lines>
  <Paragraphs>6</Paragraphs>
  <ScaleCrop>false</ScaleCrop>
  <Company/>
  <LinksUpToDate>false</LinksUpToDate>
  <CharactersWithSpaces>3113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bighai</dc:creator>
  <cp:keywords/>
  <dc:description/>
  <cp:lastModifiedBy>bugatti</cp:lastModifiedBy>
  <cp:revision>30</cp:revision>
  <dcterms:created xsi:type="dcterms:W3CDTF">2015-07-08T17:26:00Z</dcterms:created>
  <dcterms:modified xsi:type="dcterms:W3CDTF">2016-04-25T02:04:00Z</dcterms:modified>
</cp:coreProperties>
</file>