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9D098" w14:textId="77777777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1B9EC9D8" w:rsidR="00CC21B3" w:rsidRPr="00CC21B3" w:rsidRDefault="00BD7958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Donderdag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2</w:t>
      </w: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3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mei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C2559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Lange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64CDE255" w:rsidR="00CC21B3" w:rsidRPr="00CC21B3" w:rsidRDefault="00BD7958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Landhuis</w:t>
      </w:r>
      <w:r w:rsidR="006F36D0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route</w:t>
      </w:r>
    </w:p>
    <w:p w14:paraId="566524B4" w14:textId="43F80E15" w:rsidR="00CC21B3" w:rsidRPr="00CC21B3" w:rsidRDefault="00BD7958" w:rsidP="00CC21B3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color w:val="222222"/>
          <w:szCs w:val="24"/>
          <w:lang w:val="nl-NL"/>
        </w:rPr>
        <w:t xml:space="preserve">Hotel ‘t Landhuis, </w:t>
      </w:r>
      <w:proofErr w:type="spellStart"/>
      <w:r w:rsidRPr="00BD7958">
        <w:rPr>
          <w:rFonts w:ascii="Calibri" w:eastAsia="Calibri" w:hAnsi="Calibri" w:cs="Calibri"/>
          <w:color w:val="222222"/>
          <w:szCs w:val="24"/>
          <w:lang w:val="nl-NL"/>
        </w:rPr>
        <w:t>Bentheimerstraat</w:t>
      </w:r>
      <w:proofErr w:type="spellEnd"/>
      <w:r w:rsidRPr="00BD7958">
        <w:rPr>
          <w:rFonts w:ascii="Calibri" w:eastAsia="Calibri" w:hAnsi="Calibri" w:cs="Calibri"/>
          <w:color w:val="222222"/>
          <w:szCs w:val="24"/>
          <w:lang w:val="nl-NL"/>
        </w:rPr>
        <w:t xml:space="preserve"> 118, 7573 EC Oldenzaal</w:t>
      </w:r>
      <w:r w:rsidR="00CC21B3"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013DFC4A" w14:textId="23A480E3" w:rsidR="00CC21B3" w:rsidRPr="00CC21B3" w:rsidRDefault="00CC21B3" w:rsidP="00CC21B3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7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45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3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2D31BC64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Startpunt is hotel het Landhuis aan de 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Bentheimerstraat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681514AE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Sla voor het Landhuis rechtsaf. </w:t>
      </w:r>
    </w:p>
    <w:p w14:paraId="0BC73493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weg volgen tot deze naar rechts afbuigt en ga linksaf (steek de provinciale weg over). </w:t>
      </w:r>
    </w:p>
    <w:p w14:paraId="7438AB50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Op het fietspad parallel aan de provinciale weg rechtsaf. </w:t>
      </w:r>
    </w:p>
    <w:p w14:paraId="3D1119F1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In de flauwe bocht naar links, bij het bos linksaf het wandelpad in. </w:t>
      </w:r>
    </w:p>
    <w:p w14:paraId="541D1262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van het bos rechtsaf. </w:t>
      </w:r>
    </w:p>
    <w:p w14:paraId="7A571FA7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Daarna weer linksaf het wandelpad in. </w:t>
      </w:r>
    </w:p>
    <w:p w14:paraId="7B6632A4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Onverharde weg oversteken en rechtdoor het wandelpad in. </w:t>
      </w:r>
    </w:p>
    <w:p w14:paraId="1AB1A9DA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het hek aan de rechterzijde, rechtsaf door het hek en volg het pad door het bos, tot bij het koepeltje boven op de 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2CCDD5CE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Sla bij de verharde weg linksaf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en rechtdoor lopen tot aan de splitsing  </w:t>
      </w:r>
    </w:p>
    <w:p w14:paraId="6F900FDB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Op de splitsing links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Tankenbergstraat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>) (</w:t>
      </w:r>
      <w:r w:rsidRPr="00C25596">
        <w:rPr>
          <w:rFonts w:ascii="Calibri" w:eastAsia="Calibri" w:hAnsi="Calibri" w:cs="Calibri"/>
          <w:b/>
          <w:bCs/>
          <w:color w:val="000000"/>
          <w:lang w:val="nl-NL"/>
        </w:rPr>
        <w:t>korte route gaat rechtsaf</w:t>
      </w:r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04BD4477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proofErr w:type="gramStart"/>
      <w:r w:rsidRPr="00C25596">
        <w:rPr>
          <w:rFonts w:ascii="Calibri" w:eastAsia="Calibri" w:hAnsi="Calibri" w:cs="Calibri"/>
          <w:color w:val="000000"/>
          <w:lang w:val="nl-NL"/>
        </w:rPr>
        <w:t>en</w:t>
      </w:r>
      <w:proofErr w:type="gramEnd"/>
      <w:r w:rsidRPr="00C25596">
        <w:rPr>
          <w:rFonts w:ascii="Calibri" w:eastAsia="Calibri" w:hAnsi="Calibri" w:cs="Calibri"/>
          <w:color w:val="000000"/>
          <w:lang w:val="nl-NL"/>
        </w:rPr>
        <w:t xml:space="preserve"> daarna direct rechts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Siemertweg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6BF83F1A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verharde weg volgen, totdat deze een haakse bocht naar links maakt en ga hier rechtdoor het wandelpad in. </w:t>
      </w:r>
    </w:p>
    <w:p w14:paraId="2D99B94A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wandelpad volgen tot aan het einde en ga dan rechtsaf het onverharde pad in (Tichelweg). </w:t>
      </w:r>
    </w:p>
    <w:p w14:paraId="7D6614A2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wandelpad in.  </w:t>
      </w:r>
    </w:p>
    <w:p w14:paraId="5032995D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voetpad volgen tot aan de verharde weg (Paasbergweg). </w:t>
      </w:r>
    </w:p>
    <w:p w14:paraId="40327135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Steek de Paasbergweg over, de onverharde weg in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Belvedereweg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6A2DD1B9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R45 rechtdoor. </w:t>
      </w:r>
    </w:p>
    <w:p w14:paraId="7AD38D61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de boerderij, op de splitsing scherp rechts aanhouden. </w:t>
      </w:r>
    </w:p>
    <w:p w14:paraId="20E3C703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huis aan linkerzijde, rechtdoor lopen langs het hek. </w:t>
      </w:r>
    </w:p>
    <w:p w14:paraId="5D5692D5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langs de weide volgen. </w:t>
      </w:r>
    </w:p>
    <w:p w14:paraId="5D4BDFED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in het bos 2x rechts aanhouden. </w:t>
      </w:r>
    </w:p>
    <w:p w14:paraId="42DA6C2D" w14:textId="530940D4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Bij wandelroutepaal R49 linksaf (Duivendalweg) en vervolgens bij R50 rechtsaf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Steipad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5074D576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het einde </w:t>
      </w:r>
    </w:p>
    <w:p w14:paraId="2D2DE4EA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R57 rechtsaf richting de boerderij en vervolgens R56 rechts aanhouden de verharde weg in (Paasbergweg). </w:t>
      </w:r>
    </w:p>
    <w:p w14:paraId="54B39EB4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Volg fietsroute 73 linksaf de Alleeweg in. </w:t>
      </w:r>
    </w:p>
    <w:p w14:paraId="09DC33FD" w14:textId="41EE01F8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R38, rechtdoor het wandelpad in. </w:t>
      </w:r>
    </w:p>
    <w:p w14:paraId="5FC32728" w14:textId="1F672528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</w:t>
      </w:r>
      <w:r w:rsidRPr="00C25596">
        <w:rPr>
          <w:rFonts w:ascii="Calibri" w:eastAsia="Calibri" w:hAnsi="Calibri" w:cs="Calibri"/>
          <w:color w:val="000000"/>
          <w:lang w:val="nl-NL"/>
        </w:rPr>
        <w:t>wandelpad</w:t>
      </w:r>
      <w:r w:rsidRPr="00C25596">
        <w:rPr>
          <w:rFonts w:ascii="Calibri" w:eastAsia="Calibri" w:hAnsi="Calibri" w:cs="Calibri"/>
          <w:color w:val="000000"/>
          <w:lang w:val="nl-NL"/>
        </w:rPr>
        <w:t xml:space="preserve"> in.  </w:t>
      </w:r>
    </w:p>
    <w:p w14:paraId="5CC216DA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de verharde weg (R37) en steek over.  </w:t>
      </w:r>
    </w:p>
    <w:p w14:paraId="1CF38390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lastRenderedPageBreak/>
        <w:t xml:space="preserve">Blijf het pad (Dassen Hendrik pad) volgen tot aan het einde en ga dan rechtsaf richting de boerderij van Natuurmonumenten. </w:t>
      </w:r>
    </w:p>
    <w:p w14:paraId="450AE109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erf van de boerderij, bij wandelroutepaal R35, rechtsaf het voetpad in. </w:t>
      </w:r>
    </w:p>
    <w:p w14:paraId="4D67F92D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Blijf het pad volgen tot aan de verharde weg (R34) en sla links af. 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28CF0432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de Provinciale weg oversteken en rechtdoor de onverharde weg in. </w:t>
      </w:r>
    </w:p>
    <w:p w14:paraId="28E0CBA1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Blijf het pad volgen tot aan het einde en ga voorbij het hek linksaf de verharde weg in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Daminksweg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 </w:t>
      </w:r>
    </w:p>
    <w:p w14:paraId="52F0B4AE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aan het einde van de weg rechtsaf (Haerstraat)  </w:t>
      </w:r>
    </w:p>
    <w:p w14:paraId="77506534" w14:textId="77777777" w:rsidR="00C25596" w:rsidRPr="00C25596" w:rsidRDefault="00C25596" w:rsidP="00C25596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weg naar links volgen en loop door tot aan Hotel het Landhuis. </w:t>
      </w:r>
    </w:p>
    <w:p w14:paraId="05486F48" w14:textId="6F7FF677" w:rsidR="00CC21B3" w:rsidRPr="00CC21B3" w:rsidRDefault="00CC21B3" w:rsidP="006A3F44">
      <w:pPr>
        <w:numPr>
          <w:ilvl w:val="0"/>
          <w:numId w:val="6"/>
        </w:num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br w:type="page"/>
      </w:r>
    </w:p>
    <w:p w14:paraId="46E1C458" w14:textId="77777777" w:rsidR="00CC21B3" w:rsidRPr="00CC21B3" w:rsidRDefault="00CC21B3" w:rsidP="00CC21B3">
      <w:pPr>
        <w:spacing w:after="277"/>
        <w:ind w:left="85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lastRenderedPageBreak/>
        <w:t xml:space="preserve"> </w:t>
      </w:r>
    </w:p>
    <w:p w14:paraId="5E363DBB" w14:textId="5BB54744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ab/>
      </w:r>
      <w:r w:rsidR="00BD7958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Donderdag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2</w:t>
      </w:r>
      <w:r w:rsidR="00BD7958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3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mei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C2559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Lange</w:t>
      </w:r>
      <w:r w:rsidR="00C25596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Route  </w:t>
      </w:r>
    </w:p>
    <w:p w14:paraId="002F8D41" w14:textId="77777777" w:rsidR="00BD7958" w:rsidRPr="00CC21B3" w:rsidRDefault="00BD7958" w:rsidP="00BD7958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Landhuisroute</w:t>
      </w:r>
    </w:p>
    <w:p w14:paraId="14377D83" w14:textId="77777777" w:rsidR="00CC21B3" w:rsidRPr="00CC21B3" w:rsidRDefault="00CC21B3" w:rsidP="00CC21B3">
      <w:pPr>
        <w:spacing w:after="171"/>
        <w:ind w:right="224"/>
        <w:jc w:val="right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t xml:space="preserve"> </w:t>
      </w:r>
    </w:p>
    <w:p w14:paraId="2FD6D871" w14:textId="4D3FB99D" w:rsidR="00CC21B3" w:rsidRPr="00CC21B3" w:rsidRDefault="00CC21B3" w:rsidP="00CC21B3">
      <w:pPr>
        <w:spacing w:after="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2BFF2B57" w:rsidR="004D15BB" w:rsidRPr="00BD7958" w:rsidRDefault="00C25596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772E8630" wp14:editId="1E670B4E">
            <wp:simplePos x="0" y="0"/>
            <wp:positionH relativeFrom="margin">
              <wp:posOffset>-1185447</wp:posOffset>
            </wp:positionH>
            <wp:positionV relativeFrom="paragraph">
              <wp:posOffset>652734</wp:posOffset>
            </wp:positionV>
            <wp:extent cx="8192207" cy="6101044"/>
            <wp:effectExtent l="0" t="1905" r="0" b="0"/>
            <wp:wrapNone/>
            <wp:docPr id="205822611" name="Picture 5" descr="A map of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611" name="Picture 5" descr="A map of a rou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97519" cy="61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15BB" w:rsidRPr="00BD7958" w:rsidSect="00A81DC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A3ECB"/>
    <w:multiLevelType w:val="multilevel"/>
    <w:tmpl w:val="66F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0571A8"/>
    <w:multiLevelType w:val="multilevel"/>
    <w:tmpl w:val="24B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503631">
    <w:abstractNumId w:val="1"/>
  </w:num>
  <w:num w:numId="2" w16cid:durableId="1048340231">
    <w:abstractNumId w:val="5"/>
  </w:num>
  <w:num w:numId="3" w16cid:durableId="1962105161">
    <w:abstractNumId w:val="6"/>
  </w:num>
  <w:num w:numId="4" w16cid:durableId="939917868">
    <w:abstractNumId w:val="7"/>
  </w:num>
  <w:num w:numId="5" w16cid:durableId="66534841">
    <w:abstractNumId w:val="2"/>
  </w:num>
  <w:num w:numId="6" w16cid:durableId="1359238452">
    <w:abstractNumId w:val="0"/>
  </w:num>
  <w:num w:numId="7" w16cid:durableId="283074040">
    <w:abstractNumId w:val="3"/>
  </w:num>
  <w:num w:numId="8" w16cid:durableId="554852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F025F"/>
    <w:rsid w:val="00253CE3"/>
    <w:rsid w:val="0045529D"/>
    <w:rsid w:val="004D15BB"/>
    <w:rsid w:val="004F2A01"/>
    <w:rsid w:val="00523926"/>
    <w:rsid w:val="00685CB8"/>
    <w:rsid w:val="006F36D0"/>
    <w:rsid w:val="007C04A5"/>
    <w:rsid w:val="009B0182"/>
    <w:rsid w:val="00A81DC9"/>
    <w:rsid w:val="00BD7958"/>
    <w:rsid w:val="00C25596"/>
    <w:rsid w:val="00CC21B3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2</cp:revision>
  <cp:lastPrinted>2024-04-03T07:02:00Z</cp:lastPrinted>
  <dcterms:created xsi:type="dcterms:W3CDTF">2024-04-03T07:04:00Z</dcterms:created>
  <dcterms:modified xsi:type="dcterms:W3CDTF">2024-04-03T07:04:00Z</dcterms:modified>
</cp:coreProperties>
</file>