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9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4"/>
        <w:gridCol w:w="51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4" w:type="dxa"/>
          </w:tcPr>
          <w:p>
            <w:pPr>
              <w:jc w:val="center"/>
              <w:rPr>
                <w:spacing w:val="-20"/>
                <w:sz w:val="26"/>
                <w:szCs w:val="26"/>
              </w:rPr>
            </w:pPr>
            <w:r>
              <w:rPr>
                <w:spacing w:val="-20"/>
                <w:sz w:val="26"/>
                <w:szCs w:val="26"/>
              </w:rPr>
              <w:t>SỞ KẾ HOẠCH VÀ ĐẦU TƯ TỈNH/TP…</w:t>
            </w:r>
          </w:p>
          <w:p>
            <w:pPr>
              <w:jc w:val="center"/>
              <w:rPr>
                <w:spacing w:val="-20"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13335" t="9525" r="7620" b="95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D/CO7NUAAAAGAQAADwAAAAAAAAABACAAAAA4AAAAZHJzL2Rvd25yZXYueG1sUEsBAhQAFAAAAAgA&#10;h07iQOIwztfZAQAAwQMAAA4AAAAAAAAAAQAgAAAAOgEAAGRycy9lMm9Eb2MueG1sUEsFBgAAAAAG&#10;AAYAWQEAAIU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46" w:type="dxa"/>
          </w:tcPr>
          <w:p>
            <w:pPr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>
            <w:pPr>
              <w:tabs>
                <w:tab w:val="center" w:pos="2727"/>
                <w:tab w:val="left" w:pos="4740"/>
              </w:tabs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spacing w:val="-20"/>
                <w:sz w:val="26"/>
                <w:szCs w:val="26"/>
              </w:rPr>
              <w:t>Độc lập - Tự do - Hạnh phúc</w:t>
            </w:r>
          </w:p>
          <w:p>
            <w:pPr>
              <w:jc w:val="right"/>
              <w:rPr>
                <w:i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59690</wp:posOffset>
                      </wp:positionV>
                      <wp:extent cx="1768475" cy="0"/>
                      <wp:effectExtent l="0" t="0" r="0" b="0"/>
                      <wp:wrapNone/>
                      <wp:docPr id="515" name="Straight Arrow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8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3.55pt;margin-top:4.7pt;height:0pt;width:139.25pt;z-index:251659264;mso-width-relative:page;mso-height-relative:page;" filled="f" stroked="t" coordsize="21600,21600" o:gfxdata="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FTu9rdQAAAAHAQAADwAAAAAAAAABACAAAAA4AAAAZHJzL2Rvd25yZXYueG1sUEsBAhQAFAAA&#10;AAgAh07iQKf4o+fdAQAAxQMAAA4AAAAAAAAAAQAgAAAAOQEAAGRycy9lMm9Eb2MueG1sUEsFBgAA&#10;AAAGAAYAWQEAAIg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GIẤY CHỨNG NHẬN ĐĂNG KÝ DOANH NGHIỆP</w:t>
      </w:r>
    </w:p>
    <w:p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DOANH NGHIỆP TƯ NHÂN</w:t>
      </w:r>
    </w:p>
    <w:p>
      <w:pPr>
        <w:spacing w:before="24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Mã số doanh nghiệp: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spacing w:before="36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Đăng ký lần đầu,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ngày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tháng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năm</w:t>
      </w:r>
      <w:r>
        <w:rPr>
          <w:i/>
          <w:sz w:val="28"/>
          <w:szCs w:val="28"/>
        </w:rPr>
        <w:tab/>
      </w:r>
    </w:p>
    <w:p>
      <w:pPr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Đăng ký thay đổi lần thứ:, ngày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tháng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năm</w:t>
      </w:r>
      <w:r>
        <w:rPr>
          <w:i/>
          <w:sz w:val="28"/>
          <w:szCs w:val="28"/>
        </w:rPr>
        <w:tab/>
      </w:r>
    </w:p>
    <w:p>
      <w:pPr>
        <w:spacing w:before="36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Tên doanh nghiệp</w:t>
      </w:r>
    </w:p>
    <w:p>
      <w:pPr>
        <w:tabs>
          <w:tab w:val="lef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Tên doanh nghiệp viết bằng tiếng Việt: (</w:t>
      </w:r>
      <w:r>
        <w:rPr>
          <w:i/>
          <w:sz w:val="28"/>
          <w:szCs w:val="28"/>
        </w:rPr>
        <w:t>ghi bằng chữ in hoa</w:t>
      </w:r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</w:p>
    <w:p>
      <w:pPr>
        <w:tabs>
          <w:tab w:val="lef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Tên doanh nghiệp viết bằng tiếng nước ngoài (</w:t>
      </w:r>
      <w:r>
        <w:rPr>
          <w:i/>
          <w:sz w:val="28"/>
          <w:szCs w:val="28"/>
        </w:rPr>
        <w:t>nếu có</w:t>
      </w:r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</w:p>
    <w:p>
      <w:pPr>
        <w:tabs>
          <w:tab w:val="left" w:pos="8988"/>
          <w:tab w:val="left" w:leader="do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Tên doanh nghiệp viết tắt (</w:t>
      </w:r>
      <w:r>
        <w:rPr>
          <w:i/>
          <w:sz w:val="28"/>
          <w:szCs w:val="28"/>
        </w:rPr>
        <w:t>nếu có</w:t>
      </w:r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9000"/>
          <w:tab w:val="left" w:leader="dot" w:pos="9026"/>
        </w:tabs>
        <w:spacing w:before="240"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Địa chỉ trụ sở chính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5760"/>
          <w:tab w:val="left" w:pos="5850"/>
          <w:tab w:val="left" w:leader="do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Điện thoại:</w:t>
      </w:r>
      <w:r>
        <w:rPr>
          <w:rFonts w:hint="default"/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Fax: </w:t>
      </w:r>
    </w:p>
    <w:p>
      <w:pPr>
        <w:tabs>
          <w:tab w:val="left" w:pos="5760"/>
          <w:tab w:val="left" w:leader="do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Website: </w:t>
      </w:r>
    </w:p>
    <w:p>
      <w:pPr>
        <w:tabs>
          <w:tab w:val="left" w:pos="9026"/>
        </w:tabs>
        <w:spacing w:before="240" w:after="120"/>
        <w:rPr>
          <w:sz w:val="28"/>
          <w:szCs w:val="28"/>
        </w:rPr>
      </w:pPr>
      <w:r>
        <w:rPr>
          <w:b/>
          <w:sz w:val="28"/>
          <w:szCs w:val="28"/>
        </w:rPr>
        <w:t xml:space="preserve">3. Vốn đầu tư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 xml:space="preserve">bằng số; bằng chữ; </w:t>
      </w:r>
      <w:r>
        <w:rPr>
          <w:rFonts w:eastAsia="Times New Roman"/>
          <w:i/>
          <w:iCs/>
          <w:sz w:val="28"/>
          <w:szCs w:val="28"/>
          <w:lang w:eastAsia="zh-CN"/>
        </w:rPr>
        <w:t>VNĐ và giá trị tương đương theo đơn vị tiền nước ngoài, nếu có</w:t>
      </w:r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ab/>
      </w:r>
    </w:p>
    <w:p>
      <w:pPr>
        <w:tabs>
          <w:tab w:val="left" w:pos="5760"/>
          <w:tab w:val="left" w:leader="dot" w:pos="9072"/>
        </w:tabs>
        <w:spacing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4. Chủ doanh nghiệp</w:t>
      </w:r>
    </w:p>
    <w:p>
      <w:pPr>
        <w:tabs>
          <w:tab w:val="left" w:pos="7088"/>
          <w:tab w:val="left" w:leader="do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Họ và tên (</w:t>
      </w:r>
      <w:r>
        <w:rPr>
          <w:i/>
          <w:sz w:val="28"/>
          <w:szCs w:val="28"/>
        </w:rPr>
        <w:t>ghi bằng chữ in hoa</w:t>
      </w:r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Giới tính:</w:t>
      </w:r>
    </w:p>
    <w:p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Sinh ngày: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Dân tộc: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Quốc tịch:</w:t>
      </w:r>
    </w:p>
    <w:p>
      <w:pPr>
        <w:tabs>
          <w:tab w:val="lef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Loại giấy tờ pháp lý của cá nhân: </w:t>
      </w:r>
      <w:r>
        <w:rPr>
          <w:sz w:val="28"/>
          <w:szCs w:val="28"/>
        </w:rPr>
        <w:tab/>
      </w:r>
    </w:p>
    <w:p>
      <w:pPr>
        <w:tabs>
          <w:tab w:val="lef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Số giấy tờ pháp lý của cá nhân: </w:t>
      </w:r>
      <w:r>
        <w:rPr>
          <w:sz w:val="28"/>
          <w:szCs w:val="28"/>
        </w:rPr>
        <w:tab/>
      </w:r>
    </w:p>
    <w:p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Ngày cấp: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Nơi cấp: </w:t>
      </w:r>
      <w:r>
        <w:rPr>
          <w:sz w:val="28"/>
          <w:szCs w:val="28"/>
        </w:rPr>
        <w:tab/>
      </w:r>
    </w:p>
    <w:p>
      <w:pPr>
        <w:tabs>
          <w:tab w:val="lef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Địa chỉ thường trú: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>
      <w:pPr>
        <w:tabs>
          <w:tab w:val="left" w:pos="9026"/>
        </w:tabs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Địa chỉ liên lạc: </w:t>
      </w:r>
      <w:r>
        <w:rPr>
          <w:sz w:val="28"/>
          <w:szCs w:val="28"/>
        </w:rPr>
        <w:tab/>
      </w:r>
    </w:p>
    <w:p>
      <w:pPr>
        <w:tabs>
          <w:tab w:val="left" w:leader="dot" w:pos="9360"/>
        </w:tabs>
        <w:spacing w:before="120" w:after="120"/>
        <w:ind w:firstLine="567"/>
        <w:contextualSpacing/>
        <w:jc w:val="both"/>
        <w:rPr>
          <w:b/>
          <w:sz w:val="28"/>
          <w:szCs w:val="28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4"/>
        <w:gridCol w:w="47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9" w:type="dxa"/>
          </w:tcPr>
          <w:p>
            <w:pPr>
              <w:tabs>
                <w:tab w:val="left" w:leader="dot" w:pos="9360"/>
              </w:tabs>
              <w:spacing w:before="120" w:after="120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10" w:type="dxa"/>
          </w:tcPr>
          <w:p>
            <w:pPr>
              <w:tabs>
                <w:tab w:val="left" w:leader="dot" w:pos="9360"/>
              </w:tabs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PHÒNG</w:t>
            </w:r>
          </w:p>
          <w:p>
            <w:pPr>
              <w:tabs>
                <w:tab w:val="left" w:leader="dot" w:pos="9360"/>
              </w:tabs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i/>
                <w:sz w:val="28"/>
                <w:szCs w:val="28"/>
              </w:rPr>
              <w:t>Ký, ghi họ tên và đóng dấu</w:t>
            </w:r>
            <w:r>
              <w:rPr>
                <w:sz w:val="28"/>
                <w:szCs w:val="28"/>
              </w:rPr>
              <w:t>)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CC"/>
    <w:rsid w:val="0014090E"/>
    <w:rsid w:val="001C3611"/>
    <w:rsid w:val="00430670"/>
    <w:rsid w:val="00694866"/>
    <w:rsid w:val="00960D07"/>
    <w:rsid w:val="0099548C"/>
    <w:rsid w:val="00D1203E"/>
    <w:rsid w:val="00DC57CC"/>
    <w:rsid w:val="D96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line="276" w:lineRule="auto"/>
      <w:outlineLvl w:val="0"/>
    </w:pPr>
    <w:rPr>
      <w:rFonts w:eastAsia="Times New Roman"/>
      <w:b/>
      <w:bCs/>
      <w:color w:val="000000"/>
      <w:sz w:val="28"/>
      <w:szCs w:val="28"/>
      <w:lang w:val="vi-VN" w:eastAsia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8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color w:val="000000"/>
      <w:sz w:val="28"/>
      <w:szCs w:val="28"/>
      <w:lang w:val="vi-VN" w:eastAsia="zh-CN"/>
    </w:rPr>
  </w:style>
  <w:style w:type="character" w:customStyle="1" w:styleId="9">
    <w:name w:val="Header Char"/>
    <w:basedOn w:val="3"/>
    <w:link w:val="7"/>
    <w:qFormat/>
    <w:uiPriority w:val="99"/>
    <w:rPr>
      <w:rFonts w:ascii="Times New Roman" w:hAnsi="Times New Roman" w:eastAsia="Calibri" w:cs="Times New Roman"/>
      <w:sz w:val="20"/>
      <w:szCs w:val="20"/>
    </w:rPr>
  </w:style>
  <w:style w:type="character" w:customStyle="1" w:styleId="10">
    <w:name w:val="Footer Char"/>
    <w:basedOn w:val="3"/>
    <w:link w:val="6"/>
    <w:qFormat/>
    <w:uiPriority w:val="99"/>
    <w:rPr>
      <w:rFonts w:ascii="Times New Roman" w:hAnsi="Times New Roman" w:eastAsia="Calibri" w:cs="Times New Roman"/>
      <w:sz w:val="20"/>
      <w:szCs w:val="20"/>
    </w:rPr>
  </w:style>
  <w:style w:type="character" w:customStyle="1" w:styleId="11">
    <w:name w:val="Balloon Text Char"/>
    <w:basedOn w:val="3"/>
    <w:link w:val="5"/>
    <w:semiHidden/>
    <w:qFormat/>
    <w:uiPriority w:val="99"/>
    <w:rPr>
      <w:rFonts w:ascii="Segoe UI" w:hAnsi="Segoe UI" w:eastAsia="Calibr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778</Characters>
  <Lines>6</Lines>
  <Paragraphs>1</Paragraphs>
  <TotalTime>19</TotalTime>
  <ScaleCrop>false</ScaleCrop>
  <LinksUpToDate>false</LinksUpToDate>
  <CharactersWithSpaces>913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2022-04-19T11:51:00Z</dcterms:created>
  <dc:creator>Y Hoang Ba</dc:creator>
  <cp:lastModifiedBy>ancv</cp:lastModifiedBy>
  <dcterms:modified xsi:type="dcterms:W3CDTF">2022-04-20T01:13:30Z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