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BỘ GIÁO DỤC – ĐÀO TẠO</w:t>
      </w:r>
    </w:p>
    <w:p w14:paraId="63E93109"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TRƯỜNG ĐẠI HỌC KHOA HỌC TỰ NHIÊN ĐHQGHCM</w:t>
      </w:r>
    </w:p>
    <w:p w14:paraId="040AFF70" w14:textId="77777777" w:rsidR="00FF7ED4" w:rsidRDefault="00FF7ED4" w:rsidP="00FF7ED4">
      <w:pPr>
        <w:jc w:val="center"/>
        <w:rPr>
          <w:rFonts w:cs="Times New Roman"/>
          <w:color w:val="000000" w:themeColor="text1"/>
          <w:sz w:val="24"/>
          <w:szCs w:val="24"/>
        </w:rPr>
      </w:pPr>
      <w:r>
        <w:rPr>
          <w:rFonts w:cs="Times New Roman"/>
          <w:color w:val="000000" w:themeColor="text1"/>
          <w:sz w:val="24"/>
          <w:szCs w:val="24"/>
        </w:rPr>
        <w:t xml:space="preserve">KHOA CÔNG NGHỆ THÔNG TIN </w:t>
      </w:r>
    </w:p>
    <w:p w14:paraId="34F62502" w14:textId="77777777" w:rsidR="00FF7ED4" w:rsidRDefault="00FF7ED4" w:rsidP="00FF7ED4">
      <w:pPr>
        <w:jc w:val="center"/>
        <w:rPr>
          <w:rFonts w:cs="Times New Roman"/>
          <w:color w:val="000000" w:themeColor="text1"/>
          <w:sz w:val="24"/>
          <w:szCs w:val="24"/>
        </w:rPr>
      </w:pPr>
      <w:r>
        <w:rPr>
          <w:noProof/>
        </w:rPr>
        <w:drawing>
          <wp:anchor distT="0" distB="0" distL="114300" distR="114300" simplePos="0" relativeHeight="251660288" behindDoc="0" locked="0" layoutInCell="1" allowOverlap="1" wp14:anchorId="2B6FA721" wp14:editId="756B6C7C">
            <wp:simplePos x="0" y="0"/>
            <wp:positionH relativeFrom="margin">
              <wp:align>center</wp:align>
            </wp:positionH>
            <wp:positionV relativeFrom="paragraph">
              <wp:posOffset>274320</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77777777" w:rsidR="00FF7ED4" w:rsidRDefault="00FF7ED4" w:rsidP="00FF7ED4">
      <w:pPr>
        <w:jc w:val="center"/>
        <w:rPr>
          <w:rFonts w:cs="Times New Roman"/>
          <w:color w:val="000000" w:themeColor="text1"/>
          <w:sz w:val="24"/>
          <w:szCs w:val="24"/>
        </w:rPr>
      </w:pPr>
    </w:p>
    <w:p w14:paraId="4BDF4A52" w14:textId="77777777" w:rsidR="00FF7ED4" w:rsidRDefault="00FF7ED4" w:rsidP="00FF7ED4">
      <w:pPr>
        <w:jc w:val="center"/>
        <w:rPr>
          <w:rFonts w:cs="Times New Roman"/>
          <w:b/>
          <w:bCs/>
          <w:color w:val="000000" w:themeColor="text1"/>
          <w:sz w:val="24"/>
          <w:szCs w:val="24"/>
        </w:rPr>
      </w:pPr>
      <w:r>
        <w:rPr>
          <w:rFonts w:cs="Times New Roman"/>
          <w:b/>
          <w:bCs/>
          <w:color w:val="000000" w:themeColor="text1"/>
          <w:sz w:val="24"/>
          <w:szCs w:val="24"/>
        </w:rPr>
        <w:t>BÁO CÁO</w:t>
      </w:r>
    </w:p>
    <w:p w14:paraId="5033173C" w14:textId="77777777" w:rsidR="00FF7ED4" w:rsidRDefault="00FF7ED4" w:rsidP="00FF7ED4">
      <w:pPr>
        <w:jc w:val="center"/>
        <w:rPr>
          <w:rFonts w:cs="Times New Roman"/>
          <w:color w:val="000000" w:themeColor="text1"/>
          <w:sz w:val="24"/>
          <w:szCs w:val="24"/>
        </w:rPr>
      </w:pPr>
      <w:r>
        <w:rPr>
          <w:rFonts w:cs="Times New Roman"/>
          <w:color w:val="000000" w:themeColor="text1"/>
          <w:sz w:val="24"/>
          <w:szCs w:val="24"/>
        </w:rPr>
        <w:t>Môn học: Nhập môn mã hoá – mật mã</w:t>
      </w:r>
    </w:p>
    <w:p w14:paraId="530F44C5" w14:textId="1801E38E" w:rsidR="00FF7ED4" w:rsidRPr="00B76916" w:rsidRDefault="00FF7ED4" w:rsidP="00FF7ED4">
      <w:pPr>
        <w:jc w:val="center"/>
        <w:rPr>
          <w:rFonts w:cs="Times New Roman"/>
          <w:color w:val="000000" w:themeColor="text1"/>
          <w:sz w:val="24"/>
          <w:szCs w:val="24"/>
        </w:rPr>
      </w:pPr>
      <w:r w:rsidRPr="000C0822">
        <w:rPr>
          <w:rFonts w:cs="Times New Roman"/>
          <w:b/>
          <w:bCs/>
          <w:color w:val="000000" w:themeColor="text1"/>
          <w:sz w:val="24"/>
          <w:szCs w:val="24"/>
        </w:rPr>
        <w:t xml:space="preserve"> </w:t>
      </w:r>
      <w:r>
        <w:rPr>
          <w:rFonts w:cs="Times New Roman"/>
          <w:color w:val="000000" w:themeColor="text1"/>
          <w:sz w:val="24"/>
          <w:szCs w:val="24"/>
        </w:rPr>
        <w:t>Bài tập</w:t>
      </w:r>
      <w:r w:rsidR="008F69FF">
        <w:rPr>
          <w:rFonts w:cs="Times New Roman"/>
          <w:color w:val="000000" w:themeColor="text1"/>
          <w:sz w:val="24"/>
          <w:szCs w:val="24"/>
        </w:rPr>
        <w:t xml:space="preserve"> nhóm </w:t>
      </w:r>
    </w:p>
    <w:p w14:paraId="0BCE0998" w14:textId="77777777" w:rsidR="00FF7ED4" w:rsidRDefault="00FF7ED4" w:rsidP="00FF7ED4">
      <w:pPr>
        <w:jc w:val="center"/>
        <w:rPr>
          <w:rFonts w:cs="Times New Roman"/>
          <w:b/>
          <w:bCs/>
          <w:color w:val="000000" w:themeColor="text1"/>
          <w:sz w:val="24"/>
          <w:szCs w:val="24"/>
        </w:rPr>
      </w:pPr>
      <w:r>
        <w:rPr>
          <w:b/>
          <w:bCs/>
          <w:noProof/>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Default="00E33C37" w:rsidP="00FF7ED4">
      <w:pPr>
        <w:jc w:val="center"/>
        <w:rPr>
          <w:rFonts w:cs="Times New Roman"/>
          <w:color w:val="000000" w:themeColor="text1"/>
          <w:sz w:val="24"/>
          <w:szCs w:val="24"/>
        </w:rPr>
      </w:pPr>
      <w:r>
        <w:rPr>
          <w:rFonts w:cs="Times New Roman"/>
          <w:color w:val="000000" w:themeColor="text1"/>
          <w:sz w:val="24"/>
          <w:szCs w:val="24"/>
        </w:rPr>
        <w:t>19127449 – Phùng Anh Khoa</w:t>
      </w:r>
    </w:p>
    <w:p w14:paraId="1D511AC3" w14:textId="6982921A" w:rsidR="008F69FF" w:rsidRPr="007732AE" w:rsidRDefault="008F69FF" w:rsidP="00FF7ED4">
      <w:pPr>
        <w:jc w:val="center"/>
        <w:rPr>
          <w:rFonts w:cs="Times New Roman"/>
          <w:color w:val="000000" w:themeColor="text1"/>
          <w:sz w:val="24"/>
          <w:szCs w:val="24"/>
        </w:rPr>
      </w:pPr>
      <w:r>
        <w:rPr>
          <w:rFonts w:cs="Times New Roman"/>
          <w:color w:val="000000" w:themeColor="text1"/>
          <w:sz w:val="24"/>
          <w:szCs w:val="24"/>
        </w:rPr>
        <w:t>19127525 – Nguyễn Thanh Quân</w:t>
      </w:r>
    </w:p>
    <w:p w14:paraId="538561DA" w14:textId="77777777" w:rsidR="00FF7ED4" w:rsidRPr="000C0822" w:rsidRDefault="00FF7ED4" w:rsidP="00FF7ED4">
      <w:pPr>
        <w:jc w:val="center"/>
        <w:rPr>
          <w:rFonts w:cs="Times New Roman"/>
          <w:b/>
          <w:bCs/>
          <w:color w:val="000000" w:themeColor="text1"/>
          <w:sz w:val="24"/>
          <w:szCs w:val="24"/>
        </w:rPr>
      </w:pPr>
    </w:p>
    <w:p w14:paraId="3F07D238" w14:textId="77777777" w:rsidR="00FF7ED4" w:rsidRDefault="00FF7ED4" w:rsidP="00FF7ED4">
      <w:pPr>
        <w:jc w:val="center"/>
        <w:rPr>
          <w:rFonts w:cs="Times New Roman"/>
          <w:color w:val="000000" w:themeColor="text1"/>
          <w:sz w:val="24"/>
          <w:szCs w:val="24"/>
        </w:rPr>
      </w:pPr>
    </w:p>
    <w:p w14:paraId="2A188902" w14:textId="77777777" w:rsidR="00FF7ED4" w:rsidRDefault="00FF7ED4" w:rsidP="00FF7ED4">
      <w:pPr>
        <w:jc w:val="center"/>
        <w:rPr>
          <w:rFonts w:cs="Times New Roman"/>
          <w:color w:val="000000" w:themeColor="text1"/>
          <w:sz w:val="24"/>
          <w:szCs w:val="24"/>
        </w:rPr>
      </w:pPr>
    </w:p>
    <w:p w14:paraId="42B9B993" w14:textId="77777777" w:rsidR="00FF7ED4" w:rsidRDefault="00FF7ED4" w:rsidP="00FF7ED4">
      <w:pPr>
        <w:jc w:val="center"/>
        <w:rPr>
          <w:rFonts w:cs="Times New Roman"/>
          <w:color w:val="000000" w:themeColor="text1"/>
          <w:sz w:val="24"/>
          <w:szCs w:val="24"/>
        </w:rPr>
      </w:pPr>
    </w:p>
    <w:p w14:paraId="6A110EBF" w14:textId="37C39746" w:rsidR="00FF7ED4" w:rsidRDefault="00FF7ED4" w:rsidP="00FF7ED4">
      <w:pPr>
        <w:jc w:val="right"/>
        <w:rPr>
          <w:rFonts w:cs="Times New Roman"/>
          <w:color w:val="000000" w:themeColor="text1"/>
          <w:sz w:val="24"/>
          <w:szCs w:val="24"/>
        </w:rPr>
      </w:pPr>
      <w:r>
        <w:rPr>
          <w:rFonts w:cs="Times New Roman"/>
          <w:color w:val="000000" w:themeColor="text1"/>
          <w:sz w:val="24"/>
          <w:szCs w:val="24"/>
        </w:rPr>
        <w:t xml:space="preserve">TP.HCM, ngày </w:t>
      </w:r>
      <w:r w:rsidR="00E33C37">
        <w:rPr>
          <w:rFonts w:cs="Times New Roman"/>
          <w:color w:val="000000" w:themeColor="text1"/>
          <w:sz w:val="24"/>
          <w:szCs w:val="24"/>
        </w:rPr>
        <w:t>06</w:t>
      </w:r>
      <w:r>
        <w:rPr>
          <w:rFonts w:cs="Times New Roman"/>
          <w:color w:val="000000" w:themeColor="text1"/>
          <w:sz w:val="24"/>
          <w:szCs w:val="24"/>
        </w:rPr>
        <w:t xml:space="preserve"> tháng 1</w:t>
      </w:r>
      <w:r w:rsidR="00E33C37">
        <w:rPr>
          <w:rFonts w:cs="Times New Roman"/>
          <w:color w:val="000000" w:themeColor="text1"/>
          <w:sz w:val="24"/>
          <w:szCs w:val="24"/>
        </w:rPr>
        <w:t>2</w:t>
      </w:r>
      <w:r>
        <w:rPr>
          <w:rFonts w:cs="Times New Roman"/>
          <w:color w:val="000000" w:themeColor="text1"/>
          <w:sz w:val="24"/>
          <w:szCs w:val="24"/>
        </w:rPr>
        <w:t xml:space="preserve"> năm 2021</w:t>
      </w:r>
    </w:p>
    <w:p w14:paraId="6A27847B" w14:textId="245B9B4B" w:rsidR="00BE285D" w:rsidRDefault="00E33C37">
      <w:r>
        <w:lastRenderedPageBreak/>
        <w:t>Mục lục</w:t>
      </w:r>
    </w:p>
    <w:p w14:paraId="584E4EE5" w14:textId="77777777" w:rsidR="00E33C37" w:rsidRDefault="00E33C37"/>
    <w:p w14:paraId="568394F6" w14:textId="77777777" w:rsidR="00E33C37" w:rsidRDefault="00E33C37"/>
    <w:p w14:paraId="5A7716B6" w14:textId="77777777" w:rsidR="00E33C37" w:rsidRDefault="00E33C37"/>
    <w:p w14:paraId="49E67422" w14:textId="77777777" w:rsidR="00E33C37" w:rsidRDefault="00E33C37"/>
    <w:p w14:paraId="50454588" w14:textId="77777777" w:rsidR="00E33C37" w:rsidRDefault="00E33C37"/>
    <w:p w14:paraId="0C69A59A" w14:textId="77777777" w:rsidR="00E33C37" w:rsidRDefault="00E33C37"/>
    <w:p w14:paraId="20E267F7" w14:textId="77777777" w:rsidR="00E33C37" w:rsidRDefault="00E33C37"/>
    <w:p w14:paraId="33604046" w14:textId="77777777" w:rsidR="00E33C37" w:rsidRDefault="00E33C37"/>
    <w:p w14:paraId="0D0C3DBC" w14:textId="77777777" w:rsidR="00E33C37" w:rsidRDefault="00E33C37"/>
    <w:p w14:paraId="58181F31" w14:textId="77777777" w:rsidR="00E33C37" w:rsidRDefault="00E33C37"/>
    <w:p w14:paraId="0C1023B1" w14:textId="77777777" w:rsidR="00E33C37" w:rsidRDefault="00E33C37"/>
    <w:p w14:paraId="4C821B86" w14:textId="77777777" w:rsidR="00E33C37" w:rsidRDefault="00E33C37"/>
    <w:p w14:paraId="1CB29DD0" w14:textId="77777777" w:rsidR="00E33C37" w:rsidRDefault="00E33C37"/>
    <w:p w14:paraId="07DF668E" w14:textId="77777777" w:rsidR="00E33C37" w:rsidRDefault="00E33C37"/>
    <w:p w14:paraId="3ABD0132" w14:textId="77777777" w:rsidR="00E33C37" w:rsidRDefault="00E33C37"/>
    <w:p w14:paraId="5F7E03B2" w14:textId="77777777" w:rsidR="00E33C37" w:rsidRDefault="00E33C37"/>
    <w:p w14:paraId="170E1DF3" w14:textId="77777777" w:rsidR="00E33C37" w:rsidRDefault="00E33C37"/>
    <w:p w14:paraId="70FAC110" w14:textId="77777777" w:rsidR="00E33C37" w:rsidRDefault="00E33C37"/>
    <w:p w14:paraId="08B7DD57" w14:textId="77777777" w:rsidR="00E33C37" w:rsidRDefault="00E33C37"/>
    <w:p w14:paraId="3D1D1AE6" w14:textId="77777777" w:rsidR="00E33C37" w:rsidRDefault="00E33C37"/>
    <w:p w14:paraId="5EF37026" w14:textId="77777777" w:rsidR="00E33C37" w:rsidRDefault="00E33C37"/>
    <w:p w14:paraId="08205D13" w14:textId="77777777" w:rsidR="00E33C37" w:rsidRDefault="00E33C37"/>
    <w:p w14:paraId="67C659F8" w14:textId="77777777" w:rsidR="00E33C37" w:rsidRDefault="00E33C37"/>
    <w:p w14:paraId="3C696189" w14:textId="77777777" w:rsidR="00E33C37" w:rsidRDefault="00E33C37"/>
    <w:p w14:paraId="067D2768" w14:textId="77777777" w:rsidR="00E33C37" w:rsidRDefault="00E33C37"/>
    <w:p w14:paraId="3DC63F36" w14:textId="77777777" w:rsidR="00E33C37" w:rsidRDefault="00E33C37"/>
    <w:p w14:paraId="6968982B" w14:textId="7886FD62" w:rsidR="00E33C37" w:rsidRPr="00832289" w:rsidRDefault="00E33C37" w:rsidP="00E33C37">
      <w:pPr>
        <w:pStyle w:val="Heading1"/>
        <w:numPr>
          <w:ilvl w:val="0"/>
          <w:numId w:val="3"/>
        </w:numPr>
        <w:rPr>
          <w:rFonts w:ascii="Times New Roman" w:hAnsi="Times New Roman" w:cs="Times New Roman"/>
          <w:b/>
          <w:bCs/>
          <w:color w:val="000000" w:themeColor="text1"/>
          <w:sz w:val="36"/>
          <w:szCs w:val="36"/>
        </w:rPr>
      </w:pPr>
      <w:r w:rsidRPr="00832289">
        <w:rPr>
          <w:rFonts w:ascii="Times New Roman" w:hAnsi="Times New Roman" w:cs="Times New Roman"/>
          <w:b/>
          <w:bCs/>
          <w:color w:val="000000" w:themeColor="text1"/>
          <w:sz w:val="36"/>
          <w:szCs w:val="36"/>
        </w:rPr>
        <w:lastRenderedPageBreak/>
        <w:t>Lý thuyết</w:t>
      </w:r>
    </w:p>
    <w:p w14:paraId="65D7A1CE" w14:textId="3FE1A4F5" w:rsidR="008D5D69" w:rsidRPr="00F15C34" w:rsidRDefault="00832289" w:rsidP="00F15C34">
      <w:pPr>
        <w:pStyle w:val="Heading2"/>
        <w:rPr>
          <w:rFonts w:ascii="Times New Roman" w:hAnsi="Times New Roman" w:cs="Times New Roman"/>
          <w:b/>
          <w:bCs/>
          <w:color w:val="000000" w:themeColor="text1"/>
          <w:sz w:val="28"/>
          <w:szCs w:val="28"/>
        </w:rPr>
      </w:pPr>
      <w:r w:rsidRPr="00F15C34">
        <w:rPr>
          <w:rFonts w:ascii="Times New Roman" w:hAnsi="Times New Roman" w:cs="Times New Roman"/>
          <w:b/>
          <w:bCs/>
          <w:color w:val="000000" w:themeColor="text1"/>
          <w:sz w:val="28"/>
          <w:szCs w:val="28"/>
        </w:rPr>
        <w:t>Giới thiệu</w:t>
      </w:r>
    </w:p>
    <w:p w14:paraId="5FD9BD5C" w14:textId="42BF0C3B" w:rsidR="00613F2E" w:rsidRPr="00FB7464" w:rsidRDefault="00212C3F">
      <w:pPr>
        <w:rPr>
          <w:szCs w:val="26"/>
        </w:rPr>
      </w:pPr>
      <w:r w:rsidRPr="00FB7464">
        <w:rPr>
          <w:szCs w:val="26"/>
        </w:rPr>
        <w:t>Để hiểu rõ hơn về thuật toán kiểm tra số nguyên tố ta cần hiểu số nguyên tố là gì và tại sao lại có thuật toán kiểm tra số nguyên tố.</w:t>
      </w:r>
    </w:p>
    <w:p w14:paraId="0D7A8819" w14:textId="77777777" w:rsidR="00AC72CD" w:rsidRDefault="006D6A83">
      <w:r>
        <w:t xml:space="preserve">Số nguyên tố là số tự nhiên lớn hơn 1 và </w:t>
      </w:r>
      <w:r w:rsidR="00652D02">
        <w:t>chỉ có hai ước số là 1 và chính nó, như vậy các số 2, 3, 5, 7, 11,</w:t>
      </w:r>
      <w:r w:rsidR="00882F09">
        <w:t xml:space="preserve"> </w:t>
      </w:r>
      <w:r w:rsidR="00652D02">
        <w:t>… được coi là các số nguyên tố</w:t>
      </w:r>
      <w:r w:rsidR="0008468E">
        <w:t>.</w:t>
      </w:r>
      <w:r w:rsidR="00957DC5">
        <w:t xml:space="preserve"> Kiểm tra một số có phải là một số nguyên tố hay không là một bài toán</w:t>
      </w:r>
      <w:r w:rsidR="003B41E8">
        <w:t xml:space="preserve"> đơn giản</w:t>
      </w:r>
      <w:r w:rsidR="00957DC5">
        <w:t xml:space="preserve"> mà bất kỳ một lập trình viên nào </w:t>
      </w:r>
      <w:r w:rsidR="00091D9E">
        <w:t xml:space="preserve">cũng </w:t>
      </w:r>
      <w:r w:rsidR="003B41E8">
        <w:t>đã</w:t>
      </w:r>
      <w:r w:rsidR="00091D9E">
        <w:t xml:space="preserve"> làm</w:t>
      </w:r>
      <w:r w:rsidR="003222B3">
        <w:t>.</w:t>
      </w:r>
      <w:r w:rsidR="003B41E8">
        <w:t xml:space="preserve"> Tuy nhiên,</w:t>
      </w:r>
      <w:r w:rsidR="003222B3">
        <w:t xml:space="preserve"> Để đáp ứng </w:t>
      </w:r>
      <w:r w:rsidR="00D013A4">
        <w:t xml:space="preserve">nhu cầu về bảo mật </w:t>
      </w:r>
      <w:r w:rsidR="00880878">
        <w:t xml:space="preserve">của ngành </w:t>
      </w:r>
      <w:r w:rsidR="00D30AE6">
        <w:t>mật mã hoá, những thuật toán kiểm tra số nguyên tố phải xử lý được cái số có số bit rất lớn</w:t>
      </w:r>
      <w:r w:rsidR="00AC72CD">
        <w:t xml:space="preserve"> mà các thuật toán đơn giản không thể xử lý được hoặc xử lý rất lâu.</w:t>
      </w:r>
    </w:p>
    <w:p w14:paraId="63AC3CA6" w14:textId="4C0CDA4B" w:rsidR="00ED1CE2" w:rsidRDefault="00FB7464">
      <w:r>
        <w:t xml:space="preserve">Vì nhu cầu trên nên các thuật toán </w:t>
      </w:r>
      <w:r w:rsidR="00AB383A">
        <w:t xml:space="preserve">kiểm tra số nguyên tố </w:t>
      </w:r>
      <w:r w:rsidR="002C6896">
        <w:t xml:space="preserve">như </w:t>
      </w:r>
      <w:r w:rsidR="002C6896" w:rsidRPr="001D189E">
        <w:t>Fermat, Miller-Rabin, Solovay-Strassen</w:t>
      </w:r>
      <w:r w:rsidR="00F02938" w:rsidRPr="001D189E">
        <w:t>, Frobenius, baillie-PSW</w:t>
      </w:r>
      <w:r w:rsidR="00EC3D64" w:rsidRPr="001D189E">
        <w:t xml:space="preserve">, eliptic curve, </w:t>
      </w:r>
      <w:r w:rsidR="00AB383A" w:rsidRPr="001D189E">
        <w:t>pocklington</w:t>
      </w:r>
      <w:r w:rsidR="00D86FF2">
        <w:t>, …</w:t>
      </w:r>
      <w:r w:rsidR="00E75038">
        <w:t xml:space="preserve"> ra đời</w:t>
      </w:r>
      <w:r w:rsidR="00AB383A">
        <w:t xml:space="preserve"> để giải quyết </w:t>
      </w:r>
      <w:r w:rsidR="002E0904">
        <w:t xml:space="preserve">vấn đề về </w:t>
      </w:r>
      <w:r w:rsidR="00ED1CE2">
        <w:t>tố</w:t>
      </w:r>
      <w:r w:rsidR="002E0904">
        <w:t>c</w:t>
      </w:r>
      <w:r w:rsidR="00ED1CE2">
        <w:t xml:space="preserve"> độ và bảo mật.</w:t>
      </w:r>
    </w:p>
    <w:p w14:paraId="048AC6A7" w14:textId="0EF6D502" w:rsidR="00FB7464" w:rsidRDefault="003C523F">
      <w:r>
        <w:t>Để hiểu rõ hơn n</w:t>
      </w:r>
      <w:r w:rsidR="00ED1CE2">
        <w:t>hóm sẽ phân</w:t>
      </w:r>
      <w:r>
        <w:t xml:space="preserve"> tích</w:t>
      </w:r>
      <w:r w:rsidR="004660E5">
        <w:t xml:space="preserve"> và cài đặt t</w:t>
      </w:r>
      <w:r>
        <w:t xml:space="preserve">huật toán kiểm tra số nguyên tố </w:t>
      </w:r>
      <w:r w:rsidRPr="00E00C24">
        <w:rPr>
          <w:b/>
          <w:bCs/>
        </w:rPr>
        <w:t>Miller</w:t>
      </w:r>
      <w:r w:rsidR="004660E5" w:rsidRPr="00E00C24">
        <w:rPr>
          <w:b/>
          <w:bCs/>
        </w:rPr>
        <w:t>-Rabin</w:t>
      </w:r>
      <w:r w:rsidR="002E0904">
        <w:t>.</w:t>
      </w:r>
    </w:p>
    <w:p w14:paraId="248B9DC5" w14:textId="6F164C8B" w:rsidR="002E0904" w:rsidRDefault="00E00C24">
      <w:r w:rsidRPr="003B2988">
        <w:rPr>
          <w:b/>
          <w:bCs/>
        </w:rPr>
        <w:t>Miller-Rabin</w:t>
      </w:r>
      <w:r w:rsidR="003B2988">
        <w:rPr>
          <w:b/>
          <w:bCs/>
        </w:rPr>
        <w:t xml:space="preserve"> </w:t>
      </w:r>
      <w:r w:rsidR="00D86FF2">
        <w:t>là một thuật toán xác suất</w:t>
      </w:r>
      <w:r w:rsidR="00933E2D">
        <w:t xml:space="preserve"> để </w:t>
      </w:r>
      <w:r w:rsidR="0031387B">
        <w:t>kiểm tra tính nguyên tố của một số, Được đề xuất bở</w:t>
      </w:r>
      <w:r w:rsidR="003F55F5">
        <w:t>i</w:t>
      </w:r>
      <w:r w:rsidR="0031387B">
        <w:t xml:space="preserve"> </w:t>
      </w:r>
      <w:hyperlink r:id="rId7" w:history="1">
        <w:r w:rsidR="0031387B" w:rsidRPr="003F55F5">
          <w:rPr>
            <w:rStyle w:val="Hyperlink"/>
          </w:rPr>
          <w:t>Gary L.</w:t>
        </w:r>
        <w:r w:rsidR="001D189E" w:rsidRPr="003F55F5">
          <w:rPr>
            <w:rStyle w:val="Hyperlink"/>
          </w:rPr>
          <w:t xml:space="preserve"> </w:t>
        </w:r>
        <w:r w:rsidR="0031387B" w:rsidRPr="003F55F5">
          <w:rPr>
            <w:rStyle w:val="Hyperlink"/>
          </w:rPr>
          <w:t>Miller</w:t>
        </w:r>
      </w:hyperlink>
      <w:r w:rsidR="00B763DF">
        <w:t xml:space="preserve"> và là thuật toán dựa trên giả thiết </w:t>
      </w:r>
      <w:hyperlink r:id="rId8" w:history="1">
        <w:r w:rsidR="00B763DF" w:rsidRPr="00D92F73">
          <w:rPr>
            <w:rStyle w:val="Hyperlink"/>
          </w:rPr>
          <w:t>Riemann tổng quát</w:t>
        </w:r>
        <w:r w:rsidR="00D92F73" w:rsidRPr="00D92F73">
          <w:rPr>
            <w:rStyle w:val="Hyperlink"/>
          </w:rPr>
          <w:t>.</w:t>
        </w:r>
      </w:hyperlink>
      <w:r w:rsidR="00CC00DF">
        <w:t xml:space="preserve"> Thuật toán dựa trên định lý quan trọng sau</w:t>
      </w:r>
    </w:p>
    <w:p w14:paraId="5DEC1BC2" w14:textId="35CE67BA" w:rsidR="00CC00DF" w:rsidRPr="00BD689B" w:rsidRDefault="003A0C87" w:rsidP="003A0C87">
      <w:pPr>
        <w:pStyle w:val="ListParagraph"/>
        <w:numPr>
          <w:ilvl w:val="0"/>
          <w:numId w:val="6"/>
        </w:numPr>
        <w:rPr>
          <w:i/>
          <w:iCs/>
        </w:rPr>
      </w:pPr>
      <w:r w:rsidRPr="00BD689B">
        <w:rPr>
          <w:i/>
          <w:iCs/>
        </w:rPr>
        <w:t>Nếu n là số nguyên tố thì (n-1)!</w:t>
      </w:r>
      <w:r w:rsidR="000E7DF0" w:rsidRPr="00BD689B">
        <w:rPr>
          <w:i/>
          <w:iCs/>
        </w:rPr>
        <w:t xml:space="preserve"> </w:t>
      </w:r>
      <w:r w:rsidR="000E7DF0" w:rsidRPr="00BD689B">
        <w:rPr>
          <w:i/>
          <w:iCs/>
        </w:rPr>
        <w:t>≡</w:t>
      </w:r>
      <w:r w:rsidR="000E7DF0" w:rsidRPr="00BD689B">
        <w:rPr>
          <w:i/>
          <w:iCs/>
        </w:rPr>
        <w:t xml:space="preserve"> </w:t>
      </w:r>
      <w:r w:rsidR="009371D2" w:rsidRPr="00BD689B">
        <w:rPr>
          <w:i/>
          <w:iCs/>
        </w:rPr>
        <w:t xml:space="preserve">(n-1) </w:t>
      </w:r>
      <w:r w:rsidR="00EE21B5">
        <w:rPr>
          <w:i/>
          <w:iCs/>
        </w:rPr>
        <w:t>(</w:t>
      </w:r>
      <w:r w:rsidR="009371D2" w:rsidRPr="00BD689B">
        <w:rPr>
          <w:i/>
          <w:iCs/>
        </w:rPr>
        <w:t>mod n</w:t>
      </w:r>
      <w:r w:rsidR="00EE21B5">
        <w:rPr>
          <w:i/>
          <w:iCs/>
        </w:rPr>
        <w:t>)</w:t>
      </w:r>
    </w:p>
    <w:p w14:paraId="02CA6899" w14:textId="5E708C3C" w:rsidR="00C60049" w:rsidRPr="00BD689B" w:rsidRDefault="009371D2" w:rsidP="003A0C87">
      <w:pPr>
        <w:pStyle w:val="ListParagraph"/>
        <w:numPr>
          <w:ilvl w:val="0"/>
          <w:numId w:val="6"/>
        </w:numPr>
        <w:rPr>
          <w:i/>
          <w:iCs/>
        </w:rPr>
      </w:pPr>
      <w:r w:rsidRPr="00BD689B">
        <w:rPr>
          <w:i/>
          <w:iCs/>
        </w:rPr>
        <w:t>Với mỗi số nguyên tố,</w:t>
      </w:r>
      <w:r w:rsidR="00BD689B" w:rsidRPr="00BD689B">
        <w:rPr>
          <w:i/>
          <w:iCs/>
        </w:rPr>
        <w:t xml:space="preserve"> </w:t>
      </w:r>
      <w:r w:rsidR="00BD689B" w:rsidRPr="00BD689B">
        <w:rPr>
          <w:rFonts w:ascii="Cambria Math" w:hAnsi="Cambria Math" w:cs="Cambria Math"/>
          <w:i/>
          <w:iCs/>
        </w:rPr>
        <w:t>∅</w:t>
      </w:r>
      <w:r w:rsidR="00BD689B" w:rsidRPr="00BD689B">
        <w:rPr>
          <w:rFonts w:ascii="Cambria Math" w:hAnsi="Cambria Math" w:cs="Cambria Math"/>
          <w:i/>
          <w:iCs/>
        </w:rPr>
        <w:t>(n)</w:t>
      </w:r>
      <w:r w:rsidRPr="00BD689B">
        <w:rPr>
          <w:i/>
          <w:iCs/>
        </w:rPr>
        <w:t xml:space="preserve"> </w:t>
      </w:r>
      <w:r w:rsidR="00BA1442" w:rsidRPr="00BD689B">
        <w:rPr>
          <w:i/>
          <w:iCs/>
        </w:rPr>
        <w:t xml:space="preserve">là </w:t>
      </w:r>
      <w:r w:rsidR="00BF2752" w:rsidRPr="00BD689B">
        <w:rPr>
          <w:i/>
          <w:iCs/>
        </w:rPr>
        <w:t xml:space="preserve">các số nguyên tố cùng nhau với n nhưng nhỏ hơn n. </w:t>
      </w:r>
    </w:p>
    <w:p w14:paraId="3064B9BC" w14:textId="7F3B1905" w:rsidR="009371D2" w:rsidRPr="00BD689B" w:rsidRDefault="00BF2752" w:rsidP="00C60049">
      <w:pPr>
        <w:pStyle w:val="ListParagraph"/>
        <w:rPr>
          <w:i/>
          <w:iCs/>
        </w:rPr>
      </w:pPr>
      <w:r w:rsidRPr="00BD689B">
        <w:rPr>
          <w:i/>
          <w:iCs/>
        </w:rPr>
        <w:t xml:space="preserve">Khi đó, </w:t>
      </w:r>
      <w:r w:rsidR="0078382B" w:rsidRPr="00BD689B">
        <w:rPr>
          <w:rFonts w:ascii="Cambria Math" w:hAnsi="Cambria Math" w:cs="Cambria Math"/>
          <w:i/>
          <w:iCs/>
        </w:rPr>
        <w:t>∀</w:t>
      </w:r>
      <w:r w:rsidR="00C60049" w:rsidRPr="00BD689B">
        <w:rPr>
          <w:rFonts w:ascii="Cambria Math" w:hAnsi="Cambria Math" w:cs="Cambria Math"/>
          <w:i/>
          <w:iCs/>
        </w:rPr>
        <w:t>x, x &gt; 0, x</w:t>
      </w:r>
      <w:r w:rsidR="00564511" w:rsidRPr="00BD689B">
        <w:rPr>
          <w:rFonts w:ascii="Cambria Math" w:hAnsi="Cambria Math" w:cs="Cambria Math"/>
          <w:i/>
          <w:iCs/>
          <w:vertAlign w:val="superscript"/>
        </w:rPr>
        <w:t>∅</w:t>
      </w:r>
      <w:r w:rsidR="00564511" w:rsidRPr="00BD689B">
        <w:rPr>
          <w:rFonts w:ascii="Cambria Math" w:hAnsi="Cambria Math" w:cs="Cambria Math"/>
          <w:i/>
          <w:iCs/>
          <w:vertAlign w:val="superscript"/>
        </w:rPr>
        <w:t>(n)</w:t>
      </w:r>
      <w:r w:rsidR="00B11549" w:rsidRPr="00BD689B">
        <w:rPr>
          <w:rFonts w:ascii="Cambria Math" w:hAnsi="Cambria Math" w:cs="Cambria Math"/>
          <w:i/>
          <w:iCs/>
        </w:rPr>
        <w:t xml:space="preserve"> </w:t>
      </w:r>
      <w:r w:rsidR="00C60049" w:rsidRPr="00BD689B">
        <w:rPr>
          <w:i/>
          <w:iCs/>
        </w:rPr>
        <w:t>≡</w:t>
      </w:r>
      <w:r w:rsidR="00B11549" w:rsidRPr="00BD689B">
        <w:rPr>
          <w:i/>
          <w:iCs/>
        </w:rPr>
        <w:t xml:space="preserve"> 1 </w:t>
      </w:r>
      <w:r w:rsidR="00EE21B5">
        <w:rPr>
          <w:i/>
          <w:iCs/>
        </w:rPr>
        <w:t>(</w:t>
      </w:r>
      <w:r w:rsidR="00B11549" w:rsidRPr="00BD689B">
        <w:rPr>
          <w:i/>
          <w:iCs/>
        </w:rPr>
        <w:t>mod n</w:t>
      </w:r>
      <w:r w:rsidR="00EE21B5">
        <w:rPr>
          <w:i/>
          <w:iCs/>
        </w:rPr>
        <w:t>)</w:t>
      </w:r>
      <w:r w:rsidR="00C60049" w:rsidRPr="00BD689B">
        <w:rPr>
          <w:i/>
          <w:iCs/>
        </w:rPr>
        <w:t xml:space="preserve"> </w:t>
      </w:r>
    </w:p>
    <w:p w14:paraId="6D866D34" w14:textId="77777777" w:rsidR="00DB4A55" w:rsidRPr="003B2988" w:rsidRDefault="00DB4A55"/>
    <w:p w14:paraId="2CF83AB1" w14:textId="5066F109" w:rsidR="00DB4A55" w:rsidRPr="00DB4A55" w:rsidRDefault="00DB4A55" w:rsidP="00DB4A55">
      <w:pPr>
        <w:pStyle w:val="Heading2"/>
        <w:rPr>
          <w:rFonts w:ascii="Times New Roman" w:hAnsi="Times New Roman" w:cs="Times New Roman"/>
          <w:b/>
          <w:bCs/>
          <w:color w:val="000000" w:themeColor="text1"/>
          <w:sz w:val="32"/>
          <w:szCs w:val="32"/>
        </w:rPr>
      </w:pPr>
      <w:r w:rsidRPr="00DB4A55">
        <w:rPr>
          <w:rFonts w:ascii="Times New Roman" w:hAnsi="Times New Roman" w:cs="Times New Roman"/>
          <w:b/>
          <w:bCs/>
          <w:color w:val="000000" w:themeColor="text1"/>
          <w:sz w:val="28"/>
          <w:szCs w:val="28"/>
        </w:rPr>
        <w:t>Phân tích</w:t>
      </w:r>
    </w:p>
    <w:p w14:paraId="57857B69" w14:textId="5AC347A3" w:rsidR="0069268D" w:rsidRDefault="00B61037">
      <w:r>
        <w:t>Giống với Fermat và Solovay-Strassen, Miller-Rabin sử dụng</w:t>
      </w:r>
      <w:r w:rsidR="0069268D">
        <w:t xml:space="preserve"> nguyên lý </w:t>
      </w:r>
      <w:hyperlink r:id="rId9" w:history="1">
        <w:r w:rsidR="0069268D" w:rsidRPr="0069268D">
          <w:rPr>
            <w:rStyle w:val="Hyperlink"/>
          </w:rPr>
          <w:t>đồng dư</w:t>
        </w:r>
      </w:hyperlink>
      <w:r w:rsidR="0069268D">
        <w:t xml:space="preserve"> (Mô-đun)</w:t>
      </w:r>
      <w:r w:rsidR="007650B5">
        <w:t xml:space="preserve"> </w:t>
      </w:r>
      <w:r w:rsidR="005C41D0">
        <w:t>nhưng sử dụng thêm</w:t>
      </w:r>
      <w:r w:rsidR="001A42F3">
        <w:t xml:space="preserve"> hệ thống các kết quả</w:t>
      </w:r>
      <w:r w:rsidR="00DB7DFD">
        <w:t xml:space="preserve"> (System of congruence)</w:t>
      </w:r>
      <w:r w:rsidR="004239DE">
        <w:t xml:space="preserve"> </w:t>
      </w:r>
      <w:r w:rsidR="000B64B6">
        <w:t>để giữ các giá trị thử nghiệm.</w:t>
      </w:r>
    </w:p>
    <w:p w14:paraId="38C550E1" w14:textId="076886B0" w:rsidR="00C26EC6" w:rsidRDefault="006359E8">
      <w:r>
        <w:t>Với một số n, ta có thể viết như sau</w:t>
      </w:r>
      <w:r w:rsidR="005B311F">
        <w:t>:</w:t>
      </w:r>
    </w:p>
    <w:p w14:paraId="737CE5AE" w14:textId="0CA0E31F" w:rsidR="0045084A" w:rsidRDefault="0045084A">
      <w:r>
        <w:tab/>
        <w:t>n – 1 = 2</w:t>
      </w:r>
      <w:r w:rsidR="0004275F">
        <w:rPr>
          <w:vertAlign w:val="superscript"/>
        </w:rPr>
        <w:t>s</w:t>
      </w:r>
      <w:r w:rsidR="00BC372F">
        <w:rPr>
          <w:vertAlign w:val="superscript"/>
        </w:rPr>
        <w:t xml:space="preserve"> </w:t>
      </w:r>
      <w:r w:rsidR="0004275F">
        <w:t>*</w:t>
      </w:r>
      <w:r w:rsidR="00BC372F">
        <w:t xml:space="preserve"> </w:t>
      </w:r>
      <w:r w:rsidR="0004275F">
        <w:t>d</w:t>
      </w:r>
      <w:r w:rsidR="003511CB">
        <w:t xml:space="preserve">, </w:t>
      </w:r>
      <w:r w:rsidR="0004275F">
        <w:t>d là số lẻ</w:t>
      </w:r>
    </w:p>
    <w:p w14:paraId="360687F2" w14:textId="21174C24" w:rsidR="00F83E92" w:rsidRDefault="00976A75">
      <w:r>
        <w:t>ví dụ: 11 = 2</w:t>
      </w:r>
      <w:r>
        <w:rPr>
          <w:vertAlign w:val="superscript"/>
        </w:rPr>
        <w:t>0</w:t>
      </w:r>
      <w:r w:rsidR="00BC372F">
        <w:rPr>
          <w:vertAlign w:val="superscript"/>
        </w:rPr>
        <w:t xml:space="preserve"> </w:t>
      </w:r>
      <w:r w:rsidR="00BC372F">
        <w:t>* 11                         36 = 2</w:t>
      </w:r>
      <w:r w:rsidR="00BC372F">
        <w:rPr>
          <w:vertAlign w:val="superscript"/>
        </w:rPr>
        <w:t>2</w:t>
      </w:r>
      <w:r w:rsidR="00BC372F">
        <w:t xml:space="preserve"> * 9</w:t>
      </w:r>
    </w:p>
    <w:p w14:paraId="3B7AEDCA" w14:textId="77777777" w:rsidR="005B311F" w:rsidRDefault="005B311F"/>
    <w:p w14:paraId="69E48CD4" w14:textId="394F4FCE" w:rsidR="00976A75" w:rsidRPr="00976A75" w:rsidRDefault="000E7D2D">
      <w:r>
        <w:t>Nếu như n là một số nguyên tố</w:t>
      </w:r>
      <w:r w:rsidR="0086739A">
        <w:t xml:space="preserve"> thì theo định lý </w:t>
      </w:r>
      <w:r w:rsidR="005B311F">
        <w:t>fermat</w:t>
      </w:r>
      <w:r w:rsidR="00BC372F">
        <w:t xml:space="preserve"> </w:t>
      </w:r>
    </w:p>
    <w:p w14:paraId="5064E0E8" w14:textId="672CF702" w:rsidR="00C26EC6" w:rsidRDefault="003E7340" w:rsidP="006829D3">
      <w:pPr>
        <w:ind w:firstLine="720"/>
      </w:pPr>
      <w:r>
        <w:t>a</w:t>
      </w:r>
      <w:r w:rsidRPr="003E7340">
        <w:rPr>
          <w:sz w:val="28"/>
          <w:szCs w:val="24"/>
          <w:vertAlign w:val="superscript"/>
        </w:rPr>
        <w:t>n</w:t>
      </w:r>
      <w:r>
        <w:rPr>
          <w:vertAlign w:val="superscript"/>
        </w:rPr>
        <w:t>-1</w:t>
      </w:r>
      <w:r>
        <w:t xml:space="preserve"> </w:t>
      </w:r>
      <w:r w:rsidRPr="003E7340">
        <w:t>≡</w:t>
      </w:r>
      <w:r>
        <w:t xml:space="preserve"> 1 mod n</w:t>
      </w:r>
      <w:r w:rsidR="0041686A">
        <w:t xml:space="preserve">   </w:t>
      </w:r>
      <w:r w:rsidR="006829D3">
        <w:tab/>
      </w:r>
      <w:r w:rsidR="006829D3">
        <w:tab/>
      </w:r>
      <w:r w:rsidR="006829D3">
        <w:tab/>
      </w:r>
      <w:r w:rsidR="006829D3">
        <w:tab/>
      </w:r>
      <w:r w:rsidR="0041686A">
        <w:t xml:space="preserve">với n-1 = </w:t>
      </w:r>
      <w:r w:rsidR="0041686A">
        <w:t>2</w:t>
      </w:r>
      <w:r w:rsidR="0041686A" w:rsidRPr="00602BF9">
        <w:rPr>
          <w:sz w:val="28"/>
          <w:szCs w:val="24"/>
          <w:vertAlign w:val="superscript"/>
        </w:rPr>
        <w:t>s</w:t>
      </w:r>
      <w:r w:rsidR="0041686A">
        <w:rPr>
          <w:vertAlign w:val="superscript"/>
        </w:rPr>
        <w:t xml:space="preserve"> </w:t>
      </w:r>
      <w:r w:rsidR="0041686A">
        <w:t>d</w:t>
      </w:r>
      <w:r w:rsidR="0041686A">
        <w:t>, d là số lẻ</w:t>
      </w:r>
    </w:p>
    <w:p w14:paraId="3AFAE259" w14:textId="22067012" w:rsidR="00EA3CB1" w:rsidRPr="008F01E2" w:rsidRDefault="006829D3">
      <w:pPr>
        <w:rPr>
          <w:vertAlign w:val="superscript"/>
        </w:rPr>
      </w:pPr>
      <w:r>
        <w:lastRenderedPageBreak/>
        <w:tab/>
      </w:r>
      <w:r>
        <w:t>a</w:t>
      </w:r>
      <w:r w:rsidRPr="003E7340">
        <w:rPr>
          <w:sz w:val="28"/>
          <w:szCs w:val="24"/>
          <w:vertAlign w:val="superscript"/>
        </w:rPr>
        <w:t>n</w:t>
      </w:r>
      <w:r>
        <w:rPr>
          <w:vertAlign w:val="superscript"/>
        </w:rPr>
        <w:t>-1</w:t>
      </w:r>
      <w:r>
        <w:t xml:space="preserve"> </w:t>
      </w:r>
      <w:r w:rsidRPr="003E7340">
        <w:t>≡</w:t>
      </w:r>
      <w:r>
        <w:t xml:space="preserve"> 1 (mod n)</w:t>
      </w:r>
      <w:r>
        <w:t xml:space="preserve"> </w:t>
      </w:r>
      <w:r>
        <w:sym w:font="Wingdings" w:char="F0F3"/>
      </w:r>
      <w:r>
        <w:t xml:space="preserve"> </w:t>
      </w:r>
      <w:r w:rsidR="004E3179">
        <w:t>a</w:t>
      </w:r>
      <w:r w:rsidR="00490CA5" w:rsidRPr="002A2AF8">
        <w:rPr>
          <w:vertAlign w:val="superscript"/>
        </w:rPr>
        <w:t>2</w:t>
      </w:r>
      <w:r w:rsidR="002A2AF8">
        <w:rPr>
          <w:vertAlign w:val="superscript"/>
        </w:rPr>
        <w:t>^</w:t>
      </w:r>
      <w:r w:rsidR="00490CA5" w:rsidRPr="002A2AF8">
        <w:rPr>
          <w:sz w:val="28"/>
          <w:szCs w:val="24"/>
          <w:vertAlign w:val="superscript"/>
        </w:rPr>
        <w:t>s</w:t>
      </w:r>
      <w:r w:rsidR="00490CA5" w:rsidRPr="002A2AF8">
        <w:rPr>
          <w:vertAlign w:val="superscript"/>
        </w:rPr>
        <w:t xml:space="preserve"> *d</w:t>
      </w:r>
      <w:r w:rsidR="008F01E2">
        <w:t xml:space="preserve"> </w:t>
      </w:r>
      <w:r w:rsidR="00EA3CB1">
        <w:t xml:space="preserve">- 1 </w:t>
      </w:r>
      <w:r w:rsidR="004E3179" w:rsidRPr="003E7340">
        <w:t>≡</w:t>
      </w:r>
      <w:r w:rsidR="004E3179">
        <w:t xml:space="preserve"> </w:t>
      </w:r>
      <w:r w:rsidR="00EA3CB1">
        <w:t>0</w:t>
      </w:r>
      <w:r w:rsidR="004E3179">
        <w:t xml:space="preserve"> mod n</w:t>
      </w:r>
    </w:p>
    <w:p w14:paraId="586D3E2E" w14:textId="1C28EE12" w:rsidR="00792EFC" w:rsidRDefault="00EA3CB1">
      <w:r>
        <w:tab/>
      </w:r>
      <w:r>
        <w:sym w:font="Wingdings" w:char="F0F3"/>
      </w:r>
      <w:r>
        <w:t xml:space="preserve"> </w:t>
      </w:r>
      <w:r w:rsidR="001974B6">
        <w:t xml:space="preserve"> </w:t>
      </w:r>
      <w:r w:rsidR="00DD1FDE">
        <w:t>(</w:t>
      </w:r>
      <w:r w:rsidR="00786F22">
        <w:t>a</w:t>
      </w:r>
      <w:r w:rsidR="00786F22" w:rsidRPr="0003635A">
        <w:rPr>
          <w:vertAlign w:val="superscript"/>
        </w:rPr>
        <w:t>2</w:t>
      </w:r>
      <w:r w:rsidR="002A2AF8">
        <w:rPr>
          <w:vertAlign w:val="superscript"/>
        </w:rPr>
        <w:t>^(</w:t>
      </w:r>
      <w:r w:rsidR="00786F22" w:rsidRPr="0003635A">
        <w:rPr>
          <w:sz w:val="28"/>
          <w:szCs w:val="24"/>
          <w:vertAlign w:val="superscript"/>
        </w:rPr>
        <w:t>s</w:t>
      </w:r>
      <w:r w:rsidR="00720EAA" w:rsidRPr="0003635A">
        <w:rPr>
          <w:sz w:val="28"/>
          <w:szCs w:val="24"/>
          <w:vertAlign w:val="superscript"/>
        </w:rPr>
        <w:t>-1</w:t>
      </w:r>
      <w:r w:rsidR="002A2AF8">
        <w:rPr>
          <w:sz w:val="28"/>
          <w:szCs w:val="24"/>
          <w:vertAlign w:val="superscript"/>
        </w:rPr>
        <w:t>)</w:t>
      </w:r>
      <w:r w:rsidR="00786F22" w:rsidRPr="0003635A">
        <w:rPr>
          <w:vertAlign w:val="superscript"/>
        </w:rPr>
        <w:t xml:space="preserve"> * d</w:t>
      </w:r>
      <w:r w:rsidR="00720EAA" w:rsidRPr="0003635A">
        <w:rPr>
          <w:vertAlign w:val="superscript"/>
        </w:rPr>
        <w:t xml:space="preserve"> </w:t>
      </w:r>
      <w:r w:rsidR="00720EAA">
        <w:t>+ 1</w:t>
      </w:r>
      <w:r w:rsidR="00DD1FDE">
        <w:t>)</w:t>
      </w:r>
      <w:r w:rsidR="00786F22" w:rsidRPr="00786F22">
        <w:t xml:space="preserve"> </w:t>
      </w:r>
      <w:r w:rsidR="00DD1FDE">
        <w:t>(</w:t>
      </w:r>
      <w:r w:rsidR="00786F22">
        <w:t>a</w:t>
      </w:r>
      <w:r w:rsidR="00786F22" w:rsidRPr="00DD1FDE">
        <w:rPr>
          <w:vertAlign w:val="superscript"/>
        </w:rPr>
        <w:t>2</w:t>
      </w:r>
      <w:r w:rsidR="00DD1FDE">
        <w:rPr>
          <w:vertAlign w:val="superscript"/>
        </w:rPr>
        <w:t>^</w:t>
      </w:r>
      <w:r w:rsidR="0003635A">
        <w:rPr>
          <w:vertAlign w:val="superscript"/>
        </w:rPr>
        <w:t>(</w:t>
      </w:r>
      <w:r w:rsidR="00786F22" w:rsidRPr="00DD1FDE">
        <w:rPr>
          <w:sz w:val="28"/>
          <w:szCs w:val="24"/>
          <w:vertAlign w:val="superscript"/>
        </w:rPr>
        <w:t>s</w:t>
      </w:r>
      <w:r w:rsidR="00720EAA" w:rsidRPr="00DD1FDE">
        <w:rPr>
          <w:sz w:val="28"/>
          <w:szCs w:val="24"/>
          <w:vertAlign w:val="superscript"/>
        </w:rPr>
        <w:t>-1</w:t>
      </w:r>
      <w:r w:rsidR="00DD1FDE">
        <w:rPr>
          <w:sz w:val="28"/>
          <w:szCs w:val="24"/>
          <w:vertAlign w:val="superscript"/>
        </w:rPr>
        <w:t>)</w:t>
      </w:r>
      <w:r w:rsidR="00786F22" w:rsidRPr="00DD1FDE">
        <w:rPr>
          <w:vertAlign w:val="superscript"/>
        </w:rPr>
        <w:t xml:space="preserve"> * d</w:t>
      </w:r>
      <w:r w:rsidR="00720EAA">
        <w:t xml:space="preserve"> -1</w:t>
      </w:r>
      <w:r w:rsidR="00DD1FDE">
        <w:t>)</w:t>
      </w:r>
      <w:r w:rsidR="00720EAA">
        <w:t xml:space="preserve"> </w:t>
      </w:r>
      <w:r w:rsidR="00720EAA" w:rsidRPr="003E7340">
        <w:t>≡</w:t>
      </w:r>
      <w:r w:rsidR="00720EAA">
        <w:t xml:space="preserve"> 0 mod n</w:t>
      </w:r>
    </w:p>
    <w:p w14:paraId="2D3DC7A6" w14:textId="072CA43C" w:rsidR="0048476A" w:rsidRDefault="00792EFC" w:rsidP="0048476A">
      <w:r>
        <w:tab/>
      </w:r>
      <w:r>
        <w:sym w:font="Wingdings" w:char="F0F3"/>
      </w:r>
      <w:r>
        <w:t xml:space="preserve"> </w:t>
      </w:r>
      <w:r w:rsidR="0048476A">
        <w:t>(a</w:t>
      </w:r>
      <w:r w:rsidR="0048476A" w:rsidRPr="0003635A">
        <w:rPr>
          <w:vertAlign w:val="superscript"/>
        </w:rPr>
        <w:t>2</w:t>
      </w:r>
      <w:r w:rsidR="0048476A">
        <w:rPr>
          <w:vertAlign w:val="superscript"/>
        </w:rPr>
        <w:t>^(</w:t>
      </w:r>
      <w:r w:rsidR="0048476A" w:rsidRPr="0003635A">
        <w:rPr>
          <w:sz w:val="28"/>
          <w:szCs w:val="24"/>
          <w:vertAlign w:val="superscript"/>
        </w:rPr>
        <w:t>s-1</w:t>
      </w:r>
      <w:r w:rsidR="0048476A">
        <w:rPr>
          <w:sz w:val="28"/>
          <w:szCs w:val="24"/>
          <w:vertAlign w:val="superscript"/>
        </w:rPr>
        <w:t>)</w:t>
      </w:r>
      <w:r w:rsidR="0048476A" w:rsidRPr="0003635A">
        <w:rPr>
          <w:vertAlign w:val="superscript"/>
        </w:rPr>
        <w:t xml:space="preserve"> * d </w:t>
      </w:r>
      <w:r w:rsidR="0048476A">
        <w:t>+ 1)</w:t>
      </w:r>
      <w:r w:rsidR="00932377">
        <w:t xml:space="preserve"> </w:t>
      </w:r>
      <w:r w:rsidR="0048476A">
        <w:t>(a</w:t>
      </w:r>
      <w:r w:rsidR="0048476A" w:rsidRPr="00DD1FDE">
        <w:rPr>
          <w:vertAlign w:val="superscript"/>
        </w:rPr>
        <w:t>2</w:t>
      </w:r>
      <w:r w:rsidR="0048476A">
        <w:rPr>
          <w:vertAlign w:val="superscript"/>
        </w:rPr>
        <w:t>^(</w:t>
      </w:r>
      <w:r w:rsidR="0048476A" w:rsidRPr="00DD1FDE">
        <w:rPr>
          <w:sz w:val="28"/>
          <w:szCs w:val="24"/>
          <w:vertAlign w:val="superscript"/>
        </w:rPr>
        <w:t>s-</w:t>
      </w:r>
      <w:r w:rsidR="0048476A">
        <w:rPr>
          <w:sz w:val="28"/>
          <w:szCs w:val="24"/>
          <w:vertAlign w:val="superscript"/>
        </w:rPr>
        <w:t>2</w:t>
      </w:r>
      <w:r w:rsidR="0048476A">
        <w:rPr>
          <w:sz w:val="28"/>
          <w:szCs w:val="24"/>
          <w:vertAlign w:val="superscript"/>
        </w:rPr>
        <w:t>)</w:t>
      </w:r>
      <w:r w:rsidR="0048476A" w:rsidRPr="00DD1FDE">
        <w:rPr>
          <w:vertAlign w:val="superscript"/>
        </w:rPr>
        <w:t xml:space="preserve"> * d</w:t>
      </w:r>
      <w:r w:rsidR="0048476A">
        <w:t xml:space="preserve"> </w:t>
      </w:r>
      <w:r w:rsidR="0048476A">
        <w:t xml:space="preserve">+ </w:t>
      </w:r>
      <w:r w:rsidR="0048476A">
        <w:t xml:space="preserve">1) </w:t>
      </w:r>
      <w:r w:rsidR="00932377">
        <w:t>(a</w:t>
      </w:r>
      <w:r w:rsidR="00932377" w:rsidRPr="00DD1FDE">
        <w:rPr>
          <w:vertAlign w:val="superscript"/>
        </w:rPr>
        <w:t>2</w:t>
      </w:r>
      <w:r w:rsidR="00932377">
        <w:rPr>
          <w:vertAlign w:val="superscript"/>
        </w:rPr>
        <w:t>^(</w:t>
      </w:r>
      <w:r w:rsidR="00932377" w:rsidRPr="00DD1FDE">
        <w:rPr>
          <w:sz w:val="28"/>
          <w:szCs w:val="24"/>
          <w:vertAlign w:val="superscript"/>
        </w:rPr>
        <w:t>s-</w:t>
      </w:r>
      <w:r w:rsidR="00932377">
        <w:rPr>
          <w:sz w:val="28"/>
          <w:szCs w:val="24"/>
          <w:vertAlign w:val="superscript"/>
        </w:rPr>
        <w:t>2)</w:t>
      </w:r>
      <w:r w:rsidR="00932377" w:rsidRPr="00DD1FDE">
        <w:rPr>
          <w:vertAlign w:val="superscript"/>
        </w:rPr>
        <w:t xml:space="preserve"> * d</w:t>
      </w:r>
      <w:r w:rsidR="00932377">
        <w:t xml:space="preserve"> </w:t>
      </w:r>
      <w:r w:rsidR="00932377">
        <w:t>-</w:t>
      </w:r>
      <w:r w:rsidR="00932377">
        <w:t xml:space="preserve"> 1) </w:t>
      </w:r>
      <w:r w:rsidR="0048476A" w:rsidRPr="003E7340">
        <w:t>≡</w:t>
      </w:r>
      <w:r w:rsidR="0048476A">
        <w:t xml:space="preserve"> 0 mod n</w:t>
      </w:r>
    </w:p>
    <w:p w14:paraId="6A411D5A" w14:textId="6505F7E2" w:rsidR="000F1F38" w:rsidRDefault="000F1F38" w:rsidP="0048476A">
      <w:r>
        <w:tab/>
      </w:r>
      <w:r>
        <w:tab/>
      </w:r>
      <w:r>
        <w:tab/>
      </w:r>
      <w:r>
        <w:tab/>
      </w:r>
      <w:r>
        <w:tab/>
      </w:r>
      <w:r w:rsidR="00C1798A">
        <w:t xml:space="preserve">        </w:t>
      </w:r>
      <w:r w:rsidR="00C1798A" w:rsidRPr="00C1798A">
        <w:rPr>
          <w:rFonts w:ascii="Cambria Math" w:hAnsi="Cambria Math" w:cs="Cambria Math"/>
        </w:rPr>
        <w:t>⋮</w:t>
      </w:r>
    </w:p>
    <w:p w14:paraId="6BFADC96" w14:textId="1EAFE6B9" w:rsidR="00792EFC" w:rsidRDefault="009E06DA">
      <w:r>
        <w:tab/>
      </w:r>
      <w:r>
        <w:sym w:font="Wingdings" w:char="F0F3"/>
      </w:r>
      <w:r>
        <w:t xml:space="preserve"> </w:t>
      </w:r>
      <w:r>
        <w:t>(a</w:t>
      </w:r>
      <w:r w:rsidRPr="0003635A">
        <w:rPr>
          <w:vertAlign w:val="superscript"/>
        </w:rPr>
        <w:t>2</w:t>
      </w:r>
      <w:r>
        <w:rPr>
          <w:vertAlign w:val="superscript"/>
        </w:rPr>
        <w:t>^(</w:t>
      </w:r>
      <w:r w:rsidRPr="0003635A">
        <w:rPr>
          <w:sz w:val="28"/>
          <w:szCs w:val="24"/>
          <w:vertAlign w:val="superscript"/>
        </w:rPr>
        <w:t>s-1</w:t>
      </w:r>
      <w:r>
        <w:rPr>
          <w:sz w:val="28"/>
          <w:szCs w:val="24"/>
          <w:vertAlign w:val="superscript"/>
        </w:rPr>
        <w:t>)</w:t>
      </w:r>
      <w:r w:rsidRPr="0003635A">
        <w:rPr>
          <w:vertAlign w:val="superscript"/>
        </w:rPr>
        <w:t xml:space="preserve"> * d </w:t>
      </w:r>
      <w:r>
        <w:t>+ 1) (a</w:t>
      </w:r>
      <w:r w:rsidRPr="00DD1FDE">
        <w:rPr>
          <w:vertAlign w:val="superscript"/>
        </w:rPr>
        <w:t>2</w:t>
      </w:r>
      <w:r>
        <w:rPr>
          <w:vertAlign w:val="superscript"/>
        </w:rPr>
        <w:t>^(</w:t>
      </w:r>
      <w:r w:rsidRPr="00DD1FDE">
        <w:rPr>
          <w:sz w:val="28"/>
          <w:szCs w:val="24"/>
          <w:vertAlign w:val="superscript"/>
        </w:rPr>
        <w:t>s-</w:t>
      </w:r>
      <w:r>
        <w:rPr>
          <w:sz w:val="28"/>
          <w:szCs w:val="24"/>
          <w:vertAlign w:val="superscript"/>
        </w:rPr>
        <w:t>2)</w:t>
      </w:r>
      <w:r w:rsidRPr="00DD1FDE">
        <w:rPr>
          <w:vertAlign w:val="superscript"/>
        </w:rPr>
        <w:t xml:space="preserve"> * d</w:t>
      </w:r>
      <w:r>
        <w:t xml:space="preserve"> + 1)</w:t>
      </w:r>
      <w:r>
        <w:t xml:space="preserve"> … </w:t>
      </w:r>
      <w:r w:rsidR="005A2658">
        <w:t>(a</w:t>
      </w:r>
      <w:r w:rsidR="005A2658" w:rsidRPr="00DD1FDE">
        <w:rPr>
          <w:vertAlign w:val="superscript"/>
        </w:rPr>
        <w:t>d</w:t>
      </w:r>
      <w:r w:rsidR="005A2658">
        <w:t xml:space="preserve"> </w:t>
      </w:r>
      <w:r w:rsidR="005A2658">
        <w:t>+</w:t>
      </w:r>
      <w:r w:rsidR="005A2658">
        <w:t xml:space="preserve"> 1)</w:t>
      </w:r>
      <w:r w:rsidR="005A2658" w:rsidRPr="005A2658">
        <w:t xml:space="preserve"> </w:t>
      </w:r>
      <w:r w:rsidR="005A2658">
        <w:t>(a</w:t>
      </w:r>
      <w:r w:rsidR="005A2658" w:rsidRPr="00DD1FDE">
        <w:rPr>
          <w:vertAlign w:val="superscript"/>
        </w:rPr>
        <w:t>d</w:t>
      </w:r>
      <w:r w:rsidR="005A2658">
        <w:t xml:space="preserve"> </w:t>
      </w:r>
      <w:r w:rsidR="005A2658">
        <w:t>-</w:t>
      </w:r>
      <w:r w:rsidR="005A2658">
        <w:t xml:space="preserve"> 1)</w:t>
      </w:r>
      <w:r w:rsidR="005A2658">
        <w:t xml:space="preserve"> </w:t>
      </w:r>
      <w:r w:rsidR="005A2658" w:rsidRPr="003E7340">
        <w:t>≡</w:t>
      </w:r>
      <w:r w:rsidR="005A2658">
        <w:t xml:space="preserve"> 0 mod n</w:t>
      </w:r>
    </w:p>
    <w:p w14:paraId="15EAAE2D" w14:textId="77777777" w:rsidR="00D438ED" w:rsidRDefault="00D438ED"/>
    <w:p w14:paraId="5C249400" w14:textId="59708145" w:rsidR="005A2658" w:rsidRDefault="00D014AD">
      <w:r w:rsidRPr="00D438ED">
        <w:rPr>
          <w:b/>
          <w:bCs/>
        </w:rPr>
        <w:t>(1)</w:t>
      </w:r>
      <w:r>
        <w:t xml:space="preserve"> </w:t>
      </w:r>
      <w:r w:rsidR="00280BF7">
        <w:t xml:space="preserve">Khi n là số nguyên tố thì chắc chắn </w:t>
      </w:r>
      <w:r w:rsidR="006A23C0">
        <w:t>một trong các hệ số này phải bằng 0 mod n</w:t>
      </w:r>
      <w:r w:rsidR="003511CB">
        <w:t>:</w:t>
      </w:r>
    </w:p>
    <w:p w14:paraId="42FB14A5" w14:textId="5FAB73B1" w:rsidR="003511CB" w:rsidRDefault="003511CB">
      <w:pPr>
        <w:rPr>
          <w:rFonts w:ascii="Cambria Math" w:hAnsi="Cambria Math" w:cs="Cambria Math"/>
        </w:rPr>
      </w:pPr>
      <w:r>
        <w:tab/>
      </w:r>
      <w:r w:rsidR="00B11FBC">
        <w:t>a</w:t>
      </w:r>
      <w:r w:rsidR="00B11FBC">
        <w:rPr>
          <w:vertAlign w:val="superscript"/>
        </w:rPr>
        <w:t>d</w:t>
      </w:r>
      <w:r w:rsidR="00B11FBC">
        <w:t xml:space="preserve"> </w:t>
      </w:r>
      <w:r w:rsidR="00B11FBC" w:rsidRPr="003E7340">
        <w:t>≡</w:t>
      </w:r>
      <w:r w:rsidR="00B11FBC">
        <w:t xml:space="preserve"> 1 </w:t>
      </w:r>
      <w:r w:rsidR="00DD5BBA">
        <w:rPr>
          <w:rFonts w:ascii="Cambria Math" w:hAnsi="Cambria Math" w:cs="Cambria Math"/>
        </w:rPr>
        <w:t xml:space="preserve">(mod n) </w:t>
      </w:r>
      <w:r w:rsidR="00B11FBC">
        <w:t>hoặc a</w:t>
      </w:r>
      <w:r w:rsidR="00B11FBC">
        <w:rPr>
          <w:vertAlign w:val="superscript"/>
        </w:rPr>
        <w:t>2^</w:t>
      </w:r>
      <w:r w:rsidR="00BE3132">
        <w:rPr>
          <w:vertAlign w:val="superscript"/>
        </w:rPr>
        <w:t>i</w:t>
      </w:r>
      <w:r w:rsidR="008B4CCE">
        <w:rPr>
          <w:vertAlign w:val="superscript"/>
        </w:rPr>
        <w:t xml:space="preserve"> *d</w:t>
      </w:r>
      <w:r w:rsidR="00B11FBC">
        <w:t xml:space="preserve"> </w:t>
      </w:r>
      <w:r w:rsidR="008B4CCE" w:rsidRPr="003E7340">
        <w:t>≡</w:t>
      </w:r>
      <w:r w:rsidR="008B4CCE">
        <w:t xml:space="preserve"> </w:t>
      </w:r>
      <w:r w:rsidR="008B4CCE">
        <w:t>-</w:t>
      </w:r>
      <w:r w:rsidR="008B4CCE">
        <w:t xml:space="preserve">1 </w:t>
      </w:r>
      <w:r w:rsidR="00DD5BBA">
        <w:rPr>
          <w:rFonts w:ascii="Cambria Math" w:hAnsi="Cambria Math" w:cs="Cambria Math"/>
        </w:rPr>
        <w:t xml:space="preserve">(mod n) </w:t>
      </w:r>
      <w:r w:rsidR="00941787">
        <w:t xml:space="preserve">cho một số </w:t>
      </w:r>
      <w:r w:rsidR="00BE3132">
        <w:t>i</w:t>
      </w:r>
      <w:r w:rsidR="00941787">
        <w:t xml:space="preserve"> </w:t>
      </w:r>
      <w:r w:rsidR="00941787">
        <w:rPr>
          <w:rFonts w:ascii="Cambria Math" w:hAnsi="Cambria Math" w:cs="Cambria Math"/>
        </w:rPr>
        <w:t>∈</w:t>
      </w:r>
      <w:r w:rsidR="00941787">
        <w:rPr>
          <w:rFonts w:ascii="Cambria Math" w:hAnsi="Cambria Math" w:cs="Cambria Math"/>
        </w:rPr>
        <w:t xml:space="preserve"> {</w:t>
      </w:r>
      <w:r w:rsidR="00BA4296">
        <w:rPr>
          <w:rFonts w:ascii="Cambria Math" w:hAnsi="Cambria Math" w:cs="Cambria Math"/>
        </w:rPr>
        <w:t>0</w:t>
      </w:r>
      <w:r w:rsidR="00941787">
        <w:rPr>
          <w:rFonts w:ascii="Cambria Math" w:hAnsi="Cambria Math" w:cs="Cambria Math"/>
        </w:rPr>
        <w:t>, …,</w:t>
      </w:r>
      <w:r w:rsidR="004242D7">
        <w:rPr>
          <w:rFonts w:ascii="Cambria Math" w:hAnsi="Cambria Math" w:cs="Cambria Math"/>
        </w:rPr>
        <w:t xml:space="preserve"> </w:t>
      </w:r>
      <w:r w:rsidR="00BE3132">
        <w:rPr>
          <w:rFonts w:ascii="Cambria Math" w:hAnsi="Cambria Math" w:cs="Cambria Math"/>
        </w:rPr>
        <w:t>s-1</w:t>
      </w:r>
      <w:r w:rsidR="00941787">
        <w:rPr>
          <w:rFonts w:ascii="Cambria Math" w:hAnsi="Cambria Math" w:cs="Cambria Math"/>
        </w:rPr>
        <w:t>}</w:t>
      </w:r>
    </w:p>
    <w:p w14:paraId="0C8391F9" w14:textId="77777777" w:rsidR="00BE3132" w:rsidRDefault="00BE3132">
      <w:pPr>
        <w:rPr>
          <w:rFonts w:ascii="Cambria Math" w:hAnsi="Cambria Math" w:cs="Cambria Math"/>
        </w:rPr>
      </w:pPr>
    </w:p>
    <w:p w14:paraId="054CD8A3" w14:textId="77777777" w:rsidR="00257D4A" w:rsidRDefault="00257D4A">
      <w:pPr>
        <w:rPr>
          <w:rFonts w:ascii="Cambria Math" w:hAnsi="Cambria Math" w:cs="Cambria Math"/>
        </w:rPr>
      </w:pPr>
      <w:r>
        <w:rPr>
          <w:rFonts w:ascii="Cambria Math" w:hAnsi="Cambria Math" w:cs="Cambria Math"/>
        </w:rPr>
        <w:t xml:space="preserve">Ví dụ: </w:t>
      </w:r>
    </w:p>
    <w:p w14:paraId="108BAB71" w14:textId="30FA16E3" w:rsidR="00BE3132" w:rsidRDefault="00257D4A">
      <w:pPr>
        <w:rPr>
          <w:rFonts w:ascii="Cambria Math" w:hAnsi="Cambria Math" w:cs="Cambria Math"/>
        </w:rPr>
      </w:pPr>
      <w:r>
        <w:rPr>
          <w:rFonts w:ascii="Cambria Math" w:hAnsi="Cambria Math" w:cs="Cambria Math"/>
        </w:rPr>
        <w:t>nếu n = 13 =&gt; n – 1 = 2</w:t>
      </w:r>
      <w:r>
        <w:rPr>
          <w:rFonts w:ascii="Cambria Math" w:hAnsi="Cambria Math" w:cs="Cambria Math"/>
          <w:vertAlign w:val="superscript"/>
        </w:rPr>
        <w:t>2</w:t>
      </w:r>
      <w:r>
        <w:rPr>
          <w:rFonts w:ascii="Cambria Math" w:hAnsi="Cambria Math" w:cs="Cambria Math"/>
        </w:rPr>
        <w:t xml:space="preserve"> * 3</w:t>
      </w:r>
    </w:p>
    <w:p w14:paraId="14489416" w14:textId="77777777" w:rsidR="00527499" w:rsidRDefault="00257D4A" w:rsidP="00257D4A">
      <w:pPr>
        <w:pStyle w:val="ListParagraph"/>
        <w:numPr>
          <w:ilvl w:val="0"/>
          <w:numId w:val="7"/>
        </w:numPr>
      </w:pPr>
      <w:r>
        <w:t>s = 2, d = 3</w:t>
      </w:r>
    </w:p>
    <w:p w14:paraId="2B830A04" w14:textId="65C933E5" w:rsidR="00451189" w:rsidRDefault="00257D4A" w:rsidP="00257D4A">
      <w:pPr>
        <w:pStyle w:val="ListParagraph"/>
        <w:numPr>
          <w:ilvl w:val="0"/>
          <w:numId w:val="7"/>
        </w:numPr>
      </w:pPr>
      <w:r>
        <w:t>a</w:t>
      </w:r>
      <w:r>
        <w:rPr>
          <w:vertAlign w:val="superscript"/>
        </w:rPr>
        <w:t>3</w:t>
      </w:r>
      <w:r>
        <w:t xml:space="preserve"> </w:t>
      </w:r>
      <w:r w:rsidR="00941AE9" w:rsidRPr="003E7340">
        <w:t>≡</w:t>
      </w:r>
      <w:r w:rsidR="00941AE9">
        <w:t xml:space="preserve"> 1 </w:t>
      </w:r>
      <w:r w:rsidR="00DD5BBA">
        <w:rPr>
          <w:rFonts w:ascii="Cambria Math" w:hAnsi="Cambria Math" w:cs="Cambria Math"/>
        </w:rPr>
        <w:t>(mod n)</w:t>
      </w:r>
    </w:p>
    <w:p w14:paraId="507B3943" w14:textId="453954D2" w:rsidR="00451189" w:rsidRDefault="0080797C" w:rsidP="00257D4A">
      <w:pPr>
        <w:pStyle w:val="ListParagraph"/>
        <w:numPr>
          <w:ilvl w:val="0"/>
          <w:numId w:val="7"/>
        </w:numPr>
      </w:pPr>
      <w:r>
        <w:t>a</w:t>
      </w:r>
      <w:r>
        <w:rPr>
          <w:vertAlign w:val="superscript"/>
        </w:rPr>
        <w:t>3</w:t>
      </w:r>
      <w:r>
        <w:t xml:space="preserve"> </w:t>
      </w:r>
      <w:r w:rsidRPr="003E7340">
        <w:t>≡</w:t>
      </w:r>
      <w:r>
        <w:t xml:space="preserve"> </w:t>
      </w:r>
      <w:r w:rsidR="003E733E">
        <w:t>-</w:t>
      </w:r>
      <w:r>
        <w:t xml:space="preserve">1 </w:t>
      </w:r>
      <w:r w:rsidR="00DD5BBA">
        <w:rPr>
          <w:rFonts w:ascii="Cambria Math" w:hAnsi="Cambria Math" w:cs="Cambria Math"/>
        </w:rPr>
        <w:t>(mod n)</w:t>
      </w:r>
    </w:p>
    <w:p w14:paraId="0A6A3BDE" w14:textId="50FB55D9" w:rsidR="00451189" w:rsidRDefault="00527499" w:rsidP="00257D4A">
      <w:pPr>
        <w:pStyle w:val="ListParagraph"/>
        <w:numPr>
          <w:ilvl w:val="0"/>
          <w:numId w:val="7"/>
        </w:numPr>
      </w:pPr>
      <w:r>
        <w:t>a</w:t>
      </w:r>
      <w:r>
        <w:rPr>
          <w:vertAlign w:val="superscript"/>
        </w:rPr>
        <w:t>6</w:t>
      </w:r>
      <w:r>
        <w:t xml:space="preserve"> </w:t>
      </w:r>
      <w:r w:rsidRPr="003E7340">
        <w:t>≡</w:t>
      </w:r>
      <w:r>
        <w:t xml:space="preserve"> -1 </w:t>
      </w:r>
      <w:r w:rsidR="00DD5BBA">
        <w:rPr>
          <w:rFonts w:ascii="Cambria Math" w:hAnsi="Cambria Math" w:cs="Cambria Math"/>
        </w:rPr>
        <w:t>(mod n)</w:t>
      </w:r>
    </w:p>
    <w:p w14:paraId="068AD77A" w14:textId="605F336D" w:rsidR="00257D4A" w:rsidRDefault="00527499" w:rsidP="00257D4A">
      <w:pPr>
        <w:pStyle w:val="ListParagraph"/>
        <w:numPr>
          <w:ilvl w:val="0"/>
          <w:numId w:val="7"/>
        </w:numPr>
      </w:pPr>
      <w:r>
        <w:t xml:space="preserve">cho a từ </w:t>
      </w:r>
      <w:r w:rsidR="00451189">
        <w:t xml:space="preserve">khoảng </w:t>
      </w:r>
      <w:r w:rsidR="002C38F9">
        <w:t>2</w:t>
      </w:r>
      <w:r>
        <w:t xml:space="preserve"> tới 12</w:t>
      </w:r>
    </w:p>
    <w:p w14:paraId="140B99F9" w14:textId="77777777" w:rsidR="00CF1BD7" w:rsidRDefault="00CF1BD7" w:rsidP="00CF1BD7"/>
    <w:p w14:paraId="378231FF" w14:textId="2CB14A74" w:rsidR="00CF1BD7" w:rsidRDefault="00CF1BD7" w:rsidP="00CF1BD7">
      <w:pPr>
        <w:rPr>
          <w:rFonts w:ascii="Cambria Math" w:hAnsi="Cambria Math" w:cs="Cambria Math"/>
        </w:rPr>
      </w:pPr>
      <w:r>
        <w:rPr>
          <w:rFonts w:ascii="Cambria Math" w:hAnsi="Cambria Math" w:cs="Cambria Math"/>
        </w:rPr>
        <w:t xml:space="preserve">nếu n = </w:t>
      </w:r>
      <w:r>
        <w:rPr>
          <w:rFonts w:ascii="Cambria Math" w:hAnsi="Cambria Math" w:cs="Cambria Math"/>
        </w:rPr>
        <w:t>61</w:t>
      </w:r>
      <w:r>
        <w:rPr>
          <w:rFonts w:ascii="Cambria Math" w:hAnsi="Cambria Math" w:cs="Cambria Math"/>
        </w:rPr>
        <w:t xml:space="preserve"> =&gt; n – 1 = 2</w:t>
      </w:r>
      <w:r>
        <w:rPr>
          <w:rFonts w:ascii="Cambria Math" w:hAnsi="Cambria Math" w:cs="Cambria Math"/>
          <w:vertAlign w:val="superscript"/>
        </w:rPr>
        <w:t>2</w:t>
      </w:r>
      <w:r>
        <w:rPr>
          <w:rFonts w:ascii="Cambria Math" w:hAnsi="Cambria Math" w:cs="Cambria Math"/>
        </w:rPr>
        <w:t xml:space="preserve"> * </w:t>
      </w:r>
      <w:r w:rsidR="00231F6E">
        <w:rPr>
          <w:rFonts w:ascii="Cambria Math" w:hAnsi="Cambria Math" w:cs="Cambria Math"/>
        </w:rPr>
        <w:t>15</w:t>
      </w:r>
    </w:p>
    <w:p w14:paraId="18C4C73A" w14:textId="39F81F6D" w:rsidR="00CF1BD7" w:rsidRDefault="00CF1BD7" w:rsidP="00CF1BD7">
      <w:pPr>
        <w:pStyle w:val="ListParagraph"/>
        <w:numPr>
          <w:ilvl w:val="0"/>
          <w:numId w:val="7"/>
        </w:numPr>
      </w:pPr>
      <w:r>
        <w:t xml:space="preserve">s = 2, d = </w:t>
      </w:r>
      <w:r w:rsidR="001D3ACB">
        <w:t>15</w:t>
      </w:r>
    </w:p>
    <w:p w14:paraId="501BA967" w14:textId="5E3943E9" w:rsidR="00CF1BD7" w:rsidRDefault="00CF1BD7" w:rsidP="00CF1BD7">
      <w:pPr>
        <w:pStyle w:val="ListParagraph"/>
        <w:numPr>
          <w:ilvl w:val="0"/>
          <w:numId w:val="7"/>
        </w:numPr>
      </w:pPr>
      <w:r>
        <w:t>a</w:t>
      </w:r>
      <w:r w:rsidR="001D3ACB">
        <w:rPr>
          <w:vertAlign w:val="superscript"/>
        </w:rPr>
        <w:t>15</w:t>
      </w:r>
      <w:r>
        <w:t xml:space="preserve"> </w:t>
      </w:r>
      <w:r w:rsidRPr="003E7340">
        <w:t>≡</w:t>
      </w:r>
      <w:r>
        <w:t xml:space="preserve"> 1 </w:t>
      </w:r>
      <w:r w:rsidR="00DD5BBA">
        <w:rPr>
          <w:rFonts w:ascii="Cambria Math" w:hAnsi="Cambria Math" w:cs="Cambria Math"/>
        </w:rPr>
        <w:t>(mod n)</w:t>
      </w:r>
    </w:p>
    <w:p w14:paraId="503EAA23" w14:textId="6EF9F772" w:rsidR="00CF1BD7" w:rsidRDefault="00CF1BD7" w:rsidP="00CF1BD7">
      <w:pPr>
        <w:pStyle w:val="ListParagraph"/>
        <w:numPr>
          <w:ilvl w:val="0"/>
          <w:numId w:val="7"/>
        </w:numPr>
      </w:pPr>
      <w:r>
        <w:t>a</w:t>
      </w:r>
      <w:r w:rsidR="001D3ACB">
        <w:rPr>
          <w:vertAlign w:val="superscript"/>
        </w:rPr>
        <w:t>15</w:t>
      </w:r>
      <w:r>
        <w:t xml:space="preserve"> </w:t>
      </w:r>
      <w:r w:rsidRPr="003E7340">
        <w:t>≡</w:t>
      </w:r>
      <w:r>
        <w:t xml:space="preserve"> -1 </w:t>
      </w:r>
      <w:r w:rsidR="00DD5BBA">
        <w:rPr>
          <w:rFonts w:ascii="Cambria Math" w:hAnsi="Cambria Math" w:cs="Cambria Math"/>
        </w:rPr>
        <w:t>(mod n)</w:t>
      </w:r>
    </w:p>
    <w:p w14:paraId="0F11D2C4" w14:textId="5E7A15A1" w:rsidR="00CF1BD7" w:rsidRDefault="00CF1BD7" w:rsidP="00CF1BD7">
      <w:pPr>
        <w:pStyle w:val="ListParagraph"/>
        <w:numPr>
          <w:ilvl w:val="0"/>
          <w:numId w:val="7"/>
        </w:numPr>
      </w:pPr>
      <w:r>
        <w:t>a</w:t>
      </w:r>
      <w:r w:rsidR="001D3ACB">
        <w:rPr>
          <w:vertAlign w:val="superscript"/>
        </w:rPr>
        <w:t>30</w:t>
      </w:r>
      <w:r>
        <w:t xml:space="preserve"> </w:t>
      </w:r>
      <w:r w:rsidRPr="003E7340">
        <w:t>≡</w:t>
      </w:r>
      <w:r>
        <w:t xml:space="preserve"> -1 </w:t>
      </w:r>
      <w:r w:rsidR="00DD5BBA">
        <w:rPr>
          <w:rFonts w:ascii="Cambria Math" w:hAnsi="Cambria Math" w:cs="Cambria Math"/>
        </w:rPr>
        <w:t>(mod n)</w:t>
      </w:r>
    </w:p>
    <w:p w14:paraId="39CF58B5" w14:textId="7D38F25E" w:rsidR="00CF1BD7" w:rsidRPr="00257D4A" w:rsidRDefault="00CF1BD7" w:rsidP="00CF1BD7">
      <w:pPr>
        <w:pStyle w:val="ListParagraph"/>
        <w:numPr>
          <w:ilvl w:val="0"/>
          <w:numId w:val="7"/>
        </w:numPr>
      </w:pPr>
      <w:r>
        <w:t xml:space="preserve">cho a từ khoảng </w:t>
      </w:r>
      <w:r w:rsidR="002C38F9">
        <w:t>2</w:t>
      </w:r>
      <w:r>
        <w:t xml:space="preserve"> tới </w:t>
      </w:r>
      <w:r w:rsidR="001D3ACB">
        <w:t>60</w:t>
      </w:r>
    </w:p>
    <w:p w14:paraId="29C2F6C8" w14:textId="77777777" w:rsidR="00CF1BD7" w:rsidRPr="00257D4A" w:rsidRDefault="00CF1BD7" w:rsidP="00CF1BD7"/>
    <w:p w14:paraId="4703AA4F" w14:textId="69D30F14" w:rsidR="00C26EC6" w:rsidRDefault="00D438ED">
      <w:r w:rsidRPr="00D438ED">
        <w:rPr>
          <w:b/>
          <w:bCs/>
        </w:rPr>
        <w:t>(2)</w:t>
      </w:r>
      <w:r>
        <w:t xml:space="preserve"> </w:t>
      </w:r>
      <w:r w:rsidR="00377B76">
        <w:t>Với n lẻ</w:t>
      </w:r>
      <w:r w:rsidR="003C51E6">
        <w:t xml:space="preserve"> &gt; 1, n-1 </w:t>
      </w:r>
      <w:r w:rsidR="003C51E6">
        <w:t>= 2</w:t>
      </w:r>
      <w:r w:rsidR="003C51E6">
        <w:rPr>
          <w:vertAlign w:val="superscript"/>
        </w:rPr>
        <w:t xml:space="preserve">s </w:t>
      </w:r>
      <w:r w:rsidR="003C51E6">
        <w:t>* d</w:t>
      </w:r>
      <w:r w:rsidR="00312FC5">
        <w:t xml:space="preserve">, d lẻ và chọn a trong khoảng 1 tới </w:t>
      </w:r>
      <w:r w:rsidR="0013341B">
        <w:t>n-1</w:t>
      </w:r>
    </w:p>
    <w:p w14:paraId="48CB99A8" w14:textId="0109C1C1" w:rsidR="0013341B" w:rsidRDefault="00D438ED">
      <w:r>
        <w:t xml:space="preserve">- </w:t>
      </w:r>
      <w:r w:rsidR="0013341B">
        <w:t xml:space="preserve">Nếu toàn bộ các đồng dư trong </w:t>
      </w:r>
      <w:r w:rsidR="00D014AD">
        <w:t>(1) đều sai</w:t>
      </w:r>
      <w:r>
        <w:t xml:space="preserve">, Thì ta nói a là </w:t>
      </w:r>
      <w:r w:rsidR="001D16FC">
        <w:t>Miller-rabin witness</w:t>
      </w:r>
    </w:p>
    <w:p w14:paraId="2A523AE9" w14:textId="2BD31113" w:rsidR="001D16FC" w:rsidRDefault="001D16FC">
      <w:pPr>
        <w:rPr>
          <w:rFonts w:ascii="Cambria Math" w:hAnsi="Cambria Math" w:cs="Cambria Math"/>
        </w:rPr>
      </w:pPr>
      <w:r>
        <w:tab/>
      </w:r>
      <w:r w:rsidR="006762DB">
        <w:t>a</w:t>
      </w:r>
      <w:r w:rsidR="00F3569D">
        <w:rPr>
          <w:vertAlign w:val="superscript"/>
        </w:rPr>
        <w:t>d</w:t>
      </w:r>
      <w:r>
        <w:t xml:space="preserve"> </w:t>
      </w:r>
      <w:r w:rsidR="0057090D" w:rsidRPr="0057090D">
        <w:rPr>
          <w:rFonts w:ascii="Cambria Math" w:hAnsi="Cambria Math" w:cs="Cambria Math"/>
        </w:rPr>
        <w:t>≢</w:t>
      </w:r>
      <w:r w:rsidR="00F3569D">
        <w:rPr>
          <w:rFonts w:ascii="Cambria Math" w:hAnsi="Cambria Math" w:cs="Cambria Math"/>
        </w:rPr>
        <w:t xml:space="preserve"> 1 </w:t>
      </w:r>
      <w:r w:rsidR="00DD5BBA">
        <w:rPr>
          <w:rFonts w:ascii="Cambria Math" w:hAnsi="Cambria Math" w:cs="Cambria Math"/>
        </w:rPr>
        <w:t xml:space="preserve">(mod n) </w:t>
      </w:r>
      <w:r w:rsidR="00F3569D">
        <w:rPr>
          <w:rFonts w:ascii="Cambria Math" w:hAnsi="Cambria Math" w:cs="Cambria Math"/>
        </w:rPr>
        <w:t>và a</w:t>
      </w:r>
      <w:r w:rsidR="00F3569D">
        <w:rPr>
          <w:rFonts w:ascii="Cambria Math" w:hAnsi="Cambria Math" w:cs="Cambria Math"/>
          <w:vertAlign w:val="superscript"/>
        </w:rPr>
        <w:t xml:space="preserve">2^i </w:t>
      </w:r>
      <w:r w:rsidR="00F3569D">
        <w:rPr>
          <w:vertAlign w:val="superscript"/>
        </w:rPr>
        <w:t>*d</w:t>
      </w:r>
      <w:r w:rsidR="006762DB">
        <w:rPr>
          <w:vertAlign w:val="superscript"/>
        </w:rPr>
        <w:t xml:space="preserve"> </w:t>
      </w:r>
      <w:r w:rsidR="006762DB" w:rsidRPr="0057090D">
        <w:rPr>
          <w:rFonts w:ascii="Cambria Math" w:hAnsi="Cambria Math" w:cs="Cambria Math"/>
        </w:rPr>
        <w:t>≢</w:t>
      </w:r>
      <w:r w:rsidR="006762DB">
        <w:rPr>
          <w:rFonts w:ascii="Cambria Math" w:hAnsi="Cambria Math" w:cs="Cambria Math"/>
        </w:rPr>
        <w:t xml:space="preserve"> </w:t>
      </w:r>
      <w:r w:rsidR="006762DB">
        <w:rPr>
          <w:rFonts w:ascii="Cambria Math" w:hAnsi="Cambria Math" w:cs="Cambria Math"/>
        </w:rPr>
        <w:t>-</w:t>
      </w:r>
      <w:r w:rsidR="006762DB">
        <w:rPr>
          <w:rFonts w:ascii="Cambria Math" w:hAnsi="Cambria Math" w:cs="Cambria Math"/>
        </w:rPr>
        <w:t xml:space="preserve">1 </w:t>
      </w:r>
      <w:r w:rsidR="00DD5BBA">
        <w:rPr>
          <w:rFonts w:ascii="Cambria Math" w:hAnsi="Cambria Math" w:cs="Cambria Math"/>
        </w:rPr>
        <w:t xml:space="preserve">(mod n) </w:t>
      </w:r>
      <w:r w:rsidR="006762DB">
        <w:rPr>
          <w:rFonts w:ascii="Cambria Math" w:hAnsi="Cambria Math" w:cs="Cambria Math"/>
        </w:rPr>
        <w:t xml:space="preserve">cho toàn bộ </w:t>
      </w:r>
      <w:r w:rsidR="00440096">
        <w:rPr>
          <w:rFonts w:ascii="Cambria Math" w:hAnsi="Cambria Math" w:cs="Cambria Math"/>
        </w:rPr>
        <w:t>i</w:t>
      </w:r>
      <w:r w:rsidR="006762DB">
        <w:rPr>
          <w:rFonts w:ascii="Cambria Math" w:hAnsi="Cambria Math" w:cs="Cambria Math"/>
        </w:rPr>
        <w:t xml:space="preserve"> trong khoảng 0 tới n </w:t>
      </w:r>
      <w:r w:rsidR="00A11C73">
        <w:rPr>
          <w:rFonts w:ascii="Cambria Math" w:hAnsi="Cambria Math" w:cs="Cambria Math"/>
        </w:rPr>
        <w:t>–</w:t>
      </w:r>
      <w:r w:rsidR="006762DB">
        <w:rPr>
          <w:rFonts w:ascii="Cambria Math" w:hAnsi="Cambria Math" w:cs="Cambria Math"/>
        </w:rPr>
        <w:t xml:space="preserve"> 1</w:t>
      </w:r>
    </w:p>
    <w:p w14:paraId="04781328" w14:textId="5219B8CA" w:rsidR="00A11C73" w:rsidRDefault="00A11C73" w:rsidP="00A11C73">
      <w:r>
        <w:t xml:space="preserve">- Nếu </w:t>
      </w:r>
      <w:r>
        <w:t>có một</w:t>
      </w:r>
      <w:r>
        <w:t xml:space="preserve"> đồng dư trong (1) </w:t>
      </w:r>
      <w:r>
        <w:t>đúng</w:t>
      </w:r>
      <w:r>
        <w:t xml:space="preserve">, Thì ta nói a là Miller-rabin </w:t>
      </w:r>
      <w:r>
        <w:t>non</w:t>
      </w:r>
      <w:r>
        <w:t>witness</w:t>
      </w:r>
    </w:p>
    <w:p w14:paraId="34D0F536" w14:textId="2E691AE3" w:rsidR="00F03777" w:rsidRDefault="00A11C73" w:rsidP="00A11C73">
      <w:pPr>
        <w:rPr>
          <w:rFonts w:ascii="Cambria Math" w:hAnsi="Cambria Math" w:cs="Cambria Math"/>
        </w:rPr>
      </w:pPr>
      <w:r>
        <w:tab/>
        <w:t>a</w:t>
      </w:r>
      <w:r>
        <w:rPr>
          <w:vertAlign w:val="superscript"/>
        </w:rPr>
        <w:t>d</w:t>
      </w:r>
      <w:r>
        <w:t xml:space="preserve"> </w:t>
      </w:r>
      <w:r w:rsidRPr="003E7340">
        <w:t>≡</w:t>
      </w:r>
      <w:r>
        <w:rPr>
          <w:rFonts w:ascii="Cambria Math" w:hAnsi="Cambria Math" w:cs="Cambria Math"/>
        </w:rPr>
        <w:t xml:space="preserve"> 1 </w:t>
      </w:r>
      <w:r w:rsidR="00DD5BBA">
        <w:rPr>
          <w:rFonts w:ascii="Cambria Math" w:hAnsi="Cambria Math" w:cs="Cambria Math"/>
        </w:rPr>
        <w:t xml:space="preserve">(mod n) </w:t>
      </w:r>
      <w:r>
        <w:rPr>
          <w:rFonts w:ascii="Cambria Math" w:hAnsi="Cambria Math" w:cs="Cambria Math"/>
        </w:rPr>
        <w:t>và a</w:t>
      </w:r>
      <w:r>
        <w:rPr>
          <w:rFonts w:ascii="Cambria Math" w:hAnsi="Cambria Math" w:cs="Cambria Math"/>
          <w:vertAlign w:val="superscript"/>
        </w:rPr>
        <w:t xml:space="preserve">2^i </w:t>
      </w:r>
      <w:r>
        <w:rPr>
          <w:vertAlign w:val="superscript"/>
        </w:rPr>
        <w:t xml:space="preserve">*d </w:t>
      </w:r>
      <w:r w:rsidRPr="003E7340">
        <w:t>≡</w:t>
      </w:r>
      <w:r>
        <w:rPr>
          <w:rFonts w:ascii="Cambria Math" w:hAnsi="Cambria Math" w:cs="Cambria Math"/>
        </w:rPr>
        <w:t xml:space="preserve"> -1 </w:t>
      </w:r>
      <w:r w:rsidR="00DD5BBA">
        <w:rPr>
          <w:rFonts w:ascii="Cambria Math" w:hAnsi="Cambria Math" w:cs="Cambria Math"/>
        </w:rPr>
        <w:t>(</w:t>
      </w:r>
      <w:r>
        <w:rPr>
          <w:rFonts w:ascii="Cambria Math" w:hAnsi="Cambria Math" w:cs="Cambria Math"/>
        </w:rPr>
        <w:t>mod n</w:t>
      </w:r>
      <w:r w:rsidR="00DD5BBA">
        <w:rPr>
          <w:rFonts w:ascii="Cambria Math" w:hAnsi="Cambria Math" w:cs="Cambria Math"/>
        </w:rPr>
        <w:t>)</w:t>
      </w:r>
      <w:r>
        <w:rPr>
          <w:rFonts w:ascii="Cambria Math" w:hAnsi="Cambria Math" w:cs="Cambria Math"/>
        </w:rPr>
        <w:t xml:space="preserve"> cho </w:t>
      </w:r>
      <w:r>
        <w:rPr>
          <w:rFonts w:ascii="Cambria Math" w:hAnsi="Cambria Math" w:cs="Cambria Math"/>
        </w:rPr>
        <w:t>vài</w:t>
      </w:r>
      <w:r>
        <w:rPr>
          <w:rFonts w:ascii="Cambria Math" w:hAnsi="Cambria Math" w:cs="Cambria Math"/>
        </w:rPr>
        <w:t xml:space="preserve"> </w:t>
      </w:r>
      <w:r w:rsidR="00440096">
        <w:rPr>
          <w:rFonts w:ascii="Cambria Math" w:hAnsi="Cambria Math" w:cs="Cambria Math"/>
        </w:rPr>
        <w:t>i</w:t>
      </w:r>
      <w:r>
        <w:rPr>
          <w:rFonts w:ascii="Cambria Math" w:hAnsi="Cambria Math" w:cs="Cambria Math"/>
        </w:rPr>
        <w:t xml:space="preserve"> trong khoảng 0 tới n </w:t>
      </w:r>
      <w:r w:rsidR="00F03777">
        <w:rPr>
          <w:rFonts w:ascii="Cambria Math" w:hAnsi="Cambria Math" w:cs="Cambria Math"/>
        </w:rPr>
        <w:t>–</w:t>
      </w:r>
      <w:r>
        <w:rPr>
          <w:rFonts w:ascii="Cambria Math" w:hAnsi="Cambria Math" w:cs="Cambria Math"/>
        </w:rPr>
        <w:t xml:space="preserve"> 1</w:t>
      </w:r>
    </w:p>
    <w:p w14:paraId="4BC914FE" w14:textId="74398931" w:rsidR="00532D94" w:rsidRDefault="00ED504D" w:rsidP="00A11C73">
      <w:pPr>
        <w:rPr>
          <w:rFonts w:ascii="Cambria Math" w:hAnsi="Cambria Math" w:cs="Cambria Math"/>
        </w:rPr>
      </w:pPr>
      <w:r>
        <w:rPr>
          <w:rFonts w:ascii="Cambria Math" w:hAnsi="Cambria Math" w:cs="Cambria Math"/>
        </w:rPr>
        <w:lastRenderedPageBreak/>
        <w:t xml:space="preserve">Như </w:t>
      </w:r>
      <w:r w:rsidR="00532D94">
        <w:rPr>
          <w:rFonts w:ascii="Cambria Math" w:hAnsi="Cambria Math" w:cs="Cambria Math"/>
        </w:rPr>
        <w:t>t</w:t>
      </w:r>
      <w:r>
        <w:rPr>
          <w:rFonts w:ascii="Cambria Math" w:hAnsi="Cambria Math" w:cs="Cambria Math"/>
        </w:rPr>
        <w:t xml:space="preserve">huật giải fermat và solovay-Strasen, </w:t>
      </w:r>
      <w:r w:rsidR="00FE7057">
        <w:t xml:space="preserve">Miller-rabin </w:t>
      </w:r>
      <w:r w:rsidR="00EB22F6">
        <w:rPr>
          <w:rFonts w:ascii="Cambria Math" w:hAnsi="Cambria Math" w:cs="Cambria Math"/>
        </w:rPr>
        <w:t>witness</w:t>
      </w:r>
      <w:r>
        <w:rPr>
          <w:rFonts w:ascii="Cambria Math" w:hAnsi="Cambria Math" w:cs="Cambria Math"/>
        </w:rPr>
        <w:t xml:space="preserve"> </w:t>
      </w:r>
      <w:r w:rsidR="00532D94">
        <w:rPr>
          <w:rFonts w:ascii="Cambria Math" w:hAnsi="Cambria Math" w:cs="Cambria Math"/>
        </w:rPr>
        <w:t>là định nghĩa để chỉ</w:t>
      </w:r>
      <w:r>
        <w:rPr>
          <w:rFonts w:ascii="Cambria Math" w:hAnsi="Cambria Math" w:cs="Cambria Math"/>
        </w:rPr>
        <w:t xml:space="preserve"> một số n là hợp số</w:t>
      </w:r>
    </w:p>
    <w:p w14:paraId="2BCDB6FF" w14:textId="259B6383" w:rsidR="00F03777" w:rsidRDefault="00532D94" w:rsidP="00A11C73">
      <w:pPr>
        <w:rPr>
          <w:rFonts w:ascii="Cambria Math" w:hAnsi="Cambria Math" w:cs="Cambria Math"/>
        </w:rPr>
      </w:pPr>
      <w:r>
        <w:rPr>
          <w:rFonts w:ascii="Cambria Math" w:hAnsi="Cambria Math" w:cs="Cambria Math"/>
        </w:rPr>
        <w:t>V</w:t>
      </w:r>
      <w:r w:rsidR="00ED504D">
        <w:rPr>
          <w:rFonts w:ascii="Cambria Math" w:hAnsi="Cambria Math" w:cs="Cambria Math"/>
        </w:rPr>
        <w:t xml:space="preserve">à một số nguyên tố thì sẽ không </w:t>
      </w:r>
      <w:r w:rsidR="00B147BB">
        <w:rPr>
          <w:rFonts w:ascii="Cambria Math" w:hAnsi="Cambria Math" w:cs="Cambria Math"/>
        </w:rPr>
        <w:t>có</w:t>
      </w:r>
      <w:r w:rsidR="00FE7057">
        <w:rPr>
          <w:rFonts w:ascii="Cambria Math" w:hAnsi="Cambria Math" w:cs="Cambria Math"/>
        </w:rPr>
        <w:t xml:space="preserve"> </w:t>
      </w:r>
      <w:r w:rsidR="00FE7057">
        <w:t>Miller-rabin</w:t>
      </w:r>
      <w:r w:rsidR="00ED504D">
        <w:rPr>
          <w:rFonts w:ascii="Cambria Math" w:hAnsi="Cambria Math" w:cs="Cambria Math"/>
        </w:rPr>
        <w:t xml:space="preserve"> witness</w:t>
      </w:r>
    </w:p>
    <w:p w14:paraId="4E640419" w14:textId="77777777" w:rsidR="00D63D00" w:rsidRDefault="00D63D00" w:rsidP="00A11C73">
      <w:pPr>
        <w:rPr>
          <w:rFonts w:ascii="Cambria Math" w:hAnsi="Cambria Math" w:cs="Cambria Math"/>
        </w:rPr>
      </w:pPr>
    </w:p>
    <w:p w14:paraId="47A6FB5F" w14:textId="414A1172" w:rsidR="00D63D00" w:rsidRDefault="00D63D00" w:rsidP="00A11C73">
      <w:pPr>
        <w:rPr>
          <w:rFonts w:ascii="Cambria Math" w:hAnsi="Cambria Math" w:cs="Cambria Math"/>
        </w:rPr>
      </w:pPr>
      <w:r>
        <w:rPr>
          <w:rFonts w:ascii="Cambria Math" w:hAnsi="Cambria Math" w:cs="Cambria Math"/>
        </w:rPr>
        <w:t xml:space="preserve">Vậy để thực hiện thuật toán này ta </w:t>
      </w:r>
      <w:r w:rsidR="00A00FA2">
        <w:rPr>
          <w:rFonts w:ascii="Cambria Math" w:hAnsi="Cambria Math" w:cs="Cambria Math"/>
        </w:rPr>
        <w:t>làm như sau:</w:t>
      </w:r>
    </w:p>
    <w:p w14:paraId="0721DB6B" w14:textId="0429FFC1" w:rsidR="00A00FA2" w:rsidRDefault="00A00FA2" w:rsidP="00A11C73">
      <w:pPr>
        <w:rPr>
          <w:rFonts w:ascii="Cambria Math" w:hAnsi="Cambria Math" w:cs="Cambria Math"/>
        </w:rPr>
      </w:pPr>
      <w:r>
        <w:rPr>
          <w:rFonts w:ascii="Cambria Math" w:hAnsi="Cambria Math" w:cs="Cambria Math"/>
        </w:rPr>
        <w:t>+ Với n là số</w:t>
      </w:r>
      <w:r w:rsidR="006620D1">
        <w:rPr>
          <w:rFonts w:ascii="Cambria Math" w:hAnsi="Cambria Math" w:cs="Cambria Math"/>
        </w:rPr>
        <w:t xml:space="preserve"> cần kiểm tra</w:t>
      </w:r>
    </w:p>
    <w:p w14:paraId="55AA767F" w14:textId="5B13D2D8" w:rsidR="00A11C73" w:rsidRDefault="006620D1">
      <w:pPr>
        <w:rPr>
          <w:rFonts w:ascii="Cambria Math" w:hAnsi="Cambria Math" w:cs="Cambria Math"/>
        </w:rPr>
      </w:pPr>
      <w:r>
        <w:rPr>
          <w:rFonts w:ascii="Cambria Math" w:hAnsi="Cambria Math" w:cs="Cambria Math"/>
        </w:rPr>
        <w:t>+ Ta kiểm tra n có phải là số lẻ hay không, nếu không phải số lẻ thì return false</w:t>
      </w:r>
    </w:p>
    <w:p w14:paraId="3EA5717C" w14:textId="5EE06B92" w:rsidR="00BC4FD3" w:rsidRPr="00B50C52" w:rsidRDefault="00BC4FD3">
      <w:pPr>
        <w:rPr>
          <w:rFonts w:ascii="Cambria Math" w:hAnsi="Cambria Math" w:cs="Cambria Math"/>
        </w:rPr>
      </w:pPr>
      <w:r>
        <w:rPr>
          <w:rFonts w:ascii="Cambria Math" w:hAnsi="Cambria Math" w:cs="Cambria Math"/>
        </w:rPr>
        <w:t xml:space="preserve">+ Phân tích </w:t>
      </w:r>
      <w:r w:rsidR="00B50C52">
        <w:rPr>
          <w:rFonts w:ascii="Cambria Math" w:hAnsi="Cambria Math" w:cs="Cambria Math"/>
        </w:rPr>
        <w:t>n – 1 thành 2</w:t>
      </w:r>
      <w:r w:rsidR="00B50C52">
        <w:rPr>
          <w:rFonts w:ascii="Cambria Math" w:hAnsi="Cambria Math" w:cs="Cambria Math"/>
          <w:vertAlign w:val="superscript"/>
        </w:rPr>
        <w:t>s</w:t>
      </w:r>
      <w:r w:rsidR="00B50C52">
        <w:rPr>
          <w:rFonts w:ascii="Cambria Math" w:hAnsi="Cambria Math" w:cs="Cambria Math"/>
        </w:rPr>
        <w:t xml:space="preserve"> * d</w:t>
      </w:r>
    </w:p>
    <w:p w14:paraId="03C8FE5E" w14:textId="20D5866D" w:rsidR="005461E5" w:rsidRDefault="005461E5">
      <w:pPr>
        <w:rPr>
          <w:rFonts w:ascii="Cambria Math" w:hAnsi="Cambria Math" w:cs="Cambria Math"/>
        </w:rPr>
      </w:pPr>
      <w:r>
        <w:rPr>
          <w:rFonts w:ascii="Cambria Math" w:hAnsi="Cambria Math" w:cs="Cambria Math"/>
        </w:rPr>
        <w:t xml:space="preserve">+ </w:t>
      </w:r>
      <w:r w:rsidR="00F97112">
        <w:rPr>
          <w:rFonts w:ascii="Cambria Math" w:hAnsi="Cambria Math" w:cs="Cambria Math"/>
        </w:rPr>
        <w:t xml:space="preserve">Chọn ngẫu nhiên 1 số a trong khoảng </w:t>
      </w:r>
      <w:r w:rsidR="00BA4296">
        <w:rPr>
          <w:rFonts w:ascii="Cambria Math" w:hAnsi="Cambria Math" w:cs="Cambria Math"/>
        </w:rPr>
        <w:t xml:space="preserve">0 tới </w:t>
      </w:r>
      <w:r w:rsidR="001D5C7A">
        <w:rPr>
          <w:rFonts w:ascii="Cambria Math" w:hAnsi="Cambria Math" w:cs="Cambria Math"/>
        </w:rPr>
        <w:t>n-1</w:t>
      </w:r>
    </w:p>
    <w:p w14:paraId="1CC36515" w14:textId="600CFB96" w:rsidR="004F7AE7" w:rsidRDefault="001D5C7A">
      <w:r>
        <w:rPr>
          <w:rFonts w:ascii="Cambria Math" w:hAnsi="Cambria Math" w:cs="Cambria Math"/>
        </w:rPr>
        <w:t xml:space="preserve">+ Kiểm tra nếu </w:t>
      </w:r>
      <w:r w:rsidR="00B50C52">
        <w:rPr>
          <w:rFonts w:ascii="Cambria Math" w:hAnsi="Cambria Math" w:cs="Cambria Math"/>
        </w:rPr>
        <w:t>a</w:t>
      </w:r>
      <w:r w:rsidR="00B50C52">
        <w:rPr>
          <w:rFonts w:ascii="Cambria Math" w:hAnsi="Cambria Math" w:cs="Cambria Math"/>
          <w:vertAlign w:val="superscript"/>
        </w:rPr>
        <w:t>d</w:t>
      </w:r>
      <w:r w:rsidR="00B50C52">
        <w:rPr>
          <w:rFonts w:ascii="Cambria Math" w:hAnsi="Cambria Math" w:cs="Cambria Math"/>
        </w:rPr>
        <w:t xml:space="preserve"> </w:t>
      </w:r>
      <w:r w:rsidR="005B5050" w:rsidRPr="003E7340">
        <w:t>≡</w:t>
      </w:r>
      <w:r w:rsidR="005B5050">
        <w:t xml:space="preserve"> 1 </w:t>
      </w:r>
      <w:r w:rsidR="00DD5BBA">
        <w:t>(</w:t>
      </w:r>
      <w:r w:rsidR="005B5050">
        <w:t>mod n</w:t>
      </w:r>
      <w:r w:rsidR="00DD5BBA">
        <w:t>)</w:t>
      </w:r>
      <w:r w:rsidR="004F7AE7">
        <w:t xml:space="preserve"> thì return true</w:t>
      </w:r>
    </w:p>
    <w:p w14:paraId="147ED18F" w14:textId="77777777" w:rsidR="00025492" w:rsidRDefault="004F7AE7">
      <w:r>
        <w:t xml:space="preserve">+ Nếu không thì cho i chạy từ 0 tới </w:t>
      </w:r>
      <w:r w:rsidR="00AD3D32">
        <w:t xml:space="preserve">s </w:t>
      </w:r>
      <w:r w:rsidR="00633738">
        <w:t>–</w:t>
      </w:r>
      <w:r w:rsidR="00AD3D32">
        <w:t xml:space="preserve"> 1</w:t>
      </w:r>
    </w:p>
    <w:p w14:paraId="7DDFFFD1" w14:textId="38A5C70A" w:rsidR="004F7AE7" w:rsidRPr="002B7AE7" w:rsidRDefault="00633738" w:rsidP="00025492">
      <w:pPr>
        <w:pStyle w:val="ListParagraph"/>
        <w:numPr>
          <w:ilvl w:val="0"/>
          <w:numId w:val="8"/>
        </w:numPr>
      </w:pPr>
      <w:r>
        <w:t>kiểm tra nếu</w:t>
      </w:r>
      <w:r w:rsidR="00025492">
        <w:t xml:space="preserve"> </w:t>
      </w:r>
      <w:r w:rsidR="009B6081">
        <w:t>a</w:t>
      </w:r>
      <w:r w:rsidR="009B6081">
        <w:rPr>
          <w:vertAlign w:val="superscript"/>
        </w:rPr>
        <w:t>i*d</w:t>
      </w:r>
      <w:r w:rsidR="002B7AE7">
        <w:t xml:space="preserve"> </w:t>
      </w:r>
      <w:r w:rsidR="002B7AE7" w:rsidRPr="003E7340">
        <w:t>≡</w:t>
      </w:r>
      <w:r w:rsidR="002B7AE7">
        <w:t xml:space="preserve"> </w:t>
      </w:r>
      <w:r w:rsidR="009F4A78">
        <w:t>-</w:t>
      </w:r>
      <w:r w:rsidR="002B7AE7">
        <w:t xml:space="preserve">1 </w:t>
      </w:r>
      <w:r w:rsidR="002B7AE7">
        <w:rPr>
          <w:rFonts w:ascii="Cambria Math" w:hAnsi="Cambria Math" w:cs="Cambria Math"/>
        </w:rPr>
        <w:t>(mod n)</w:t>
      </w:r>
      <w:r w:rsidR="002B7AE7">
        <w:rPr>
          <w:rFonts w:ascii="Cambria Math" w:hAnsi="Cambria Math" w:cs="Cambria Math"/>
        </w:rPr>
        <w:t xml:space="preserve"> thì return true</w:t>
      </w:r>
    </w:p>
    <w:p w14:paraId="4DC0128D" w14:textId="15D6C28E" w:rsidR="002B7AE7" w:rsidRPr="00B50C52" w:rsidRDefault="002B7AE7" w:rsidP="002B7AE7">
      <w:r>
        <w:t>+ Nếu các trường hợp trên đều không đúng thì return false</w:t>
      </w:r>
    </w:p>
    <w:p w14:paraId="6C988767" w14:textId="77777777" w:rsidR="00C26EC6" w:rsidRDefault="00C26EC6"/>
    <w:p w14:paraId="765C0059" w14:textId="0CD12DEA" w:rsidR="0017323B" w:rsidRDefault="0017323B" w:rsidP="0017323B">
      <w:pPr>
        <w:pStyle w:val="Heading2"/>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Cài đặt</w:t>
      </w:r>
    </w:p>
    <w:p w14:paraId="247FAA4A" w14:textId="19AB9F28" w:rsidR="0017323B" w:rsidRPr="00980545" w:rsidRDefault="00F71BEC" w:rsidP="0017323B">
      <w:pPr>
        <w:rPr>
          <w:i/>
          <w:iCs/>
        </w:rPr>
      </w:pPr>
      <w:r w:rsidRPr="00980545">
        <w:rPr>
          <w:i/>
          <w:iCs/>
        </w:rPr>
        <w:t>Pseudocode</w:t>
      </w:r>
    </w:p>
    <w:p w14:paraId="6F386262" w14:textId="04EEC375" w:rsidR="00980545" w:rsidRDefault="00980545" w:rsidP="009F4A78">
      <w:pPr>
        <w:pStyle w:val="ListParagraph"/>
        <w:numPr>
          <w:ilvl w:val="0"/>
          <w:numId w:val="6"/>
        </w:numPr>
      </w:pPr>
      <w:r>
        <w:t xml:space="preserve">Input: số tự nhiên </w:t>
      </w:r>
      <w:r w:rsidRPr="009F4A78">
        <w:rPr>
          <w:color w:val="0070C0"/>
        </w:rPr>
        <w:t>n</w:t>
      </w:r>
    </w:p>
    <w:p w14:paraId="28A2BD2B" w14:textId="3DD7AEE6" w:rsidR="00980545" w:rsidRPr="009F4A78" w:rsidRDefault="00980545" w:rsidP="009F4A78">
      <w:pPr>
        <w:pStyle w:val="ListParagraph"/>
        <w:numPr>
          <w:ilvl w:val="0"/>
          <w:numId w:val="6"/>
        </w:numPr>
        <w:rPr>
          <w:color w:val="FF0000"/>
        </w:rPr>
      </w:pPr>
      <w:r>
        <w:t xml:space="preserve">Output: </w:t>
      </w:r>
      <w:r w:rsidRPr="009F4A78">
        <w:rPr>
          <w:color w:val="FF0000"/>
        </w:rPr>
        <w:t xml:space="preserve">True / </w:t>
      </w:r>
      <w:r w:rsidR="004E000F">
        <w:rPr>
          <w:color w:val="FF0000"/>
        </w:rPr>
        <w:t>F</w:t>
      </w:r>
      <w:r w:rsidRPr="009F4A78">
        <w:rPr>
          <w:color w:val="FF0000"/>
        </w:rPr>
        <w:t>alse</w:t>
      </w:r>
    </w:p>
    <w:p w14:paraId="69582416" w14:textId="1AE8F051" w:rsidR="009F4A78" w:rsidRDefault="009F4A78" w:rsidP="0017323B">
      <w:pPr>
        <w:rPr>
          <w:color w:val="385623" w:themeColor="accent6" w:themeShade="80"/>
        </w:rPr>
      </w:pPr>
      <w:r w:rsidRPr="009F4A78">
        <w:rPr>
          <w:color w:val="385623" w:themeColor="accent6" w:themeShade="80"/>
        </w:rPr>
        <w:t>Miller_Rabin(</w:t>
      </w:r>
      <w:r w:rsidRPr="00894813">
        <w:rPr>
          <w:color w:val="000000" w:themeColor="text1"/>
        </w:rPr>
        <w:t>n</w:t>
      </w:r>
      <w:r w:rsidRPr="009F4A78">
        <w:rPr>
          <w:color w:val="385623" w:themeColor="accent6" w:themeShade="80"/>
        </w:rPr>
        <w:t>)</w:t>
      </w:r>
      <w:r>
        <w:rPr>
          <w:color w:val="385623" w:themeColor="accent6" w:themeShade="80"/>
        </w:rPr>
        <w:t>:</w:t>
      </w:r>
    </w:p>
    <w:p w14:paraId="184CC057" w14:textId="76CF119E" w:rsidR="00980545" w:rsidRPr="002E65D0" w:rsidRDefault="00DF40A3" w:rsidP="009F4A78">
      <w:pPr>
        <w:ind w:left="360"/>
      </w:pPr>
      <w:r w:rsidRPr="009F4A78">
        <w:rPr>
          <w:b/>
          <w:bCs/>
          <w:color w:val="000000" w:themeColor="text1"/>
        </w:rPr>
        <w:t>if</w:t>
      </w:r>
      <w:r>
        <w:t xml:space="preserve"> </w:t>
      </w:r>
      <w:r w:rsidRPr="00894813">
        <w:rPr>
          <w:color w:val="000000" w:themeColor="text1"/>
        </w:rPr>
        <w:t>n</w:t>
      </w:r>
      <w:r w:rsidR="002E65D0">
        <w:t xml:space="preserve"> </w:t>
      </w:r>
      <w:r w:rsidR="002E65D0" w:rsidRPr="009F4A78">
        <w:rPr>
          <w:color w:val="000000" w:themeColor="text1"/>
        </w:rPr>
        <w:t xml:space="preserve">% </w:t>
      </w:r>
      <w:proofErr w:type="gramStart"/>
      <w:r w:rsidR="002E65D0" w:rsidRPr="009F4A78">
        <w:rPr>
          <w:color w:val="000000" w:themeColor="text1"/>
        </w:rPr>
        <w:t>2</w:t>
      </w:r>
      <w:r w:rsidR="002E65D0" w:rsidRPr="009F4A78">
        <w:rPr>
          <w:color w:val="808080" w:themeColor="background1" w:themeShade="80"/>
        </w:rPr>
        <w:t xml:space="preserve"> </w:t>
      </w:r>
      <w:r w:rsidR="002E65D0" w:rsidRPr="009F4A78">
        <w:rPr>
          <w:color w:val="000000" w:themeColor="text1"/>
        </w:rPr>
        <w:t>!</w:t>
      </w:r>
      <w:proofErr w:type="gramEnd"/>
      <w:r w:rsidR="002E65D0" w:rsidRPr="009F4A78">
        <w:rPr>
          <w:color w:val="000000" w:themeColor="text1"/>
        </w:rPr>
        <w:t>= 0</w:t>
      </w:r>
      <w:r w:rsidRPr="009F4A78">
        <w:rPr>
          <w:color w:val="808080" w:themeColor="background1" w:themeShade="80"/>
        </w:rPr>
        <w:t xml:space="preserve"> </w:t>
      </w:r>
      <w:r w:rsidR="002E65D0" w:rsidRPr="009F4A78">
        <w:rPr>
          <w:b/>
          <w:bCs/>
          <w:color w:val="000000" w:themeColor="text1"/>
        </w:rPr>
        <w:t>then</w:t>
      </w:r>
      <w:r w:rsidR="002E65D0" w:rsidRPr="009F4A78">
        <w:rPr>
          <w:color w:val="000000" w:themeColor="text1"/>
        </w:rPr>
        <w:t xml:space="preserve"> return </w:t>
      </w:r>
      <w:r w:rsidR="004E000F">
        <w:rPr>
          <w:color w:val="FF0000"/>
        </w:rPr>
        <w:t>F</w:t>
      </w:r>
      <w:r w:rsidR="002E65D0" w:rsidRPr="009F4A78">
        <w:rPr>
          <w:color w:val="FF0000"/>
        </w:rPr>
        <w:t>alse</w:t>
      </w:r>
    </w:p>
    <w:p w14:paraId="28C8C2C7" w14:textId="5C58F84B" w:rsidR="002E65D0" w:rsidRDefault="00720FE0" w:rsidP="009F4A78">
      <w:pPr>
        <w:ind w:left="360"/>
      </w:pPr>
      <w:r w:rsidRPr="00894813">
        <w:rPr>
          <w:color w:val="000000" w:themeColor="text1"/>
        </w:rPr>
        <w:t>a</w:t>
      </w:r>
      <w:r>
        <w:t xml:space="preserve"> = </w:t>
      </w:r>
      <w:proofErr w:type="gramStart"/>
      <w:r w:rsidRPr="009F4A78">
        <w:rPr>
          <w:color w:val="385623" w:themeColor="accent6" w:themeShade="80"/>
        </w:rPr>
        <w:t>random</w:t>
      </w:r>
      <w:r>
        <w:t>(</w:t>
      </w:r>
      <w:proofErr w:type="gramEnd"/>
      <w:r>
        <w:t>2,</w:t>
      </w:r>
      <w:r w:rsidR="006F1B64">
        <w:t xml:space="preserve"> </w:t>
      </w:r>
      <w:r w:rsidR="006F1B64" w:rsidRPr="00894813">
        <w:rPr>
          <w:color w:val="000000" w:themeColor="text1"/>
        </w:rPr>
        <w:t>n</w:t>
      </w:r>
      <w:r w:rsidRPr="00894813">
        <w:rPr>
          <w:color w:val="000000" w:themeColor="text1"/>
        </w:rPr>
        <w:t>-</w:t>
      </w:r>
      <w:r>
        <w:t>1)</w:t>
      </w:r>
    </w:p>
    <w:p w14:paraId="42F5E515" w14:textId="02502ADD" w:rsidR="006F1B64" w:rsidRDefault="00120B66" w:rsidP="009F4A78">
      <w:pPr>
        <w:ind w:left="360"/>
      </w:pPr>
      <w:r w:rsidRPr="00894813">
        <w:rPr>
          <w:color w:val="000000" w:themeColor="text1"/>
        </w:rPr>
        <w:t xml:space="preserve">s, d </w:t>
      </w:r>
      <w:r w:rsidRPr="009F4A78">
        <w:rPr>
          <w:color w:val="000000" w:themeColor="text1"/>
        </w:rPr>
        <w:t>=</w:t>
      </w:r>
      <w:r w:rsidRPr="009F4A78">
        <w:rPr>
          <w:color w:val="385623" w:themeColor="accent6" w:themeShade="80"/>
        </w:rPr>
        <w:t xml:space="preserve"> f</w:t>
      </w:r>
      <w:r w:rsidR="006F1B64" w:rsidRPr="009F4A78">
        <w:rPr>
          <w:color w:val="385623" w:themeColor="accent6" w:themeShade="80"/>
        </w:rPr>
        <w:t>ermat</w:t>
      </w:r>
      <w:r w:rsidR="006F1B64">
        <w:t>(</w:t>
      </w:r>
      <w:r w:rsidRPr="00894813">
        <w:rPr>
          <w:color w:val="000000" w:themeColor="text1"/>
        </w:rPr>
        <w:t>n</w:t>
      </w:r>
      <w:r>
        <w:t>-1</w:t>
      </w:r>
      <w:r w:rsidR="006F1B64">
        <w:t>)</w:t>
      </w:r>
    </w:p>
    <w:p w14:paraId="42019E4E" w14:textId="38F3D379" w:rsidR="00C26EC6" w:rsidRPr="004C11FA" w:rsidRDefault="00C35FF8" w:rsidP="009F4A78">
      <w:pPr>
        <w:ind w:left="360"/>
      </w:pPr>
      <w:r w:rsidRPr="009F4A78">
        <w:rPr>
          <w:b/>
          <w:bCs/>
          <w:color w:val="000000" w:themeColor="text1"/>
        </w:rPr>
        <w:t>if</w:t>
      </w:r>
      <w:r w:rsidRPr="009F4A78">
        <w:rPr>
          <w:color w:val="000000" w:themeColor="text1"/>
        </w:rPr>
        <w:t xml:space="preserve"> </w:t>
      </w:r>
      <w:proofErr w:type="gramStart"/>
      <w:r w:rsidR="007102D8" w:rsidRPr="009F4A78">
        <w:rPr>
          <w:color w:val="385623" w:themeColor="accent6" w:themeShade="80"/>
        </w:rPr>
        <w:t>mod</w:t>
      </w:r>
      <w:r w:rsidR="007102D8" w:rsidRPr="009F4A78">
        <w:rPr>
          <w:color w:val="000000" w:themeColor="text1"/>
        </w:rPr>
        <w:t>(</w:t>
      </w:r>
      <w:proofErr w:type="gramEnd"/>
      <w:r w:rsidR="007102D8" w:rsidRPr="00894813">
        <w:rPr>
          <w:rFonts w:ascii="Cambria Math" w:hAnsi="Cambria Math" w:cs="Cambria Math"/>
          <w:color w:val="000000" w:themeColor="text1"/>
        </w:rPr>
        <w:t>a</w:t>
      </w:r>
      <w:r w:rsidR="007102D8" w:rsidRPr="00894813">
        <w:rPr>
          <w:rFonts w:ascii="Cambria Math" w:hAnsi="Cambria Math" w:cs="Cambria Math"/>
          <w:color w:val="000000" w:themeColor="text1"/>
          <w:vertAlign w:val="superscript"/>
        </w:rPr>
        <w:t>d</w:t>
      </w:r>
      <w:r w:rsidR="00FD5EEC" w:rsidRPr="00894813">
        <w:rPr>
          <w:rFonts w:ascii="Cambria Math" w:hAnsi="Cambria Math" w:cs="Cambria Math"/>
          <w:color w:val="000000" w:themeColor="text1"/>
        </w:rPr>
        <w:t>, n</w:t>
      </w:r>
      <w:r w:rsidR="007102D8" w:rsidRPr="009F4A78">
        <w:rPr>
          <w:rFonts w:ascii="Cambria Math" w:hAnsi="Cambria Math" w:cs="Cambria Math"/>
        </w:rPr>
        <w:t xml:space="preserve">) </w:t>
      </w:r>
      <w:r w:rsidR="004C11FA">
        <w:t>==</w:t>
      </w:r>
      <w:r w:rsidR="007102D8">
        <w:t xml:space="preserve"> 1 </w:t>
      </w:r>
      <w:r w:rsidR="004C11FA" w:rsidRPr="009F4A78">
        <w:rPr>
          <w:b/>
          <w:bCs/>
          <w:color w:val="000000" w:themeColor="text1"/>
        </w:rPr>
        <w:t>then</w:t>
      </w:r>
      <w:r w:rsidR="004C11FA" w:rsidRPr="009F4A78">
        <w:rPr>
          <w:color w:val="000000" w:themeColor="text1"/>
        </w:rPr>
        <w:t xml:space="preserve"> return </w:t>
      </w:r>
      <w:r w:rsidR="004C11FA" w:rsidRPr="009F4A78">
        <w:rPr>
          <w:color w:val="FF0000"/>
        </w:rPr>
        <w:t>True</w:t>
      </w:r>
    </w:p>
    <w:p w14:paraId="54AB62D8" w14:textId="035807F9" w:rsidR="004C11FA" w:rsidRPr="00894813" w:rsidRDefault="004C11FA" w:rsidP="009F4A78">
      <w:pPr>
        <w:ind w:left="360"/>
        <w:rPr>
          <w:color w:val="000000" w:themeColor="text1"/>
        </w:rPr>
      </w:pPr>
      <w:r w:rsidRPr="00894813">
        <w:rPr>
          <w:b/>
          <w:bCs/>
          <w:color w:val="000000" w:themeColor="text1"/>
        </w:rPr>
        <w:t>For</w:t>
      </w:r>
      <w:r w:rsidRPr="00894813">
        <w:rPr>
          <w:color w:val="000000" w:themeColor="text1"/>
        </w:rPr>
        <w:t xml:space="preserve"> i = </w:t>
      </w:r>
      <w:r w:rsidR="00F97136" w:rsidRPr="00894813">
        <w:rPr>
          <w:color w:val="000000" w:themeColor="text1"/>
        </w:rPr>
        <w:t xml:space="preserve">0 </w:t>
      </w:r>
      <w:r w:rsidR="00F97136" w:rsidRPr="00894813">
        <w:rPr>
          <w:b/>
          <w:bCs/>
          <w:color w:val="000000" w:themeColor="text1"/>
        </w:rPr>
        <w:t>to</w:t>
      </w:r>
      <w:r w:rsidR="00F97136" w:rsidRPr="00894813">
        <w:rPr>
          <w:color w:val="000000" w:themeColor="text1"/>
        </w:rPr>
        <w:t xml:space="preserve"> s – 1</w:t>
      </w:r>
    </w:p>
    <w:p w14:paraId="412720B3" w14:textId="3A68D170" w:rsidR="00F97136" w:rsidRPr="009F4A78" w:rsidRDefault="00F97136" w:rsidP="009F4A78">
      <w:pPr>
        <w:ind w:left="1080"/>
        <w:rPr>
          <w:color w:val="FF0000"/>
        </w:rPr>
      </w:pPr>
      <w:r w:rsidRPr="009F4A78">
        <w:rPr>
          <w:b/>
          <w:bCs/>
        </w:rPr>
        <w:t>if</w:t>
      </w:r>
      <w:r w:rsidR="00FD5EEC">
        <w:t xml:space="preserve"> </w:t>
      </w:r>
      <w:proofErr w:type="gramStart"/>
      <w:r w:rsidR="009F4A78" w:rsidRPr="009F4A78">
        <w:rPr>
          <w:color w:val="385623" w:themeColor="accent6" w:themeShade="80"/>
        </w:rPr>
        <w:t>mod</w:t>
      </w:r>
      <w:r w:rsidR="009F4A78" w:rsidRPr="009F4A78">
        <w:rPr>
          <w:color w:val="000000" w:themeColor="text1"/>
        </w:rPr>
        <w:t>(</w:t>
      </w:r>
      <w:proofErr w:type="gramEnd"/>
      <w:r w:rsidR="009F4A78" w:rsidRPr="00894813">
        <w:rPr>
          <w:rFonts w:ascii="Cambria Math" w:hAnsi="Cambria Math" w:cs="Cambria Math"/>
          <w:color w:val="000000" w:themeColor="text1"/>
        </w:rPr>
        <w:t>a</w:t>
      </w:r>
      <w:r w:rsidR="009F4A78" w:rsidRPr="00894813">
        <w:rPr>
          <w:rFonts w:ascii="Cambria Math" w:hAnsi="Cambria Math" w:cs="Cambria Math"/>
          <w:color w:val="000000" w:themeColor="text1"/>
          <w:vertAlign w:val="superscript"/>
        </w:rPr>
        <w:t>i*</w:t>
      </w:r>
      <w:r w:rsidR="009F4A78" w:rsidRPr="00894813">
        <w:rPr>
          <w:rFonts w:ascii="Cambria Math" w:hAnsi="Cambria Math" w:cs="Cambria Math"/>
          <w:color w:val="000000" w:themeColor="text1"/>
          <w:vertAlign w:val="superscript"/>
        </w:rPr>
        <w:t>d</w:t>
      </w:r>
      <w:r w:rsidR="009F4A78" w:rsidRPr="00894813">
        <w:rPr>
          <w:rFonts w:ascii="Cambria Math" w:hAnsi="Cambria Math" w:cs="Cambria Math"/>
          <w:color w:val="000000" w:themeColor="text1"/>
        </w:rPr>
        <w:t>, n</w:t>
      </w:r>
      <w:r w:rsidR="009F4A78" w:rsidRPr="009F4A78">
        <w:rPr>
          <w:rFonts w:ascii="Cambria Math" w:hAnsi="Cambria Math" w:cs="Cambria Math"/>
        </w:rPr>
        <w:t>)</w:t>
      </w:r>
      <w:r w:rsidR="009F4A78" w:rsidRPr="009F4A78">
        <w:rPr>
          <w:rFonts w:ascii="Cambria Math" w:hAnsi="Cambria Math" w:cs="Cambria Math"/>
        </w:rPr>
        <w:t xml:space="preserve"> == -1 </w:t>
      </w:r>
      <w:r w:rsidR="009F4A78" w:rsidRPr="009F4A78">
        <w:rPr>
          <w:color w:val="000000" w:themeColor="text1"/>
        </w:rPr>
        <w:t xml:space="preserve">return </w:t>
      </w:r>
      <w:r w:rsidR="009F4A78" w:rsidRPr="009F4A78">
        <w:rPr>
          <w:color w:val="FF0000"/>
        </w:rPr>
        <w:t>True</w:t>
      </w:r>
    </w:p>
    <w:p w14:paraId="5FB3DBCF" w14:textId="019303FB" w:rsidR="009F4A78" w:rsidRPr="00FD5EEC" w:rsidRDefault="009F4A78" w:rsidP="009F4A78">
      <w:pPr>
        <w:ind w:left="360"/>
      </w:pPr>
      <w:r>
        <w:t xml:space="preserve">return </w:t>
      </w:r>
      <w:r w:rsidR="004E000F">
        <w:rPr>
          <w:color w:val="FF0000"/>
        </w:rPr>
        <w:t>F</w:t>
      </w:r>
      <w:r w:rsidRPr="009F4A78">
        <w:rPr>
          <w:color w:val="FF0000"/>
        </w:rPr>
        <w:t>alse</w:t>
      </w:r>
    </w:p>
    <w:p w14:paraId="00AC45C5" w14:textId="77777777" w:rsidR="00C26EC6" w:rsidRDefault="00C26EC6"/>
    <w:p w14:paraId="6051C294" w14:textId="611D07DA" w:rsidR="00C26EC6" w:rsidRDefault="00523863">
      <w:r>
        <w:tab/>
      </w:r>
    </w:p>
    <w:p w14:paraId="35D045C9" w14:textId="042C0589" w:rsidR="00C26EC6" w:rsidRDefault="00C26EC6">
      <w:r>
        <w:lastRenderedPageBreak/>
        <w:t>Ref</w:t>
      </w:r>
    </w:p>
    <w:p w14:paraId="4C145F70" w14:textId="33B23862" w:rsidR="00C26EC6" w:rsidRDefault="00C26EC6">
      <w:hyperlink r:id="rId10" w:history="1">
        <w:r w:rsidRPr="00F41839">
          <w:rPr>
            <w:rStyle w:val="Hyperlink"/>
          </w:rPr>
          <w:t>https://codelearn.io/sharing/thuat-toan-kiem-tra-tinh-nguyen-to</w:t>
        </w:r>
      </w:hyperlink>
    </w:p>
    <w:p w14:paraId="7F713B19" w14:textId="4974C6E3" w:rsidR="00C26EC6" w:rsidRDefault="0058191E">
      <w:hyperlink r:id="rId11" w:history="1">
        <w:r w:rsidRPr="00F41839">
          <w:rPr>
            <w:rStyle w:val="Hyperlink"/>
          </w:rPr>
          <w:t>https://en.wikipedia.org/wiki/Primality_test</w:t>
        </w:r>
      </w:hyperlink>
    </w:p>
    <w:p w14:paraId="155AB805" w14:textId="38836733" w:rsidR="00422148" w:rsidRDefault="00422148">
      <w:hyperlink r:id="rId12" w:history="1">
        <w:r w:rsidRPr="00F41839">
          <w:rPr>
            <w:rStyle w:val="Hyperlink"/>
          </w:rPr>
          <w:t>https://vi.wikipedia.org/wiki/Ki%E1%BB%83m_tra_Miller-Rabin</w:t>
        </w:r>
      </w:hyperlink>
    </w:p>
    <w:p w14:paraId="3E917A09" w14:textId="1AEABA50" w:rsidR="00422148" w:rsidRDefault="00506507">
      <w:hyperlink r:id="rId13" w:history="1">
        <w:r w:rsidRPr="00F41839">
          <w:rPr>
            <w:rStyle w:val="Hyperlink"/>
          </w:rPr>
          <w:t>https://www.math.arizona.edu/~jtaylor/notes/crypto_talks/primality_testing_and_the_miller-rabin_algorithm.pdf</w:t>
        </w:r>
      </w:hyperlink>
    </w:p>
    <w:p w14:paraId="5097651C" w14:textId="7F9F58F0" w:rsidR="00506507" w:rsidRDefault="00427572">
      <w:hyperlink r:id="rId14" w:history="1">
        <w:r w:rsidRPr="00F41839">
          <w:rPr>
            <w:rStyle w:val="Hyperlink"/>
          </w:rPr>
          <w:t>https://123docz.net/document/19067-xay-dung-chuong-trinh-kiem-tra-so-nguyen-to-bang-thuat-toan-miller-rabin-doc-doc.htm</w:t>
        </w:r>
      </w:hyperlink>
    </w:p>
    <w:p w14:paraId="7F77E619" w14:textId="63AEF2BD" w:rsidR="00F23F4C" w:rsidRDefault="00F23F4C">
      <w:hyperlink r:id="rId15" w:history="1">
        <w:r w:rsidRPr="00F41839">
          <w:rPr>
            <w:rStyle w:val="Hyperlink"/>
          </w:rPr>
          <w:t>https://kconrad.math.uconn.edu/blurbs/ugradnumthy/millerrabin.pdf</w:t>
        </w:r>
      </w:hyperlink>
    </w:p>
    <w:p w14:paraId="6400468D" w14:textId="77777777" w:rsidR="00F23F4C" w:rsidRDefault="00F23F4C"/>
    <w:p w14:paraId="222B807F" w14:textId="77777777" w:rsidR="00427572" w:rsidRDefault="00427572"/>
    <w:p w14:paraId="14F019D0" w14:textId="77777777" w:rsidR="0058191E" w:rsidRDefault="0058191E"/>
    <w:sectPr w:rsidR="00581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21E38"/>
    <w:multiLevelType w:val="hybridMultilevel"/>
    <w:tmpl w:val="78B2C34C"/>
    <w:lvl w:ilvl="0" w:tplc="8D267B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6"/>
  </w:num>
  <w:num w:numId="6">
    <w:abstractNumId w:val="7"/>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25492"/>
    <w:rsid w:val="000257BA"/>
    <w:rsid w:val="0003635A"/>
    <w:rsid w:val="00037FF0"/>
    <w:rsid w:val="0004275F"/>
    <w:rsid w:val="00051093"/>
    <w:rsid w:val="000539EF"/>
    <w:rsid w:val="0007594F"/>
    <w:rsid w:val="00080876"/>
    <w:rsid w:val="00081FDC"/>
    <w:rsid w:val="0008468E"/>
    <w:rsid w:val="00086B79"/>
    <w:rsid w:val="00091D9E"/>
    <w:rsid w:val="00093CFA"/>
    <w:rsid w:val="000A5ADF"/>
    <w:rsid w:val="000B64B6"/>
    <w:rsid w:val="000E1F0E"/>
    <w:rsid w:val="000E7D2D"/>
    <w:rsid w:val="000E7DF0"/>
    <w:rsid w:val="000F1F38"/>
    <w:rsid w:val="001111F6"/>
    <w:rsid w:val="00120B66"/>
    <w:rsid w:val="00121EC4"/>
    <w:rsid w:val="00122F42"/>
    <w:rsid w:val="00126F09"/>
    <w:rsid w:val="0013341B"/>
    <w:rsid w:val="00145D9E"/>
    <w:rsid w:val="00160D69"/>
    <w:rsid w:val="00161E6C"/>
    <w:rsid w:val="00162344"/>
    <w:rsid w:val="0017323B"/>
    <w:rsid w:val="001974B6"/>
    <w:rsid w:val="001A42F3"/>
    <w:rsid w:val="001C0068"/>
    <w:rsid w:val="001D16FC"/>
    <w:rsid w:val="001D189E"/>
    <w:rsid w:val="001D3ACB"/>
    <w:rsid w:val="001D5C7A"/>
    <w:rsid w:val="001E3773"/>
    <w:rsid w:val="0020722B"/>
    <w:rsid w:val="00212C3F"/>
    <w:rsid w:val="00230CCF"/>
    <w:rsid w:val="00231F6E"/>
    <w:rsid w:val="00234614"/>
    <w:rsid w:val="00257D4A"/>
    <w:rsid w:val="00270568"/>
    <w:rsid w:val="00280BF7"/>
    <w:rsid w:val="00280D34"/>
    <w:rsid w:val="0029028B"/>
    <w:rsid w:val="002A2AF8"/>
    <w:rsid w:val="002B4CF8"/>
    <w:rsid w:val="002B7AE7"/>
    <w:rsid w:val="002C38F9"/>
    <w:rsid w:val="002C6896"/>
    <w:rsid w:val="002C7B80"/>
    <w:rsid w:val="002D2D46"/>
    <w:rsid w:val="002E05F8"/>
    <w:rsid w:val="002E0904"/>
    <w:rsid w:val="002E528A"/>
    <w:rsid w:val="002E65D0"/>
    <w:rsid w:val="00312FC5"/>
    <w:rsid w:val="0031387B"/>
    <w:rsid w:val="003160D3"/>
    <w:rsid w:val="003222B3"/>
    <w:rsid w:val="00335150"/>
    <w:rsid w:val="0034332A"/>
    <w:rsid w:val="003511CB"/>
    <w:rsid w:val="00366FD1"/>
    <w:rsid w:val="0037249F"/>
    <w:rsid w:val="00377B76"/>
    <w:rsid w:val="00377FD9"/>
    <w:rsid w:val="00397D01"/>
    <w:rsid w:val="003A0C87"/>
    <w:rsid w:val="003B07C5"/>
    <w:rsid w:val="003B2988"/>
    <w:rsid w:val="003B41E8"/>
    <w:rsid w:val="003B5ED3"/>
    <w:rsid w:val="003B7F55"/>
    <w:rsid w:val="003C099A"/>
    <w:rsid w:val="003C51E6"/>
    <w:rsid w:val="003C523F"/>
    <w:rsid w:val="003D6432"/>
    <w:rsid w:val="003D7320"/>
    <w:rsid w:val="003E36CA"/>
    <w:rsid w:val="003E733E"/>
    <w:rsid w:val="003E7340"/>
    <w:rsid w:val="003F1688"/>
    <w:rsid w:val="003F55F5"/>
    <w:rsid w:val="0041686A"/>
    <w:rsid w:val="00422148"/>
    <w:rsid w:val="004239DE"/>
    <w:rsid w:val="004242D7"/>
    <w:rsid w:val="00427572"/>
    <w:rsid w:val="00433D8A"/>
    <w:rsid w:val="00440096"/>
    <w:rsid w:val="0045084A"/>
    <w:rsid w:val="00451189"/>
    <w:rsid w:val="004660E5"/>
    <w:rsid w:val="0048476A"/>
    <w:rsid w:val="00490CA5"/>
    <w:rsid w:val="00492A5A"/>
    <w:rsid w:val="004A53D6"/>
    <w:rsid w:val="004B6885"/>
    <w:rsid w:val="004C11FA"/>
    <w:rsid w:val="004E000F"/>
    <w:rsid w:val="004E3179"/>
    <w:rsid w:val="004F2D3C"/>
    <w:rsid w:val="004F7AE7"/>
    <w:rsid w:val="00506507"/>
    <w:rsid w:val="00514B46"/>
    <w:rsid w:val="00523863"/>
    <w:rsid w:val="00527499"/>
    <w:rsid w:val="00532D94"/>
    <w:rsid w:val="005461E5"/>
    <w:rsid w:val="00564511"/>
    <w:rsid w:val="0057090D"/>
    <w:rsid w:val="0058191E"/>
    <w:rsid w:val="005A2658"/>
    <w:rsid w:val="005B311F"/>
    <w:rsid w:val="005B5050"/>
    <w:rsid w:val="005C41D0"/>
    <w:rsid w:val="00602BEA"/>
    <w:rsid w:val="00602BF9"/>
    <w:rsid w:val="0061397E"/>
    <w:rsid w:val="00613F2E"/>
    <w:rsid w:val="00622CE1"/>
    <w:rsid w:val="00633738"/>
    <w:rsid w:val="006359E8"/>
    <w:rsid w:val="00652D02"/>
    <w:rsid w:val="006620D1"/>
    <w:rsid w:val="006762DB"/>
    <w:rsid w:val="006829D3"/>
    <w:rsid w:val="006879DB"/>
    <w:rsid w:val="00690584"/>
    <w:rsid w:val="0069268D"/>
    <w:rsid w:val="006A23C0"/>
    <w:rsid w:val="006B7C6B"/>
    <w:rsid w:val="006C11F8"/>
    <w:rsid w:val="006D6A83"/>
    <w:rsid w:val="006F1B64"/>
    <w:rsid w:val="00704A41"/>
    <w:rsid w:val="00706AD2"/>
    <w:rsid w:val="007102D8"/>
    <w:rsid w:val="00713C95"/>
    <w:rsid w:val="00720EAA"/>
    <w:rsid w:val="00720FE0"/>
    <w:rsid w:val="007232BE"/>
    <w:rsid w:val="0075077C"/>
    <w:rsid w:val="00757E9C"/>
    <w:rsid w:val="007650B5"/>
    <w:rsid w:val="00776864"/>
    <w:rsid w:val="0078382B"/>
    <w:rsid w:val="007853FD"/>
    <w:rsid w:val="00786F22"/>
    <w:rsid w:val="00792EFC"/>
    <w:rsid w:val="007D44EC"/>
    <w:rsid w:val="00801FB8"/>
    <w:rsid w:val="008075C0"/>
    <w:rsid w:val="0080797C"/>
    <w:rsid w:val="00832289"/>
    <w:rsid w:val="00835EBA"/>
    <w:rsid w:val="008370E5"/>
    <w:rsid w:val="0086739A"/>
    <w:rsid w:val="00871647"/>
    <w:rsid w:val="00880878"/>
    <w:rsid w:val="00882F09"/>
    <w:rsid w:val="00890040"/>
    <w:rsid w:val="00894813"/>
    <w:rsid w:val="008B4CCE"/>
    <w:rsid w:val="008D5D69"/>
    <w:rsid w:val="008F01E2"/>
    <w:rsid w:val="008F69FF"/>
    <w:rsid w:val="00932377"/>
    <w:rsid w:val="00932B44"/>
    <w:rsid w:val="00933E2D"/>
    <w:rsid w:val="009371D2"/>
    <w:rsid w:val="00941787"/>
    <w:rsid w:val="00941AE9"/>
    <w:rsid w:val="00957DC5"/>
    <w:rsid w:val="009716CF"/>
    <w:rsid w:val="00976A75"/>
    <w:rsid w:val="00980545"/>
    <w:rsid w:val="00986EE9"/>
    <w:rsid w:val="009B6081"/>
    <w:rsid w:val="009C28F3"/>
    <w:rsid w:val="009C4613"/>
    <w:rsid w:val="009D67A9"/>
    <w:rsid w:val="009E06DA"/>
    <w:rsid w:val="009F46F6"/>
    <w:rsid w:val="009F4A78"/>
    <w:rsid w:val="009F70B3"/>
    <w:rsid w:val="00A00FA2"/>
    <w:rsid w:val="00A11C73"/>
    <w:rsid w:val="00A36BC6"/>
    <w:rsid w:val="00A61E10"/>
    <w:rsid w:val="00A851AF"/>
    <w:rsid w:val="00AA4B5E"/>
    <w:rsid w:val="00AB383A"/>
    <w:rsid w:val="00AC1AB5"/>
    <w:rsid w:val="00AC1B6D"/>
    <w:rsid w:val="00AC72CD"/>
    <w:rsid w:val="00AD125C"/>
    <w:rsid w:val="00AD3D32"/>
    <w:rsid w:val="00B018FA"/>
    <w:rsid w:val="00B01DB3"/>
    <w:rsid w:val="00B11549"/>
    <w:rsid w:val="00B11FBC"/>
    <w:rsid w:val="00B147BB"/>
    <w:rsid w:val="00B2001A"/>
    <w:rsid w:val="00B358A6"/>
    <w:rsid w:val="00B457AD"/>
    <w:rsid w:val="00B50C52"/>
    <w:rsid w:val="00B567A6"/>
    <w:rsid w:val="00B61037"/>
    <w:rsid w:val="00B7569F"/>
    <w:rsid w:val="00B763DF"/>
    <w:rsid w:val="00B80FD4"/>
    <w:rsid w:val="00BA1442"/>
    <w:rsid w:val="00BA4296"/>
    <w:rsid w:val="00BB1D8A"/>
    <w:rsid w:val="00BC372F"/>
    <w:rsid w:val="00BC4437"/>
    <w:rsid w:val="00BC4FD3"/>
    <w:rsid w:val="00BD689B"/>
    <w:rsid w:val="00BE185A"/>
    <w:rsid w:val="00BE285D"/>
    <w:rsid w:val="00BE3132"/>
    <w:rsid w:val="00BF2752"/>
    <w:rsid w:val="00C03AF2"/>
    <w:rsid w:val="00C1798A"/>
    <w:rsid w:val="00C26094"/>
    <w:rsid w:val="00C26EC6"/>
    <w:rsid w:val="00C35FF8"/>
    <w:rsid w:val="00C60049"/>
    <w:rsid w:val="00C759DE"/>
    <w:rsid w:val="00CC00DF"/>
    <w:rsid w:val="00CE776F"/>
    <w:rsid w:val="00CF1BD7"/>
    <w:rsid w:val="00CF3665"/>
    <w:rsid w:val="00D013A4"/>
    <w:rsid w:val="00D014AD"/>
    <w:rsid w:val="00D106E5"/>
    <w:rsid w:val="00D30AE6"/>
    <w:rsid w:val="00D438ED"/>
    <w:rsid w:val="00D63D00"/>
    <w:rsid w:val="00D74782"/>
    <w:rsid w:val="00D86FF2"/>
    <w:rsid w:val="00D92F73"/>
    <w:rsid w:val="00D9317D"/>
    <w:rsid w:val="00D95955"/>
    <w:rsid w:val="00DB4A55"/>
    <w:rsid w:val="00DB7DFD"/>
    <w:rsid w:val="00DC129A"/>
    <w:rsid w:val="00DD1FDE"/>
    <w:rsid w:val="00DD5BBA"/>
    <w:rsid w:val="00DE26D1"/>
    <w:rsid w:val="00DF40A3"/>
    <w:rsid w:val="00E00C24"/>
    <w:rsid w:val="00E23D94"/>
    <w:rsid w:val="00E33616"/>
    <w:rsid w:val="00E33C37"/>
    <w:rsid w:val="00E51FE1"/>
    <w:rsid w:val="00E65912"/>
    <w:rsid w:val="00E75038"/>
    <w:rsid w:val="00E80BC9"/>
    <w:rsid w:val="00E84E71"/>
    <w:rsid w:val="00EA3CB1"/>
    <w:rsid w:val="00EB1B49"/>
    <w:rsid w:val="00EB22F6"/>
    <w:rsid w:val="00EC3D64"/>
    <w:rsid w:val="00ED1CE2"/>
    <w:rsid w:val="00ED3F14"/>
    <w:rsid w:val="00ED504D"/>
    <w:rsid w:val="00EE21B5"/>
    <w:rsid w:val="00F02938"/>
    <w:rsid w:val="00F03777"/>
    <w:rsid w:val="00F153AA"/>
    <w:rsid w:val="00F15C34"/>
    <w:rsid w:val="00F23F4C"/>
    <w:rsid w:val="00F32000"/>
    <w:rsid w:val="00F33573"/>
    <w:rsid w:val="00F3569D"/>
    <w:rsid w:val="00F520CD"/>
    <w:rsid w:val="00F71BEC"/>
    <w:rsid w:val="00F72C56"/>
    <w:rsid w:val="00F83E92"/>
    <w:rsid w:val="00F84BE9"/>
    <w:rsid w:val="00F904CD"/>
    <w:rsid w:val="00F97112"/>
    <w:rsid w:val="00F97136"/>
    <w:rsid w:val="00FA400D"/>
    <w:rsid w:val="00FB7464"/>
    <w:rsid w:val="00FD321C"/>
    <w:rsid w:val="00FD5EEC"/>
    <w:rsid w:val="00FE3B61"/>
    <w:rsid w:val="00FE5A5B"/>
    <w:rsid w:val="00FE6673"/>
    <w:rsid w:val="00FE7057"/>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D4"/>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E33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289"/>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33C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8322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E1%BA%A3_thuy%E1%BA%BFt_Riemann" TargetMode="External"/><Relationship Id="rId13" Type="http://schemas.openxmlformats.org/officeDocument/2006/relationships/hyperlink" Target="https://www.math.arizona.edu/~jtaylor/notes/crypto_talks/primality_testing_and_the_miller-rabin_algorithm.pdf" TargetMode="External"/><Relationship Id="rId3" Type="http://schemas.openxmlformats.org/officeDocument/2006/relationships/styles" Target="styles.xml"/><Relationship Id="rId7" Type="http://schemas.openxmlformats.org/officeDocument/2006/relationships/hyperlink" Target="https://www.uakron.edu/president/" TargetMode="External"/><Relationship Id="rId12" Type="http://schemas.openxmlformats.org/officeDocument/2006/relationships/hyperlink" Target="https://vi.wikipedia.org/wiki/Ki%E1%BB%83m_tra_Miller-Rab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rimality_test" TargetMode="External"/><Relationship Id="rId5" Type="http://schemas.openxmlformats.org/officeDocument/2006/relationships/webSettings" Target="webSettings.xml"/><Relationship Id="rId15" Type="http://schemas.openxmlformats.org/officeDocument/2006/relationships/hyperlink" Target="https://kconrad.math.uconn.edu/blurbs/ugradnumthy/millerrabin.pdf" TargetMode="External"/><Relationship Id="rId10" Type="http://schemas.openxmlformats.org/officeDocument/2006/relationships/hyperlink" Target="https://codelearn.io/sharing/thuat-toan-kiem-tra-tinh-nguyen-to" TargetMode="External"/><Relationship Id="rId4" Type="http://schemas.openxmlformats.org/officeDocument/2006/relationships/settings" Target="settings.xml"/><Relationship Id="rId9" Type="http://schemas.openxmlformats.org/officeDocument/2006/relationships/hyperlink" Target="https://vi.wikipedia.org/wiki/%C4%90%E1%BB%93ng_d%C6%B0" TargetMode="External"/><Relationship Id="rId14" Type="http://schemas.openxmlformats.org/officeDocument/2006/relationships/hyperlink" Target="https://123docz.net/document/19067-xay-dung-chuong-trinh-kiem-tra-so-nguyen-to-bang-thuat-toan-miller-rabin-doc-do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khoa phung</cp:lastModifiedBy>
  <cp:revision>322</cp:revision>
  <dcterms:created xsi:type="dcterms:W3CDTF">2021-10-10T06:55:00Z</dcterms:created>
  <dcterms:modified xsi:type="dcterms:W3CDTF">2021-12-06T10:05:00Z</dcterms:modified>
</cp:coreProperties>
</file>